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80" w:rsidRDefault="00517A0A">
      <w:pPr>
        <w:spacing w:line="360" w:lineRule="auto"/>
        <w:rPr>
          <w:rFonts w:eastAsia="Times"/>
          <w:szCs w:val="20"/>
        </w:rPr>
      </w:pPr>
      <w:r>
        <w:rPr>
          <w:noProof/>
        </w:rPr>
        <w:drawing>
          <wp:inline distT="0" distB="0" distL="0" distR="0">
            <wp:extent cx="5886450" cy="914400"/>
            <wp:effectExtent l="19050" t="0" r="0" b="0"/>
            <wp:docPr id="1" name="Picture 1" descr="N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80" w:rsidRDefault="00D80580">
      <w:pPr>
        <w:ind w:left="360"/>
        <w:rPr>
          <w:rFonts w:eastAsia="Times"/>
          <w:sz w:val="16"/>
          <w:szCs w:val="20"/>
        </w:rPr>
      </w:pPr>
    </w:p>
    <w:p w:rsidR="00D80580" w:rsidRPr="005502C9" w:rsidRDefault="00D80580">
      <w:pPr>
        <w:ind w:left="360"/>
        <w:rPr>
          <w:rFonts w:eastAsia="Times"/>
          <w:bCs/>
          <w:color w:val="000000"/>
          <w:szCs w:val="20"/>
          <w:u w:val="single"/>
        </w:rPr>
      </w:pPr>
      <w:r>
        <w:rPr>
          <w:bCs/>
        </w:rPr>
        <w:t>FOR IMMEDIATE RELEASE</w:t>
      </w:r>
    </w:p>
    <w:p w:rsidR="00EE5F9B" w:rsidRDefault="000930E3" w:rsidP="00EE5F9B">
      <w:pPr>
        <w:ind w:left="360"/>
        <w:rPr>
          <w:bCs/>
        </w:rPr>
      </w:pPr>
      <w:r>
        <w:rPr>
          <w:bCs/>
        </w:rPr>
        <w:t>January 24, 2012</w:t>
      </w:r>
    </w:p>
    <w:p w:rsidR="00EE5F9B" w:rsidRDefault="00EE5F9B" w:rsidP="00EE5F9B">
      <w:pPr>
        <w:ind w:left="360"/>
        <w:rPr>
          <w:bCs/>
        </w:rPr>
      </w:pPr>
    </w:p>
    <w:p w:rsidR="008E44E7" w:rsidRPr="00EE5F9B" w:rsidRDefault="000930E3" w:rsidP="00EE5F9B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Veterans and Beneficiaries </w:t>
      </w:r>
      <w:r w:rsidR="008E44E7" w:rsidRPr="00EE5F9B">
        <w:rPr>
          <w:b/>
          <w:sz w:val="28"/>
        </w:rPr>
        <w:t>Receive 2012 Cost of Living Adjustment</w:t>
      </w:r>
    </w:p>
    <w:p w:rsidR="00BE24C7" w:rsidRDefault="008E44E7" w:rsidP="004B06A9">
      <w:pPr>
        <w:pStyle w:val="BodyText"/>
        <w:spacing w:after="120"/>
        <w:ind w:left="360"/>
        <w:jc w:val="center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Information Available On-Line for E-Benefits Enrollees</w:t>
      </w:r>
      <w:r w:rsidR="00BE24C7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0B3DF8" w:rsidRDefault="00D80580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eastAsia="MS Mincho" w:hAnsi="Times New Roman" w:cs="Times New Roman"/>
          <w:b w:val="0"/>
        </w:rPr>
        <w:t>WASHINGTON –</w:t>
      </w:r>
      <w:r w:rsidR="00EE5F9B">
        <w:rPr>
          <w:rFonts w:ascii="Times New Roman" w:eastAsia="MS Mincho" w:hAnsi="Times New Roman" w:cs="Times New Roman"/>
          <w:b w:val="0"/>
        </w:rPr>
        <w:t xml:space="preserve"> </w:t>
      </w:r>
      <w:r w:rsidR="000B3DF8">
        <w:rPr>
          <w:rFonts w:ascii="Times New Roman" w:hAnsi="Times New Roman" w:cs="Times New Roman"/>
          <w:b w:val="0"/>
          <w:bCs w:val="0"/>
        </w:rPr>
        <w:t>Veterans, their families</w:t>
      </w:r>
      <w:r w:rsidR="001A25F9">
        <w:rPr>
          <w:rFonts w:ascii="Times New Roman" w:hAnsi="Times New Roman" w:cs="Times New Roman"/>
          <w:b w:val="0"/>
          <w:bCs w:val="0"/>
        </w:rPr>
        <w:t>,</w:t>
      </w:r>
      <w:r w:rsidR="000B3DF8">
        <w:rPr>
          <w:rFonts w:ascii="Times New Roman" w:hAnsi="Times New Roman" w:cs="Times New Roman"/>
          <w:b w:val="0"/>
          <w:bCs w:val="0"/>
        </w:rPr>
        <w:t xml:space="preserve"> and survivors </w:t>
      </w:r>
      <w:r w:rsidR="00EE5F9B">
        <w:rPr>
          <w:rFonts w:ascii="Times New Roman" w:hAnsi="Times New Roman" w:cs="Times New Roman"/>
          <w:b w:val="0"/>
          <w:bCs w:val="0"/>
        </w:rPr>
        <w:t xml:space="preserve">receiving benefits from the Department of Veterans Affairs </w:t>
      </w:r>
      <w:r w:rsidR="000930E3">
        <w:rPr>
          <w:rFonts w:ascii="Times New Roman" w:hAnsi="Times New Roman" w:cs="Times New Roman"/>
          <w:b w:val="0"/>
          <w:bCs w:val="0"/>
        </w:rPr>
        <w:t>saw</w:t>
      </w:r>
      <w:r w:rsidR="000B3DF8">
        <w:rPr>
          <w:rFonts w:ascii="Times New Roman" w:hAnsi="Times New Roman" w:cs="Times New Roman"/>
          <w:b w:val="0"/>
          <w:bCs w:val="0"/>
        </w:rPr>
        <w:t xml:space="preserve"> a 3.6 percent </w:t>
      </w:r>
      <w:r w:rsidR="009A01CE">
        <w:rPr>
          <w:rFonts w:ascii="Times New Roman" w:hAnsi="Times New Roman" w:cs="Times New Roman"/>
          <w:b w:val="0"/>
          <w:bCs w:val="0"/>
        </w:rPr>
        <w:t>increase</w:t>
      </w:r>
      <w:r w:rsidR="00EE5F9B">
        <w:rPr>
          <w:rFonts w:ascii="Times New Roman" w:hAnsi="Times New Roman" w:cs="Times New Roman"/>
          <w:b w:val="0"/>
          <w:bCs w:val="0"/>
        </w:rPr>
        <w:t xml:space="preserve"> </w:t>
      </w:r>
      <w:r w:rsidR="003F3803">
        <w:rPr>
          <w:rFonts w:ascii="Times New Roman" w:hAnsi="Times New Roman" w:cs="Times New Roman"/>
          <w:b w:val="0"/>
          <w:bCs w:val="0"/>
        </w:rPr>
        <w:t>in</w:t>
      </w:r>
      <w:r w:rsidR="000B3DF8">
        <w:rPr>
          <w:rFonts w:ascii="Times New Roman" w:hAnsi="Times New Roman" w:cs="Times New Roman"/>
          <w:b w:val="0"/>
          <w:bCs w:val="0"/>
        </w:rPr>
        <w:t xml:space="preserve"> their compensation and </w:t>
      </w:r>
      <w:r w:rsidR="00DB7A2D">
        <w:rPr>
          <w:rFonts w:ascii="Times New Roman" w:hAnsi="Times New Roman" w:cs="Times New Roman"/>
          <w:b w:val="0"/>
          <w:bCs w:val="0"/>
        </w:rPr>
        <w:t>pension benefits</w:t>
      </w:r>
      <w:r w:rsidR="000930E3">
        <w:rPr>
          <w:rFonts w:ascii="Times New Roman" w:hAnsi="Times New Roman" w:cs="Times New Roman"/>
          <w:b w:val="0"/>
          <w:bCs w:val="0"/>
        </w:rPr>
        <w:t xml:space="preserve"> beginning January 1</w:t>
      </w:r>
      <w:r w:rsidR="00DB7A2D">
        <w:rPr>
          <w:rFonts w:ascii="Times New Roman" w:hAnsi="Times New Roman" w:cs="Times New Roman"/>
          <w:b w:val="0"/>
          <w:bCs w:val="0"/>
        </w:rPr>
        <w:t>.</w:t>
      </w:r>
    </w:p>
    <w:p w:rsidR="009A01CE" w:rsidRDefault="009A01CE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“Veterans, their families and their survivors are entitled to benefits that keep pace with the cost of living,” said Secretary of Veterans Affairs Eric K. Shinseki. “VA is also </w:t>
      </w:r>
      <w:r w:rsidR="00BF04ED">
        <w:rPr>
          <w:rFonts w:ascii="Times New Roman" w:hAnsi="Times New Roman" w:cs="Times New Roman"/>
          <w:b w:val="0"/>
          <w:bCs w:val="0"/>
        </w:rPr>
        <w:t xml:space="preserve">using the latest technology to provide Veterans and their families with </w:t>
      </w:r>
      <w:r>
        <w:rPr>
          <w:rFonts w:ascii="Times New Roman" w:hAnsi="Times New Roman" w:cs="Times New Roman"/>
          <w:b w:val="0"/>
          <w:bCs w:val="0"/>
        </w:rPr>
        <w:t xml:space="preserve">access to </w:t>
      </w:r>
      <w:r w:rsidR="003D531A">
        <w:rPr>
          <w:rFonts w:ascii="Times New Roman" w:hAnsi="Times New Roman" w:cs="Times New Roman"/>
          <w:b w:val="0"/>
          <w:bCs w:val="0"/>
        </w:rPr>
        <w:t>current</w:t>
      </w:r>
      <w:r w:rsidR="00BF04ED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in</w:t>
      </w:r>
      <w:r w:rsidR="00BF04ED">
        <w:rPr>
          <w:rFonts w:ascii="Times New Roman" w:hAnsi="Times New Roman" w:cs="Times New Roman"/>
          <w:b w:val="0"/>
          <w:bCs w:val="0"/>
        </w:rPr>
        <w:t>formation about their benefits.”</w:t>
      </w:r>
    </w:p>
    <w:p w:rsidR="00EE5F9B" w:rsidRPr="00237A1F" w:rsidRDefault="00EE5F9B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The new </w:t>
      </w:r>
      <w:r w:rsidR="00DA37E1">
        <w:rPr>
          <w:rFonts w:ascii="Times New Roman" w:hAnsi="Times New Roman" w:cs="Times New Roman"/>
          <w:b w:val="0"/>
          <w:bCs w:val="0"/>
        </w:rPr>
        <w:t xml:space="preserve">compensation </w:t>
      </w:r>
      <w:r>
        <w:rPr>
          <w:rFonts w:ascii="Times New Roman" w:hAnsi="Times New Roman" w:cs="Times New Roman"/>
          <w:b w:val="0"/>
          <w:bCs w:val="0"/>
        </w:rPr>
        <w:t xml:space="preserve">rates will range from $127 monthly for a disability rated at 10 percent to $2,769 monthly for 100 percent.  The </w:t>
      </w:r>
      <w:r w:rsidR="009A01CE">
        <w:rPr>
          <w:rFonts w:ascii="Times New Roman" w:hAnsi="Times New Roman" w:cs="Times New Roman"/>
          <w:b w:val="0"/>
          <w:bCs w:val="0"/>
        </w:rPr>
        <w:t xml:space="preserve">cost of living adjustments (COLAs) </w:t>
      </w:r>
      <w:r>
        <w:rPr>
          <w:rFonts w:ascii="Times New Roman" w:hAnsi="Times New Roman" w:cs="Times New Roman"/>
          <w:b w:val="0"/>
          <w:bCs w:val="0"/>
        </w:rPr>
        <w:t xml:space="preserve">also apply to </w:t>
      </w:r>
      <w:r w:rsidR="00DA37E1">
        <w:rPr>
          <w:rFonts w:ascii="Times New Roman" w:hAnsi="Times New Roman" w:cs="Times New Roman"/>
          <w:b w:val="0"/>
          <w:bCs w:val="0"/>
        </w:rPr>
        <w:t xml:space="preserve">disability and death pension recipients, </w:t>
      </w:r>
      <w:r>
        <w:rPr>
          <w:rFonts w:ascii="Times New Roman" w:hAnsi="Times New Roman" w:cs="Times New Roman"/>
          <w:b w:val="0"/>
          <w:bCs w:val="0"/>
        </w:rPr>
        <w:t xml:space="preserve">survivors </w:t>
      </w:r>
      <w:r w:rsidR="00DA37E1">
        <w:rPr>
          <w:rFonts w:ascii="Times New Roman" w:hAnsi="Times New Roman" w:cs="Times New Roman"/>
          <w:b w:val="0"/>
          <w:bCs w:val="0"/>
        </w:rPr>
        <w:t>receiving</w:t>
      </w:r>
      <w:r>
        <w:rPr>
          <w:rFonts w:ascii="Times New Roman" w:hAnsi="Times New Roman" w:cs="Times New Roman"/>
          <w:b w:val="0"/>
          <w:bCs w:val="0"/>
        </w:rPr>
        <w:t xml:space="preserve"> Dependency and Indemnity Compensation, disabled Veterans receiving automobile and clothing allowances, and other benefits.  The full rates are availab</w:t>
      </w:r>
      <w:r w:rsidR="004E611A">
        <w:rPr>
          <w:rFonts w:ascii="Times New Roman" w:hAnsi="Times New Roman" w:cs="Times New Roman"/>
          <w:b w:val="0"/>
          <w:bCs w:val="0"/>
        </w:rPr>
        <w:t xml:space="preserve">le on the Internet at </w:t>
      </w:r>
      <w:hyperlink r:id="rId7" w:anchor="BM01" w:history="1">
        <w:r w:rsidR="00237A1F">
          <w:rPr>
            <w:rStyle w:val="Hyperlink"/>
            <w:rFonts w:ascii="Times New Roman" w:hAnsi="Times New Roman" w:cs="Times New Roman"/>
            <w:b w:val="0"/>
          </w:rPr>
          <w:t>www.vba.va.gov/bln/21/Rates/#BM01</w:t>
        </w:r>
      </w:hyperlink>
      <w:r w:rsidR="00237A1F" w:rsidRPr="00237A1F">
        <w:rPr>
          <w:rFonts w:ascii="Times New Roman" w:hAnsi="Times New Roman" w:cs="Times New Roman"/>
          <w:b w:val="0"/>
          <w:color w:val="17365D"/>
        </w:rPr>
        <w:t xml:space="preserve">. </w:t>
      </w:r>
    </w:p>
    <w:p w:rsidR="00E25F7F" w:rsidRDefault="00E25F7F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Under federal law, </w:t>
      </w:r>
      <w:r w:rsidR="009A01CE">
        <w:rPr>
          <w:rFonts w:ascii="Times New Roman" w:hAnsi="Times New Roman" w:cs="Times New Roman"/>
          <w:b w:val="0"/>
          <w:bCs w:val="0"/>
        </w:rPr>
        <w:t>COLAs for</w:t>
      </w:r>
      <w:r>
        <w:rPr>
          <w:rFonts w:ascii="Times New Roman" w:hAnsi="Times New Roman" w:cs="Times New Roman"/>
          <w:b w:val="0"/>
          <w:bCs w:val="0"/>
        </w:rPr>
        <w:t xml:space="preserve"> VA’s compensation and pension rates are the same percentage as for Social Security benefits.  The </w:t>
      </w:r>
      <w:r w:rsidR="00F41207">
        <w:rPr>
          <w:rFonts w:ascii="Times New Roman" w:hAnsi="Times New Roman" w:cs="Times New Roman"/>
          <w:b w:val="0"/>
          <w:bCs w:val="0"/>
        </w:rPr>
        <w:t>last COLA for VA benefits was in 2008</w:t>
      </w:r>
      <w:r>
        <w:rPr>
          <w:rFonts w:ascii="Times New Roman" w:hAnsi="Times New Roman" w:cs="Times New Roman"/>
          <w:b w:val="0"/>
          <w:bCs w:val="0"/>
        </w:rPr>
        <w:t xml:space="preserve"> when the last Social Security increase occurred.</w:t>
      </w:r>
    </w:p>
    <w:p w:rsidR="001A25F9" w:rsidRPr="00DB7A2D" w:rsidRDefault="001A25F9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“</w:t>
      </w:r>
      <w:r w:rsidR="009B699C">
        <w:rPr>
          <w:rFonts w:ascii="Times New Roman" w:hAnsi="Times New Roman" w:cs="Times New Roman"/>
          <w:b w:val="0"/>
          <w:bCs w:val="0"/>
        </w:rPr>
        <w:t xml:space="preserve">Veterans receiving VA disability and pension payments can now check their new 2012 COLA increase online,” </w:t>
      </w:r>
      <w:r>
        <w:rPr>
          <w:rFonts w:ascii="Times New Roman" w:hAnsi="Times New Roman" w:cs="Times New Roman"/>
          <w:b w:val="0"/>
          <w:bCs w:val="0"/>
        </w:rPr>
        <w:t xml:space="preserve">said Under Secretary for Benefits Allison A. Hickey.  </w:t>
      </w:r>
      <w:r w:rsidR="009B699C">
        <w:rPr>
          <w:rFonts w:ascii="Times New Roman" w:hAnsi="Times New Roman" w:cs="Times New Roman"/>
          <w:b w:val="0"/>
          <w:bCs w:val="0"/>
        </w:rPr>
        <w:t xml:space="preserve">“I </w:t>
      </w:r>
      <w:r w:rsidR="009B699C" w:rsidRPr="00DB7A2D">
        <w:rPr>
          <w:rFonts w:ascii="Times New Roman" w:hAnsi="Times New Roman" w:cs="Times New Roman"/>
          <w:b w:val="0"/>
          <w:bCs w:val="0"/>
        </w:rPr>
        <w:t xml:space="preserve">encourage </w:t>
      </w:r>
      <w:r w:rsidR="009B699C">
        <w:rPr>
          <w:rFonts w:ascii="Times New Roman" w:hAnsi="Times New Roman" w:cs="Times New Roman"/>
          <w:b w:val="0"/>
          <w:bCs w:val="0"/>
        </w:rPr>
        <w:t xml:space="preserve">all </w:t>
      </w:r>
      <w:r w:rsidR="009B699C" w:rsidRPr="00DB7A2D">
        <w:rPr>
          <w:rFonts w:ascii="Times New Roman" w:hAnsi="Times New Roman" w:cs="Times New Roman"/>
          <w:b w:val="0"/>
          <w:bCs w:val="0"/>
        </w:rPr>
        <w:t>Veterans</w:t>
      </w:r>
      <w:r w:rsidR="004F10AA">
        <w:rPr>
          <w:rFonts w:ascii="Times New Roman" w:hAnsi="Times New Roman" w:cs="Times New Roman"/>
          <w:b w:val="0"/>
          <w:bCs w:val="0"/>
        </w:rPr>
        <w:t>, their dependents and survivors</w:t>
      </w:r>
      <w:r w:rsidR="0099491D">
        <w:rPr>
          <w:rFonts w:ascii="Times New Roman" w:hAnsi="Times New Roman" w:cs="Times New Roman"/>
          <w:b w:val="0"/>
          <w:bCs w:val="0"/>
        </w:rPr>
        <w:t xml:space="preserve"> </w:t>
      </w:r>
      <w:r w:rsidR="009B699C" w:rsidRPr="00DB7A2D">
        <w:rPr>
          <w:rFonts w:ascii="Times New Roman" w:hAnsi="Times New Roman" w:cs="Times New Roman"/>
          <w:b w:val="0"/>
          <w:bCs w:val="0"/>
        </w:rPr>
        <w:t xml:space="preserve">to sign up </w:t>
      </w:r>
      <w:r w:rsidR="000930E3">
        <w:rPr>
          <w:rFonts w:ascii="Times New Roman" w:hAnsi="Times New Roman" w:cs="Times New Roman"/>
          <w:b w:val="0"/>
          <w:bCs w:val="0"/>
        </w:rPr>
        <w:t xml:space="preserve">for </w:t>
      </w:r>
      <w:proofErr w:type="spellStart"/>
      <w:r w:rsidR="000930E3">
        <w:rPr>
          <w:rFonts w:ascii="Times New Roman" w:hAnsi="Times New Roman" w:cs="Times New Roman"/>
          <w:b w:val="0"/>
          <w:bCs w:val="0"/>
        </w:rPr>
        <w:t>eBenefits</w:t>
      </w:r>
      <w:proofErr w:type="spellEnd"/>
      <w:r w:rsidR="000930E3">
        <w:rPr>
          <w:rFonts w:ascii="Times New Roman" w:hAnsi="Times New Roman" w:cs="Times New Roman"/>
          <w:b w:val="0"/>
          <w:bCs w:val="0"/>
        </w:rPr>
        <w:t>, VA’s</w:t>
      </w:r>
      <w:r>
        <w:rPr>
          <w:rFonts w:ascii="Times New Roman" w:hAnsi="Times New Roman" w:cs="Times New Roman"/>
          <w:b w:val="0"/>
          <w:bCs w:val="0"/>
        </w:rPr>
        <w:t xml:space="preserve"> popular </w:t>
      </w:r>
      <w:r w:rsidR="009B699C">
        <w:rPr>
          <w:rFonts w:ascii="Times New Roman" w:hAnsi="Times New Roman" w:cs="Times New Roman"/>
          <w:b w:val="0"/>
          <w:bCs w:val="0"/>
        </w:rPr>
        <w:t xml:space="preserve">website that </w:t>
      </w:r>
      <w:r w:rsidRPr="00DB7A2D">
        <w:rPr>
          <w:rFonts w:ascii="Times New Roman" w:hAnsi="Times New Roman" w:cs="Times New Roman"/>
          <w:b w:val="0"/>
          <w:bCs w:val="0"/>
        </w:rPr>
        <w:t>recently crossed the one million mark in registrations</w:t>
      </w:r>
      <w:r>
        <w:rPr>
          <w:rFonts w:ascii="Times New Roman" w:hAnsi="Times New Roman" w:cs="Times New Roman"/>
          <w:b w:val="0"/>
          <w:bCs w:val="0"/>
        </w:rPr>
        <w:t>.”</w:t>
      </w:r>
    </w:p>
    <w:p w:rsidR="0099491D" w:rsidRDefault="003B15E6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>In close collaboration, t</w:t>
      </w:r>
      <w:r w:rsidR="00FB1D00" w:rsidRPr="00FB1D00">
        <w:rPr>
          <w:rFonts w:ascii="Times New Roman" w:hAnsi="Times New Roman" w:cs="Times New Roman"/>
          <w:b w:val="0"/>
        </w:rPr>
        <w:t xml:space="preserve">he Department of Defense </w:t>
      </w:r>
      <w:r>
        <w:rPr>
          <w:rFonts w:ascii="Times New Roman" w:hAnsi="Times New Roman" w:cs="Times New Roman"/>
          <w:b w:val="0"/>
        </w:rPr>
        <w:t xml:space="preserve">(DoD) </w:t>
      </w:r>
      <w:r w:rsidR="00FB1D00" w:rsidRPr="00FB1D00">
        <w:rPr>
          <w:rFonts w:ascii="Times New Roman" w:hAnsi="Times New Roman" w:cs="Times New Roman"/>
          <w:b w:val="0"/>
        </w:rPr>
        <w:t xml:space="preserve">and VA jointly developed the </w:t>
      </w:r>
      <w:proofErr w:type="spellStart"/>
      <w:r w:rsidR="00FB1D00" w:rsidRPr="00FB1D00">
        <w:rPr>
          <w:rFonts w:ascii="Times New Roman" w:hAnsi="Times New Roman" w:cs="Times New Roman"/>
          <w:b w:val="0"/>
        </w:rPr>
        <w:t>eBenefits</w:t>
      </w:r>
      <w:proofErr w:type="spellEnd"/>
      <w:r w:rsidR="00FB1D00" w:rsidRPr="00FB1D00">
        <w:rPr>
          <w:rFonts w:ascii="Times New Roman" w:hAnsi="Times New Roman" w:cs="Times New Roman"/>
          <w:b w:val="0"/>
        </w:rPr>
        <w:t xml:space="preserve"> portal </w:t>
      </w:r>
      <w:r w:rsidR="00FB1D00">
        <w:rPr>
          <w:rFonts w:ascii="Times New Roman" w:hAnsi="Times New Roman" w:cs="Times New Roman"/>
          <w:b w:val="0"/>
        </w:rPr>
        <w:t>(</w:t>
      </w:r>
      <w:hyperlink r:id="rId8" w:history="1">
        <w:r w:rsidR="00FB1D00" w:rsidRPr="00FB1D00">
          <w:rPr>
            <w:rStyle w:val="Hyperlink"/>
            <w:rFonts w:ascii="Times New Roman" w:hAnsi="Times New Roman" w:cs="Times New Roman"/>
            <w:b w:val="0"/>
          </w:rPr>
          <w:t>https://www.ebenefits.va.gov</w:t>
        </w:r>
      </w:hyperlink>
      <w:r w:rsidR="00FB1D00">
        <w:rPr>
          <w:rFonts w:ascii="Times New Roman" w:hAnsi="Times New Roman" w:cs="Times New Roman"/>
          <w:b w:val="0"/>
        </w:rPr>
        <w:t xml:space="preserve">) </w:t>
      </w:r>
      <w:r w:rsidR="00FB1D00" w:rsidRPr="00FB1D00">
        <w:rPr>
          <w:rFonts w:ascii="Times New Roman" w:hAnsi="Times New Roman" w:cs="Times New Roman"/>
          <w:b w:val="0"/>
        </w:rPr>
        <w:t>as a single secure point of access for online benefit information and tools to perform multiple self-service functions</w:t>
      </w:r>
      <w:r w:rsidR="003F3803">
        <w:rPr>
          <w:rFonts w:ascii="Times New Roman" w:hAnsi="Times New Roman" w:cs="Times New Roman"/>
          <w:b w:val="0"/>
        </w:rPr>
        <w:t>,</w:t>
      </w:r>
      <w:r w:rsidR="00FB1D00" w:rsidRPr="00FB1D00">
        <w:rPr>
          <w:rFonts w:ascii="Times New Roman" w:hAnsi="Times New Roman" w:cs="Times New Roman"/>
          <w:b w:val="0"/>
        </w:rPr>
        <w:t xml:space="preserve"> such as </w:t>
      </w:r>
      <w:r w:rsidR="003F3803">
        <w:rPr>
          <w:rFonts w:ascii="Times New Roman" w:hAnsi="Times New Roman" w:cs="Times New Roman"/>
          <w:b w:val="0"/>
        </w:rPr>
        <w:t>checking</w:t>
      </w:r>
      <w:r w:rsidR="00DB48E5">
        <w:rPr>
          <w:rFonts w:ascii="Times New Roman" w:hAnsi="Times New Roman" w:cs="Times New Roman"/>
          <w:b w:val="0"/>
        </w:rPr>
        <w:t xml:space="preserve"> monthly benefit</w:t>
      </w:r>
      <w:r w:rsidR="003F3803">
        <w:rPr>
          <w:rFonts w:ascii="Times New Roman" w:hAnsi="Times New Roman" w:cs="Times New Roman"/>
          <w:b w:val="0"/>
        </w:rPr>
        <w:t xml:space="preserve"> rates, </w:t>
      </w:r>
      <w:r w:rsidR="00FB1D00">
        <w:rPr>
          <w:rFonts w:ascii="Times New Roman" w:hAnsi="Times New Roman" w:cs="Times New Roman"/>
          <w:b w:val="0"/>
        </w:rPr>
        <w:t>filing a claim</w:t>
      </w:r>
      <w:r w:rsidR="00DB48E5">
        <w:rPr>
          <w:rFonts w:ascii="Times New Roman" w:hAnsi="Times New Roman" w:cs="Times New Roman"/>
          <w:b w:val="0"/>
        </w:rPr>
        <w:t>,</w:t>
      </w:r>
      <w:r w:rsidR="00FB1D00">
        <w:rPr>
          <w:rFonts w:ascii="Times New Roman" w:hAnsi="Times New Roman" w:cs="Times New Roman"/>
          <w:b w:val="0"/>
        </w:rPr>
        <w:t xml:space="preserve"> or </w:t>
      </w:r>
      <w:r w:rsidR="00FB1D00" w:rsidRPr="00FB1D00">
        <w:rPr>
          <w:rFonts w:ascii="Times New Roman" w:hAnsi="Times New Roman" w:cs="Times New Roman"/>
          <w:b w:val="0"/>
        </w:rPr>
        <w:t xml:space="preserve">checking </w:t>
      </w:r>
      <w:r w:rsidR="00FB1D00">
        <w:rPr>
          <w:rFonts w:ascii="Times New Roman" w:hAnsi="Times New Roman" w:cs="Times New Roman"/>
          <w:b w:val="0"/>
        </w:rPr>
        <w:t>its</w:t>
      </w:r>
      <w:r w:rsidR="00FB1D00" w:rsidRPr="00FB1D00">
        <w:rPr>
          <w:rFonts w:ascii="Times New Roman" w:hAnsi="Times New Roman" w:cs="Times New Roman"/>
          <w:b w:val="0"/>
        </w:rPr>
        <w:t xml:space="preserve"> status</w:t>
      </w:r>
      <w:r w:rsidR="00FB1D00" w:rsidRPr="00FB1D00">
        <w:rPr>
          <w:rFonts w:ascii="Times New Roman" w:hAnsi="Times New Roman" w:cs="Times New Roman"/>
          <w:b w:val="0"/>
          <w:bCs w:val="0"/>
        </w:rPr>
        <w:t>.</w:t>
      </w:r>
      <w:r w:rsidR="0099491D">
        <w:rPr>
          <w:rFonts w:ascii="Times New Roman" w:hAnsi="Times New Roman" w:cs="Times New Roman"/>
          <w:b w:val="0"/>
          <w:bCs w:val="0"/>
        </w:rPr>
        <w:t xml:space="preserve"> </w:t>
      </w:r>
    </w:p>
    <w:p w:rsidR="004F10AA" w:rsidRDefault="0099491D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</w:rPr>
      </w:pPr>
      <w:r w:rsidRPr="0099491D">
        <w:rPr>
          <w:rFonts w:ascii="Times New Roman" w:hAnsi="Times New Roman" w:cs="Times New Roman"/>
          <w:b w:val="0"/>
        </w:rPr>
        <w:lastRenderedPageBreak/>
        <w:t xml:space="preserve">Veterans may enroll in </w:t>
      </w:r>
      <w:proofErr w:type="spellStart"/>
      <w:r w:rsidRPr="0099491D">
        <w:rPr>
          <w:rFonts w:ascii="Times New Roman" w:hAnsi="Times New Roman" w:cs="Times New Roman"/>
          <w:b w:val="0"/>
        </w:rPr>
        <w:t>eBenefits</w:t>
      </w:r>
      <w:proofErr w:type="spellEnd"/>
      <w:r w:rsidRPr="0099491D">
        <w:rPr>
          <w:rFonts w:ascii="Times New Roman" w:hAnsi="Times New Roman" w:cs="Times New Roman"/>
          <w:b w:val="0"/>
        </w:rPr>
        <w:t xml:space="preserve"> and obtain a Premium account by verifying their identity in-person at the nearest regional office or online depending on their status</w:t>
      </w:r>
      <w:r w:rsidR="004F10AA">
        <w:rPr>
          <w:rFonts w:ascii="Times New Roman" w:hAnsi="Times New Roman" w:cs="Times New Roman"/>
          <w:b w:val="0"/>
        </w:rPr>
        <w:t>, or calling VA’s toll free number at 1-800-827-1000</w:t>
      </w:r>
      <w:r w:rsidRPr="0099491D">
        <w:rPr>
          <w:rFonts w:ascii="Times New Roman" w:hAnsi="Times New Roman" w:cs="Times New Roman"/>
          <w:b w:val="0"/>
        </w:rPr>
        <w:t>.</w:t>
      </w:r>
      <w:r w:rsidR="004F10AA">
        <w:rPr>
          <w:rFonts w:ascii="Times New Roman" w:hAnsi="Times New Roman" w:cs="Times New Roman"/>
          <w:b w:val="0"/>
        </w:rPr>
        <w:t xml:space="preserve">  </w:t>
      </w:r>
    </w:p>
    <w:p w:rsidR="00FB1D00" w:rsidRPr="0099491D" w:rsidRDefault="00FB1D00" w:rsidP="0099491D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</w:rPr>
      </w:pPr>
      <w:r w:rsidRPr="0099491D">
        <w:rPr>
          <w:rFonts w:ascii="Times New Roman" w:hAnsi="Times New Roman" w:cs="Times New Roman"/>
          <w:b w:val="0"/>
        </w:rPr>
        <w:t xml:space="preserve">Servicemembers may also enroll in </w:t>
      </w:r>
      <w:proofErr w:type="spellStart"/>
      <w:r w:rsidRPr="0099491D">
        <w:rPr>
          <w:rFonts w:ascii="Times New Roman" w:hAnsi="Times New Roman" w:cs="Times New Roman"/>
          <w:b w:val="0"/>
        </w:rPr>
        <w:t>eBenefits</w:t>
      </w:r>
      <w:proofErr w:type="spellEnd"/>
      <w:r w:rsidRPr="0099491D">
        <w:rPr>
          <w:rFonts w:ascii="Times New Roman" w:hAnsi="Times New Roman" w:cs="Times New Roman"/>
          <w:b w:val="0"/>
        </w:rPr>
        <w:t xml:space="preserve"> using their Common Access Card at any time during their military service, or before they leave during their Transition Assistance Program briefings. </w:t>
      </w:r>
    </w:p>
    <w:p w:rsidR="00E31DB5" w:rsidRDefault="003B15E6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VA is 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enhancing its online </w:t>
      </w:r>
      <w:proofErr w:type="spellStart"/>
      <w:r>
        <w:rPr>
          <w:rFonts w:ascii="Times New Roman" w:hAnsi="Times New Roman" w:cs="Times New Roman"/>
          <w:b w:val="0"/>
          <w:bCs w:val="0"/>
        </w:rPr>
        <w:t>eBenefits</w:t>
      </w:r>
      <w:proofErr w:type="spellEnd"/>
      <w:r>
        <w:rPr>
          <w:rFonts w:ascii="Times New Roman" w:hAnsi="Times New Roman" w:cs="Times New Roman"/>
          <w:b w:val="0"/>
          <w:bCs w:val="0"/>
        </w:rPr>
        <w:t xml:space="preserve"> </w:t>
      </w:r>
      <w:r w:rsidR="00DB7A2D" w:rsidRPr="00DB7A2D">
        <w:rPr>
          <w:rFonts w:ascii="Times New Roman" w:hAnsi="Times New Roman" w:cs="Times New Roman"/>
          <w:b w:val="0"/>
          <w:bCs w:val="0"/>
        </w:rPr>
        <w:t>services</w:t>
      </w:r>
      <w:r>
        <w:rPr>
          <w:rFonts w:ascii="Times New Roman" w:hAnsi="Times New Roman" w:cs="Times New Roman"/>
          <w:b w:val="0"/>
          <w:bCs w:val="0"/>
        </w:rPr>
        <w:t xml:space="preserve"> with 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newer features </w:t>
      </w:r>
      <w:r>
        <w:rPr>
          <w:rFonts w:ascii="Times New Roman" w:hAnsi="Times New Roman" w:cs="Times New Roman"/>
          <w:b w:val="0"/>
          <w:bCs w:val="0"/>
        </w:rPr>
        <w:t>such as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 online selection of Veterans organizations or other advocates to represent applicants for benefits</w:t>
      </w:r>
      <w:r w:rsidR="00B464E1">
        <w:rPr>
          <w:rFonts w:ascii="Times New Roman" w:hAnsi="Times New Roman" w:cs="Times New Roman"/>
          <w:b w:val="0"/>
          <w:bCs w:val="0"/>
        </w:rPr>
        <w:t xml:space="preserve"> where representation is desired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. </w:t>
      </w:r>
      <w:r w:rsidR="00BE24C7">
        <w:rPr>
          <w:rFonts w:ascii="Times New Roman" w:hAnsi="Times New Roman" w:cs="Times New Roman"/>
          <w:b w:val="0"/>
          <w:bCs w:val="0"/>
        </w:rPr>
        <w:t xml:space="preserve"> </w:t>
      </w:r>
    </w:p>
    <w:p w:rsidR="00334345" w:rsidRDefault="00DB7A2D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 w:rsidRPr="00DB7A2D">
        <w:rPr>
          <w:rFonts w:ascii="Times New Roman" w:hAnsi="Times New Roman" w:cs="Times New Roman"/>
          <w:b w:val="0"/>
          <w:bCs w:val="0"/>
        </w:rPr>
        <w:t>Another new feature automat</w:t>
      </w:r>
      <w:r w:rsidR="00DB48E5">
        <w:rPr>
          <w:rFonts w:ascii="Times New Roman" w:hAnsi="Times New Roman" w:cs="Times New Roman"/>
          <w:b w:val="0"/>
          <w:bCs w:val="0"/>
        </w:rPr>
        <w:t>es</w:t>
      </w:r>
      <w:r w:rsidRPr="00DB7A2D">
        <w:rPr>
          <w:rFonts w:ascii="Times New Roman" w:hAnsi="Times New Roman" w:cs="Times New Roman"/>
          <w:b w:val="0"/>
          <w:bCs w:val="0"/>
        </w:rPr>
        <w:t xml:space="preserve"> messages sent to Veterans and Servicemembers </w:t>
      </w:r>
      <w:r w:rsidR="00DB48E5">
        <w:rPr>
          <w:rFonts w:ascii="Times New Roman" w:hAnsi="Times New Roman" w:cs="Times New Roman"/>
          <w:b w:val="0"/>
          <w:bCs w:val="0"/>
        </w:rPr>
        <w:t xml:space="preserve">to </w:t>
      </w:r>
      <w:r w:rsidRPr="00DB7A2D">
        <w:rPr>
          <w:rFonts w:ascii="Times New Roman" w:hAnsi="Times New Roman" w:cs="Times New Roman"/>
          <w:b w:val="0"/>
          <w:bCs w:val="0"/>
        </w:rPr>
        <w:t>notify</w:t>
      </w:r>
      <w:r w:rsidR="00DB48E5">
        <w:rPr>
          <w:rFonts w:ascii="Times New Roman" w:hAnsi="Times New Roman" w:cs="Times New Roman"/>
          <w:b w:val="0"/>
          <w:bCs w:val="0"/>
        </w:rPr>
        <w:t xml:space="preserve"> </w:t>
      </w:r>
      <w:r w:rsidRPr="00DB7A2D">
        <w:rPr>
          <w:rFonts w:ascii="Times New Roman" w:hAnsi="Times New Roman" w:cs="Times New Roman"/>
          <w:b w:val="0"/>
          <w:bCs w:val="0"/>
        </w:rPr>
        <w:t>them of benefits that they may be eligible to receive based on recent life events</w:t>
      </w:r>
      <w:r w:rsidR="00601EB0">
        <w:rPr>
          <w:rFonts w:ascii="Times New Roman" w:hAnsi="Times New Roman" w:cs="Times New Roman"/>
          <w:b w:val="0"/>
          <w:bCs w:val="0"/>
        </w:rPr>
        <w:t>,</w:t>
      </w:r>
      <w:r w:rsidRPr="00DB7A2D">
        <w:rPr>
          <w:rFonts w:ascii="Times New Roman" w:hAnsi="Times New Roman" w:cs="Times New Roman"/>
          <w:b w:val="0"/>
          <w:bCs w:val="0"/>
        </w:rPr>
        <w:t xml:space="preserve"> such as mi</w:t>
      </w:r>
      <w:r w:rsidR="00B464E1">
        <w:rPr>
          <w:rFonts w:ascii="Times New Roman" w:hAnsi="Times New Roman" w:cs="Times New Roman"/>
          <w:b w:val="0"/>
          <w:bCs w:val="0"/>
        </w:rPr>
        <w:t xml:space="preserve">litary separation or marriage. </w:t>
      </w:r>
    </w:p>
    <w:p w:rsidR="00DB7A2D" w:rsidRPr="00DB7A2D" w:rsidRDefault="00334345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T</w:t>
      </w:r>
      <w:r w:rsidR="00DB7A2D" w:rsidRPr="00DB7A2D">
        <w:rPr>
          <w:rFonts w:ascii="Times New Roman" w:hAnsi="Times New Roman" w:cs="Times New Roman"/>
          <w:b w:val="0"/>
          <w:bCs w:val="0"/>
        </w:rPr>
        <w:t xml:space="preserve">he site also continues to consolidate access to other VA and </w:t>
      </w:r>
      <w:proofErr w:type="gramStart"/>
      <w:r w:rsidR="00DB7A2D" w:rsidRPr="00DB7A2D">
        <w:rPr>
          <w:rFonts w:ascii="Times New Roman" w:hAnsi="Times New Roman" w:cs="Times New Roman"/>
          <w:b w:val="0"/>
          <w:bCs w:val="0"/>
        </w:rPr>
        <w:t>DoD</w:t>
      </w:r>
      <w:proofErr w:type="gramEnd"/>
      <w:r w:rsidR="00DB7A2D" w:rsidRPr="00DB7A2D">
        <w:rPr>
          <w:rFonts w:ascii="Times New Roman" w:hAnsi="Times New Roman" w:cs="Times New Roman"/>
          <w:b w:val="0"/>
          <w:bCs w:val="0"/>
        </w:rPr>
        <w:t xml:space="preserve"> systems through the portal, recently incorporating a gateway to vocational rehabilitation benefits under VA’s </w:t>
      </w:r>
      <w:proofErr w:type="spellStart"/>
      <w:r w:rsidR="00DB7A2D" w:rsidRPr="00DB7A2D">
        <w:rPr>
          <w:rFonts w:ascii="Times New Roman" w:hAnsi="Times New Roman" w:cs="Times New Roman"/>
          <w:b w:val="0"/>
          <w:bCs w:val="0"/>
        </w:rPr>
        <w:t>VetSuccess</w:t>
      </w:r>
      <w:proofErr w:type="spellEnd"/>
      <w:r w:rsidR="00DB7A2D" w:rsidRPr="00DB7A2D">
        <w:rPr>
          <w:rFonts w:ascii="Times New Roman" w:hAnsi="Times New Roman" w:cs="Times New Roman"/>
          <w:b w:val="0"/>
          <w:bCs w:val="0"/>
        </w:rPr>
        <w:t xml:space="preserve"> program.</w:t>
      </w:r>
    </w:p>
    <w:p w:rsidR="00DB7A2D" w:rsidRDefault="00DB7A2D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 w:rsidRPr="00DB7A2D">
        <w:rPr>
          <w:rFonts w:ascii="Times New Roman" w:hAnsi="Times New Roman" w:cs="Times New Roman"/>
          <w:b w:val="0"/>
          <w:bCs w:val="0"/>
        </w:rPr>
        <w:t>Web access to information and benefits management tools for Servicemembers, Veterans and their families is part of VA</w:t>
      </w:r>
      <w:r w:rsidR="003B15E6">
        <w:rPr>
          <w:rFonts w:ascii="Times New Roman" w:hAnsi="Times New Roman" w:cs="Times New Roman"/>
          <w:b w:val="0"/>
          <w:bCs w:val="0"/>
        </w:rPr>
        <w:t xml:space="preserve"> and </w:t>
      </w:r>
      <w:proofErr w:type="spellStart"/>
      <w:proofErr w:type="gramStart"/>
      <w:r w:rsidR="003B15E6">
        <w:rPr>
          <w:rFonts w:ascii="Times New Roman" w:hAnsi="Times New Roman" w:cs="Times New Roman"/>
          <w:b w:val="0"/>
          <w:bCs w:val="0"/>
        </w:rPr>
        <w:t>DoD’</w:t>
      </w:r>
      <w:r w:rsidRPr="00DB7A2D">
        <w:rPr>
          <w:rFonts w:ascii="Times New Roman" w:hAnsi="Times New Roman" w:cs="Times New Roman"/>
          <w:b w:val="0"/>
          <w:bCs w:val="0"/>
        </w:rPr>
        <w:t>s</w:t>
      </w:r>
      <w:proofErr w:type="spellEnd"/>
      <w:proofErr w:type="gramEnd"/>
      <w:r w:rsidRPr="00DB7A2D">
        <w:rPr>
          <w:rFonts w:ascii="Times New Roman" w:hAnsi="Times New Roman" w:cs="Times New Roman"/>
          <w:b w:val="0"/>
          <w:bCs w:val="0"/>
        </w:rPr>
        <w:t xml:space="preserve"> lifetime engagement strategy from an individual’s entry into the military through the twilight years </w:t>
      </w:r>
      <w:r w:rsidR="00B464E1">
        <w:rPr>
          <w:rFonts w:ascii="Times New Roman" w:hAnsi="Times New Roman" w:cs="Times New Roman"/>
          <w:b w:val="0"/>
          <w:bCs w:val="0"/>
        </w:rPr>
        <w:t xml:space="preserve">in civilian life as a Veteran. </w:t>
      </w:r>
      <w:r w:rsidR="00334345">
        <w:rPr>
          <w:rFonts w:ascii="Times New Roman" w:hAnsi="Times New Roman" w:cs="Times New Roman"/>
          <w:b w:val="0"/>
          <w:bCs w:val="0"/>
        </w:rPr>
        <w:t xml:space="preserve"> </w:t>
      </w:r>
    </w:p>
    <w:p w:rsidR="00224FD2" w:rsidRDefault="008E74F9" w:rsidP="00224FD2">
      <w:pPr>
        <w:pStyle w:val="BodyText"/>
        <w:spacing w:line="360" w:lineRule="auto"/>
        <w:ind w:left="360" w:firstLine="720"/>
        <w:rPr>
          <w:szCs w:val="20"/>
        </w:rPr>
      </w:pPr>
      <w:r>
        <w:rPr>
          <w:rFonts w:ascii="Times New Roman" w:hAnsi="Times New Roman" w:cs="Times New Roman"/>
          <w:b w:val="0"/>
          <w:bCs w:val="0"/>
        </w:rPr>
        <w:t xml:space="preserve">VA provides </w:t>
      </w:r>
      <w:r w:rsidR="00DA37E1">
        <w:rPr>
          <w:rFonts w:ascii="Times New Roman" w:hAnsi="Times New Roman" w:cs="Times New Roman"/>
          <w:b w:val="0"/>
          <w:bCs w:val="0"/>
        </w:rPr>
        <w:t xml:space="preserve">non-taxable </w:t>
      </w:r>
      <w:r>
        <w:rPr>
          <w:rFonts w:ascii="Times New Roman" w:hAnsi="Times New Roman" w:cs="Times New Roman"/>
          <w:b w:val="0"/>
          <w:bCs w:val="0"/>
        </w:rPr>
        <w:t xml:space="preserve">compensation and pension benefits to </w:t>
      </w:r>
      <w:r w:rsidR="000B3DF8">
        <w:rPr>
          <w:rFonts w:ascii="Times New Roman" w:hAnsi="Times New Roman" w:cs="Times New Roman"/>
          <w:b w:val="0"/>
          <w:bCs w:val="0"/>
        </w:rPr>
        <w:t>over</w:t>
      </w:r>
      <w:r>
        <w:rPr>
          <w:rFonts w:ascii="Times New Roman" w:hAnsi="Times New Roman" w:cs="Times New Roman"/>
          <w:b w:val="0"/>
          <w:bCs w:val="0"/>
        </w:rPr>
        <w:t xml:space="preserve"> four million</w:t>
      </w:r>
      <w:r w:rsidR="00E25F7F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>Veterans</w:t>
      </w:r>
      <w:r w:rsidR="00DB7A2D">
        <w:rPr>
          <w:rFonts w:ascii="Times New Roman" w:hAnsi="Times New Roman" w:cs="Times New Roman"/>
          <w:b w:val="0"/>
          <w:bCs w:val="0"/>
        </w:rPr>
        <w:t>, family members</w:t>
      </w:r>
      <w:r w:rsidR="003D538F">
        <w:rPr>
          <w:rFonts w:ascii="Times New Roman" w:hAnsi="Times New Roman" w:cs="Times New Roman"/>
          <w:b w:val="0"/>
          <w:bCs w:val="0"/>
        </w:rPr>
        <w:t>,</w:t>
      </w:r>
      <w:r w:rsidR="00DB7A2D">
        <w:rPr>
          <w:rFonts w:ascii="Times New Roman" w:hAnsi="Times New Roman" w:cs="Times New Roman"/>
          <w:b w:val="0"/>
          <w:bCs w:val="0"/>
        </w:rPr>
        <w:t xml:space="preserve"> and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DB7A2D">
        <w:rPr>
          <w:rFonts w:ascii="Times New Roman" w:hAnsi="Times New Roman" w:cs="Times New Roman"/>
          <w:b w:val="0"/>
          <w:bCs w:val="0"/>
        </w:rPr>
        <w:t>survivors</w:t>
      </w:r>
      <w:r w:rsidR="00DB7A2D" w:rsidRPr="00224FD2">
        <w:rPr>
          <w:rFonts w:ascii="Times New Roman" w:hAnsi="Times New Roman" w:cs="Times New Roman"/>
          <w:b w:val="0"/>
          <w:bCs w:val="0"/>
        </w:rPr>
        <w:t xml:space="preserve">. </w:t>
      </w:r>
      <w:r w:rsidR="00FE046E" w:rsidRPr="00224FD2">
        <w:rPr>
          <w:rFonts w:ascii="Times New Roman" w:hAnsi="Times New Roman" w:cs="Times New Roman"/>
          <w:b w:val="0"/>
          <w:szCs w:val="20"/>
        </w:rPr>
        <w:t>Disability compensation is a non-taxable monetary benefit paid to Veterans who are disabled as a result of an injury or illness that was incurred or aggravated during active military service.</w:t>
      </w:r>
      <w:r w:rsidR="00FE046E">
        <w:rPr>
          <w:szCs w:val="20"/>
        </w:rPr>
        <w:t>  </w:t>
      </w:r>
    </w:p>
    <w:p w:rsidR="00D80580" w:rsidRDefault="00D80580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For more information about VA benefits</w:t>
      </w:r>
      <w:r w:rsidR="0099491D">
        <w:rPr>
          <w:rFonts w:ascii="Times New Roman" w:hAnsi="Times New Roman" w:cs="Times New Roman"/>
          <w:b w:val="0"/>
          <w:bCs w:val="0"/>
        </w:rPr>
        <w:t xml:space="preserve"> or </w:t>
      </w:r>
      <w:r w:rsidR="00334345">
        <w:rPr>
          <w:rFonts w:ascii="Times New Roman" w:hAnsi="Times New Roman" w:cs="Times New Roman"/>
          <w:b w:val="0"/>
          <w:bCs w:val="0"/>
        </w:rPr>
        <w:t>new payment rates</w:t>
      </w:r>
      <w:r>
        <w:rPr>
          <w:rFonts w:ascii="Times New Roman" w:hAnsi="Times New Roman" w:cs="Times New Roman"/>
          <w:b w:val="0"/>
          <w:bCs w:val="0"/>
        </w:rPr>
        <w:t xml:space="preserve">, </w:t>
      </w:r>
      <w:r w:rsidR="00DB7A2D">
        <w:rPr>
          <w:rFonts w:ascii="Times New Roman" w:hAnsi="Times New Roman" w:cs="Times New Roman"/>
          <w:b w:val="0"/>
          <w:bCs w:val="0"/>
        </w:rPr>
        <w:t>visit</w:t>
      </w:r>
      <w:r w:rsidR="00334345">
        <w:rPr>
          <w:rFonts w:ascii="Times New Roman" w:hAnsi="Times New Roman" w:cs="Times New Roman"/>
          <w:b w:val="0"/>
          <w:bCs w:val="0"/>
        </w:rPr>
        <w:t xml:space="preserve"> </w:t>
      </w:r>
      <w:hyperlink r:id="rId9" w:history="1">
        <w:r w:rsidR="00237A1F">
          <w:rPr>
            <w:rStyle w:val="Hyperlink"/>
            <w:rFonts w:ascii="Times New Roman" w:hAnsi="Times New Roman" w:cs="Times New Roman"/>
            <w:b w:val="0"/>
            <w:bCs w:val="0"/>
          </w:rPr>
          <w:t>www.vba.va.gov</w:t>
        </w:r>
      </w:hyperlink>
      <w:r w:rsidR="00334345"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 w:rsidR="004B06A9">
        <w:rPr>
          <w:rFonts w:ascii="Times New Roman" w:hAnsi="Times New Roman" w:cs="Times New Roman"/>
          <w:b w:val="0"/>
          <w:bCs w:val="0"/>
        </w:rPr>
        <w:t xml:space="preserve">or call 1-800-827-1000. </w:t>
      </w:r>
    </w:p>
    <w:p w:rsidR="00224FD2" w:rsidRDefault="00224FD2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</w:p>
    <w:p w:rsidR="00224FD2" w:rsidRDefault="00224FD2" w:rsidP="00FE046E">
      <w:pPr>
        <w:pStyle w:val="BodyText"/>
        <w:spacing w:line="360" w:lineRule="auto"/>
        <w:ind w:left="360" w:firstLine="720"/>
        <w:rPr>
          <w:rFonts w:ascii="Times New Roman" w:hAnsi="Times New Roman" w:cs="Times New Roman"/>
          <w:b w:val="0"/>
          <w:bCs w:val="0"/>
        </w:rPr>
      </w:pPr>
    </w:p>
    <w:p w:rsidR="00D80580" w:rsidRDefault="00D80580">
      <w:pPr>
        <w:pStyle w:val="BodyText"/>
        <w:spacing w:line="360" w:lineRule="auto"/>
        <w:ind w:left="360"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# </w:t>
      </w:r>
      <w:r w:rsidR="004B06A9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 xml:space="preserve"> #  </w:t>
      </w:r>
      <w:r w:rsidR="00172AB7">
        <w:rPr>
          <w:rFonts w:ascii="Times New Roman" w:hAnsi="Times New Roman" w:cs="Times New Roman"/>
          <w:b w:val="0"/>
        </w:rPr>
        <w:t xml:space="preserve"> #</w:t>
      </w:r>
    </w:p>
    <w:sectPr w:rsidR="00D80580" w:rsidSect="00310AA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4D8" w:rsidRDefault="007824D8">
      <w:r>
        <w:separator/>
      </w:r>
    </w:p>
  </w:endnote>
  <w:endnote w:type="continuationSeparator" w:id="0">
    <w:p w:rsidR="007824D8" w:rsidRDefault="00782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4D8" w:rsidRDefault="007824D8">
      <w:r>
        <w:separator/>
      </w:r>
    </w:p>
  </w:footnote>
  <w:footnote w:type="continuationSeparator" w:id="0">
    <w:p w:rsidR="007824D8" w:rsidRDefault="007824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996"/>
    <w:rsid w:val="00035266"/>
    <w:rsid w:val="00070136"/>
    <w:rsid w:val="000930E3"/>
    <w:rsid w:val="000B3DF8"/>
    <w:rsid w:val="000D5926"/>
    <w:rsid w:val="000E50AB"/>
    <w:rsid w:val="001376D1"/>
    <w:rsid w:val="00172AB7"/>
    <w:rsid w:val="0019422A"/>
    <w:rsid w:val="001A25F9"/>
    <w:rsid w:val="001B3170"/>
    <w:rsid w:val="001B6D18"/>
    <w:rsid w:val="001D79EE"/>
    <w:rsid w:val="00224FD2"/>
    <w:rsid w:val="002331A3"/>
    <w:rsid w:val="00237A1F"/>
    <w:rsid w:val="00251132"/>
    <w:rsid w:val="00286F1F"/>
    <w:rsid w:val="00310AAD"/>
    <w:rsid w:val="00334345"/>
    <w:rsid w:val="003B15E6"/>
    <w:rsid w:val="003D531A"/>
    <w:rsid w:val="003D538F"/>
    <w:rsid w:val="003F3803"/>
    <w:rsid w:val="00434EFC"/>
    <w:rsid w:val="00496D72"/>
    <w:rsid w:val="004B06A9"/>
    <w:rsid w:val="004C6AA9"/>
    <w:rsid w:val="004E611A"/>
    <w:rsid w:val="004F10AA"/>
    <w:rsid w:val="00517A0A"/>
    <w:rsid w:val="005279AA"/>
    <w:rsid w:val="005502C9"/>
    <w:rsid w:val="00570E4D"/>
    <w:rsid w:val="005710B4"/>
    <w:rsid w:val="005E58E4"/>
    <w:rsid w:val="005F3A3F"/>
    <w:rsid w:val="005F4BA7"/>
    <w:rsid w:val="005F4FE0"/>
    <w:rsid w:val="00601EB0"/>
    <w:rsid w:val="00604D42"/>
    <w:rsid w:val="00662E4A"/>
    <w:rsid w:val="006B4FE2"/>
    <w:rsid w:val="006E19DB"/>
    <w:rsid w:val="007107BD"/>
    <w:rsid w:val="00714EF9"/>
    <w:rsid w:val="007824D8"/>
    <w:rsid w:val="007C661D"/>
    <w:rsid w:val="00810E90"/>
    <w:rsid w:val="00865A7A"/>
    <w:rsid w:val="00891CF2"/>
    <w:rsid w:val="008E44E7"/>
    <w:rsid w:val="008E74F9"/>
    <w:rsid w:val="0094575E"/>
    <w:rsid w:val="0099491D"/>
    <w:rsid w:val="009A01CE"/>
    <w:rsid w:val="009B699C"/>
    <w:rsid w:val="009F0996"/>
    <w:rsid w:val="00A16A8F"/>
    <w:rsid w:val="00A42E9E"/>
    <w:rsid w:val="00A87663"/>
    <w:rsid w:val="00AF52F5"/>
    <w:rsid w:val="00B277B2"/>
    <w:rsid w:val="00B464E1"/>
    <w:rsid w:val="00B56FA1"/>
    <w:rsid w:val="00B90294"/>
    <w:rsid w:val="00BE24C7"/>
    <w:rsid w:val="00BF04ED"/>
    <w:rsid w:val="00C1242A"/>
    <w:rsid w:val="00C65E9C"/>
    <w:rsid w:val="00C75C81"/>
    <w:rsid w:val="00CB32A2"/>
    <w:rsid w:val="00D5518A"/>
    <w:rsid w:val="00D65F0A"/>
    <w:rsid w:val="00D76C9C"/>
    <w:rsid w:val="00D80580"/>
    <w:rsid w:val="00DA37E1"/>
    <w:rsid w:val="00DB48E5"/>
    <w:rsid w:val="00DB7A2D"/>
    <w:rsid w:val="00DE669F"/>
    <w:rsid w:val="00E25F7F"/>
    <w:rsid w:val="00E31DB5"/>
    <w:rsid w:val="00E7481A"/>
    <w:rsid w:val="00EC689B"/>
    <w:rsid w:val="00EE5F9B"/>
    <w:rsid w:val="00F02BFA"/>
    <w:rsid w:val="00F41207"/>
    <w:rsid w:val="00F97432"/>
    <w:rsid w:val="00FB1D00"/>
    <w:rsid w:val="00FC58F8"/>
    <w:rsid w:val="00FE046E"/>
    <w:rsid w:val="00FE2CA1"/>
    <w:rsid w:val="00FE4726"/>
    <w:rsid w:val="00FF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570E4D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semiHidden/>
    <w:rsid w:val="00570E4D"/>
    <w:rPr>
      <w:color w:val="0000FF"/>
      <w:u w:val="single"/>
    </w:rPr>
  </w:style>
  <w:style w:type="paragraph" w:styleId="BodyText">
    <w:name w:val="Body Text"/>
    <w:basedOn w:val="Normal"/>
    <w:semiHidden/>
    <w:rsid w:val="00570E4D"/>
    <w:rPr>
      <w:rFonts w:ascii="Arial" w:hAnsi="Arial" w:cs="Arial"/>
      <w:b/>
      <w:bCs/>
    </w:rPr>
  </w:style>
  <w:style w:type="paragraph" w:styleId="BlockText">
    <w:name w:val="Block Text"/>
    <w:basedOn w:val="Normal"/>
    <w:semiHidden/>
    <w:rsid w:val="00570E4D"/>
    <w:rPr>
      <w:szCs w:val="20"/>
    </w:rPr>
  </w:style>
  <w:style w:type="paragraph" w:styleId="Title">
    <w:name w:val="Title"/>
    <w:basedOn w:val="Normal"/>
    <w:qFormat/>
    <w:rsid w:val="00570E4D"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rsid w:val="00570E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70E4D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4B06A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enefits.va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ba.va.gov/bln/21/Rat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vba.v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 benefits are subject to cost-of-living adjustments based on the increase in benefit amounts payable under Title II of the S</vt:lpstr>
    </vt:vector>
  </TitlesOfParts>
  <Company>VA</Company>
  <LinksUpToDate>false</LinksUpToDate>
  <CharactersWithSpaces>3855</CharactersWithSpaces>
  <SharedDoc>false</SharedDoc>
  <HLinks>
    <vt:vector size="18" baseType="variant">
      <vt:variant>
        <vt:i4>2359404</vt:i4>
      </vt:variant>
      <vt:variant>
        <vt:i4>6</vt:i4>
      </vt:variant>
      <vt:variant>
        <vt:i4>0</vt:i4>
      </vt:variant>
      <vt:variant>
        <vt:i4>5</vt:i4>
      </vt:variant>
      <vt:variant>
        <vt:lpwstr>http://www.vba.va.gov/</vt:lpwstr>
      </vt:variant>
      <vt:variant>
        <vt:lpwstr/>
      </vt:variant>
      <vt:variant>
        <vt:i4>524296</vt:i4>
      </vt:variant>
      <vt:variant>
        <vt:i4>3</vt:i4>
      </vt:variant>
      <vt:variant>
        <vt:i4>0</vt:i4>
      </vt:variant>
      <vt:variant>
        <vt:i4>5</vt:i4>
      </vt:variant>
      <vt:variant>
        <vt:lpwstr>https://www.ebenefits.va.gov/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http://www.vba.va.gov/bln/21/Rates/</vt:lpwstr>
      </vt:variant>
      <vt:variant>
        <vt:lpwstr>BM01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 benefits are subject to cost-of-living adjustments based on the increase in benefit amounts payable under Title II of the S</dc:title>
  <dc:subject/>
  <dc:creator>capdkess</dc:creator>
  <cp:keywords/>
  <dc:description/>
  <cp:lastModifiedBy>vacobellch</cp:lastModifiedBy>
  <cp:revision>2</cp:revision>
  <cp:lastPrinted>2011-12-28T16:13:00Z</cp:lastPrinted>
  <dcterms:created xsi:type="dcterms:W3CDTF">2012-01-24T18:04:00Z</dcterms:created>
  <dcterms:modified xsi:type="dcterms:W3CDTF">2012-01-24T18:04:00Z</dcterms:modified>
</cp:coreProperties>
</file>