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550" w:rsidRPr="007B06A7" w:rsidRDefault="00C42550" w:rsidP="00C42550">
      <w:pPr>
        <w:rPr>
          <w:rFonts w:ascii="Times New Roman" w:hAnsi="Times New Roman" w:cs="Times New Roman"/>
          <w:sz w:val="24"/>
          <w:szCs w:val="24"/>
        </w:rPr>
      </w:pPr>
      <w:r w:rsidRPr="007B06A7">
        <w:rPr>
          <w:rFonts w:ascii="Times New Roman" w:hAnsi="Times New Roman" w:cs="Times New Roman"/>
          <w:noProof/>
          <w:sz w:val="24"/>
          <w:szCs w:val="24"/>
        </w:rPr>
        <w:drawing>
          <wp:inline distT="0" distB="0" distL="0" distR="0" wp14:anchorId="27B6B8E7" wp14:editId="27E03742">
            <wp:extent cx="5812790" cy="914400"/>
            <wp:effectExtent l="0" t="0" r="0" b="0"/>
            <wp:docPr id="1" name="Picture 1" descr="NR-461-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461-76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2790" cy="914400"/>
                    </a:xfrm>
                    <a:prstGeom prst="rect">
                      <a:avLst/>
                    </a:prstGeom>
                    <a:noFill/>
                    <a:ln>
                      <a:noFill/>
                    </a:ln>
                  </pic:spPr>
                </pic:pic>
              </a:graphicData>
            </a:graphic>
          </wp:inline>
        </w:drawing>
      </w:r>
    </w:p>
    <w:p w:rsidR="00C42550" w:rsidRPr="007B06A7" w:rsidRDefault="00C42550" w:rsidP="00DB388A">
      <w:pPr>
        <w:spacing w:after="0" w:line="240" w:lineRule="auto"/>
        <w:ind w:firstLine="446"/>
        <w:rPr>
          <w:rFonts w:ascii="Times New Roman" w:hAnsi="Times New Roman" w:cs="Times New Roman"/>
          <w:sz w:val="24"/>
          <w:szCs w:val="24"/>
        </w:rPr>
      </w:pPr>
      <w:r w:rsidRPr="007B06A7">
        <w:rPr>
          <w:rFonts w:ascii="Times New Roman" w:hAnsi="Times New Roman" w:cs="Times New Roman"/>
          <w:sz w:val="24"/>
          <w:szCs w:val="24"/>
        </w:rPr>
        <w:t>FOR IMMEDIATE RELEASE</w:t>
      </w:r>
      <w:r w:rsidRPr="007B06A7">
        <w:rPr>
          <w:rFonts w:ascii="Times New Roman" w:hAnsi="Times New Roman" w:cs="Times New Roman"/>
          <w:sz w:val="24"/>
          <w:szCs w:val="24"/>
        </w:rPr>
        <w:tab/>
      </w:r>
    </w:p>
    <w:p w:rsidR="00C42550" w:rsidRPr="004C58B3" w:rsidRDefault="00626AE4" w:rsidP="00DB388A">
      <w:pPr>
        <w:spacing w:after="0" w:line="240" w:lineRule="auto"/>
        <w:ind w:firstLine="446"/>
        <w:rPr>
          <w:rFonts w:ascii="Times New Roman" w:hAnsi="Times New Roman" w:cs="Times New Roman"/>
          <w:b/>
          <w:bCs/>
          <w:sz w:val="24"/>
          <w:szCs w:val="24"/>
          <w:u w:val="single"/>
        </w:rPr>
      </w:pPr>
      <w:r w:rsidRPr="007B06A7">
        <w:rPr>
          <w:rFonts w:ascii="Times New Roman" w:hAnsi="Times New Roman" w:cs="Times New Roman"/>
          <w:sz w:val="24"/>
          <w:szCs w:val="24"/>
        </w:rPr>
        <w:t>Nov</w:t>
      </w:r>
      <w:r w:rsidR="00DB388A">
        <w:rPr>
          <w:rFonts w:ascii="Times New Roman" w:hAnsi="Times New Roman" w:cs="Times New Roman"/>
          <w:sz w:val="24"/>
          <w:szCs w:val="24"/>
        </w:rPr>
        <w:t>ember</w:t>
      </w:r>
      <w:r w:rsidRPr="007B06A7">
        <w:rPr>
          <w:rFonts w:ascii="Times New Roman" w:hAnsi="Times New Roman" w:cs="Times New Roman"/>
          <w:sz w:val="24"/>
          <w:szCs w:val="24"/>
        </w:rPr>
        <w:t xml:space="preserve"> </w:t>
      </w:r>
      <w:r w:rsidR="004409C5">
        <w:rPr>
          <w:rFonts w:ascii="Times New Roman" w:hAnsi="Times New Roman" w:cs="Times New Roman"/>
          <w:sz w:val="24"/>
          <w:szCs w:val="24"/>
        </w:rPr>
        <w:t>7</w:t>
      </w:r>
      <w:r w:rsidR="000414A3">
        <w:rPr>
          <w:rFonts w:ascii="Times New Roman" w:hAnsi="Times New Roman" w:cs="Times New Roman"/>
          <w:sz w:val="24"/>
          <w:szCs w:val="24"/>
        </w:rPr>
        <w:t>, 2013</w:t>
      </w:r>
    </w:p>
    <w:p w:rsidR="00DB388A" w:rsidRDefault="00DB388A" w:rsidP="00DB388A">
      <w:pPr>
        <w:overflowPunct w:val="0"/>
        <w:autoSpaceDE w:val="0"/>
        <w:autoSpaceDN w:val="0"/>
        <w:adjustRightInd w:val="0"/>
        <w:spacing w:after="0" w:line="240" w:lineRule="auto"/>
        <w:ind w:left="446" w:right="547"/>
        <w:jc w:val="center"/>
        <w:rPr>
          <w:rFonts w:ascii="Times New Roman" w:hAnsi="Times New Roman" w:cs="Times New Roman"/>
          <w:b/>
          <w:bCs/>
          <w:sz w:val="24"/>
          <w:szCs w:val="24"/>
        </w:rPr>
      </w:pPr>
    </w:p>
    <w:p w:rsidR="00C42550" w:rsidRPr="00DB388A" w:rsidRDefault="00CD1B9D" w:rsidP="00DB388A">
      <w:pPr>
        <w:overflowPunct w:val="0"/>
        <w:autoSpaceDE w:val="0"/>
        <w:autoSpaceDN w:val="0"/>
        <w:adjustRightInd w:val="0"/>
        <w:spacing w:after="0" w:line="240" w:lineRule="auto"/>
        <w:ind w:left="446" w:right="547"/>
        <w:jc w:val="center"/>
        <w:rPr>
          <w:rFonts w:ascii="Times New Roman" w:hAnsi="Times New Roman" w:cs="Times New Roman"/>
          <w:b/>
          <w:bCs/>
          <w:sz w:val="28"/>
          <w:szCs w:val="28"/>
        </w:rPr>
      </w:pPr>
      <w:r w:rsidRPr="00DB388A">
        <w:rPr>
          <w:rFonts w:ascii="Times New Roman" w:hAnsi="Times New Roman" w:cs="Times New Roman"/>
          <w:b/>
          <w:bCs/>
          <w:sz w:val="28"/>
          <w:szCs w:val="28"/>
        </w:rPr>
        <w:t>B</w:t>
      </w:r>
      <w:r w:rsidR="00D92B48" w:rsidRPr="00DB388A">
        <w:rPr>
          <w:rFonts w:ascii="Times New Roman" w:hAnsi="Times New Roman" w:cs="Times New Roman"/>
          <w:b/>
          <w:bCs/>
          <w:sz w:val="28"/>
          <w:szCs w:val="28"/>
        </w:rPr>
        <w:t xml:space="preserve">acklog of </w:t>
      </w:r>
      <w:r w:rsidRPr="00DB388A">
        <w:rPr>
          <w:rFonts w:ascii="Times New Roman" w:hAnsi="Times New Roman" w:cs="Times New Roman"/>
          <w:b/>
          <w:bCs/>
          <w:sz w:val="28"/>
          <w:szCs w:val="28"/>
        </w:rPr>
        <w:t>D</w:t>
      </w:r>
      <w:r w:rsidR="00D92B48" w:rsidRPr="00DB388A">
        <w:rPr>
          <w:rFonts w:ascii="Times New Roman" w:hAnsi="Times New Roman" w:cs="Times New Roman"/>
          <w:b/>
          <w:bCs/>
          <w:sz w:val="28"/>
          <w:szCs w:val="28"/>
        </w:rPr>
        <w:t xml:space="preserve">isability </w:t>
      </w:r>
      <w:r w:rsidRPr="00DB388A">
        <w:rPr>
          <w:rFonts w:ascii="Times New Roman" w:hAnsi="Times New Roman" w:cs="Times New Roman"/>
          <w:b/>
          <w:bCs/>
          <w:sz w:val="28"/>
          <w:szCs w:val="28"/>
        </w:rPr>
        <w:t>C</w:t>
      </w:r>
      <w:r w:rsidR="00D92B48" w:rsidRPr="00DB388A">
        <w:rPr>
          <w:rFonts w:ascii="Times New Roman" w:hAnsi="Times New Roman" w:cs="Times New Roman"/>
          <w:b/>
          <w:bCs/>
          <w:sz w:val="28"/>
          <w:szCs w:val="28"/>
        </w:rPr>
        <w:t>laims</w:t>
      </w:r>
      <w:r w:rsidR="00D0138E">
        <w:rPr>
          <w:rFonts w:ascii="Times New Roman" w:hAnsi="Times New Roman" w:cs="Times New Roman"/>
          <w:b/>
          <w:bCs/>
          <w:sz w:val="28"/>
          <w:szCs w:val="28"/>
        </w:rPr>
        <w:t xml:space="preserve"> Reduced by 34</w:t>
      </w:r>
      <w:r w:rsidR="009344AB">
        <w:rPr>
          <w:rFonts w:ascii="Times New Roman" w:hAnsi="Times New Roman" w:cs="Times New Roman"/>
          <w:b/>
          <w:bCs/>
          <w:sz w:val="28"/>
          <w:szCs w:val="28"/>
        </w:rPr>
        <w:t xml:space="preserve"> Percent s</w:t>
      </w:r>
      <w:r w:rsidR="00254693" w:rsidRPr="00DB388A">
        <w:rPr>
          <w:rFonts w:ascii="Times New Roman" w:hAnsi="Times New Roman" w:cs="Times New Roman"/>
          <w:b/>
          <w:bCs/>
          <w:sz w:val="28"/>
          <w:szCs w:val="28"/>
        </w:rPr>
        <w:t>ince March</w:t>
      </w:r>
    </w:p>
    <w:p w:rsidR="00254693" w:rsidRPr="00DB388A" w:rsidRDefault="00364F66" w:rsidP="009956A3">
      <w:pPr>
        <w:overflowPunct w:val="0"/>
        <w:autoSpaceDE w:val="0"/>
        <w:autoSpaceDN w:val="0"/>
        <w:adjustRightInd w:val="0"/>
        <w:spacing w:after="120" w:line="240" w:lineRule="auto"/>
        <w:ind w:left="446" w:right="547"/>
        <w:jc w:val="center"/>
        <w:rPr>
          <w:rFonts w:ascii="Times New Roman" w:hAnsi="Times New Roman" w:cs="Times New Roman"/>
          <w:b/>
          <w:bCs/>
          <w:i/>
          <w:sz w:val="28"/>
          <w:szCs w:val="28"/>
        </w:rPr>
      </w:pPr>
      <w:r w:rsidRPr="00DB388A">
        <w:rPr>
          <w:rFonts w:ascii="Times New Roman" w:hAnsi="Times New Roman" w:cs="Times New Roman"/>
          <w:b/>
          <w:bCs/>
          <w:i/>
          <w:sz w:val="28"/>
          <w:szCs w:val="28"/>
        </w:rPr>
        <w:t>9</w:t>
      </w:r>
      <w:r>
        <w:rPr>
          <w:rFonts w:ascii="Times New Roman" w:hAnsi="Times New Roman" w:cs="Times New Roman"/>
          <w:b/>
          <w:bCs/>
          <w:i/>
          <w:sz w:val="28"/>
          <w:szCs w:val="28"/>
        </w:rPr>
        <w:t xml:space="preserve">3 </w:t>
      </w:r>
      <w:r w:rsidR="00DB388A">
        <w:rPr>
          <w:rFonts w:ascii="Times New Roman" w:hAnsi="Times New Roman" w:cs="Times New Roman"/>
          <w:b/>
          <w:bCs/>
          <w:i/>
          <w:sz w:val="28"/>
          <w:szCs w:val="28"/>
        </w:rPr>
        <w:t>Percent</w:t>
      </w:r>
      <w:r w:rsidR="00254693" w:rsidRPr="00DB388A">
        <w:rPr>
          <w:rFonts w:ascii="Times New Roman" w:hAnsi="Times New Roman" w:cs="Times New Roman"/>
          <w:b/>
          <w:bCs/>
          <w:i/>
          <w:sz w:val="28"/>
          <w:szCs w:val="28"/>
        </w:rPr>
        <w:t xml:space="preserve"> of</w:t>
      </w:r>
      <w:r w:rsidR="008A01D8">
        <w:rPr>
          <w:rFonts w:ascii="Times New Roman" w:hAnsi="Times New Roman" w:cs="Times New Roman"/>
          <w:b/>
          <w:bCs/>
          <w:i/>
          <w:sz w:val="28"/>
          <w:szCs w:val="28"/>
        </w:rPr>
        <w:t xml:space="preserve"> </w:t>
      </w:r>
      <w:r w:rsidR="00254693" w:rsidRPr="00DB388A">
        <w:rPr>
          <w:rFonts w:ascii="Times New Roman" w:hAnsi="Times New Roman" w:cs="Times New Roman"/>
          <w:b/>
          <w:bCs/>
          <w:i/>
          <w:sz w:val="28"/>
          <w:szCs w:val="28"/>
        </w:rPr>
        <w:t xml:space="preserve">Claims Over </w:t>
      </w:r>
      <w:r w:rsidR="00DB388A">
        <w:rPr>
          <w:rFonts w:ascii="Times New Roman" w:hAnsi="Times New Roman" w:cs="Times New Roman"/>
          <w:b/>
          <w:bCs/>
          <w:i/>
          <w:sz w:val="28"/>
          <w:szCs w:val="28"/>
        </w:rPr>
        <w:t xml:space="preserve">One </w:t>
      </w:r>
      <w:r w:rsidR="00254693" w:rsidRPr="00DB388A">
        <w:rPr>
          <w:rFonts w:ascii="Times New Roman" w:hAnsi="Times New Roman" w:cs="Times New Roman"/>
          <w:b/>
          <w:bCs/>
          <w:i/>
          <w:sz w:val="28"/>
          <w:szCs w:val="28"/>
        </w:rPr>
        <w:t>Year</w:t>
      </w:r>
      <w:r w:rsidR="00DB388A">
        <w:rPr>
          <w:rFonts w:ascii="Times New Roman" w:hAnsi="Times New Roman" w:cs="Times New Roman"/>
          <w:b/>
          <w:bCs/>
          <w:i/>
          <w:sz w:val="28"/>
          <w:szCs w:val="28"/>
        </w:rPr>
        <w:t xml:space="preserve"> </w:t>
      </w:r>
      <w:r w:rsidR="00254693" w:rsidRPr="00DB388A">
        <w:rPr>
          <w:rFonts w:ascii="Times New Roman" w:hAnsi="Times New Roman" w:cs="Times New Roman"/>
          <w:b/>
          <w:bCs/>
          <w:i/>
          <w:sz w:val="28"/>
          <w:szCs w:val="28"/>
        </w:rPr>
        <w:t>Old Completed</w:t>
      </w:r>
    </w:p>
    <w:p w:rsidR="00184636" w:rsidRDefault="001643F7" w:rsidP="001643F7">
      <w:pPr>
        <w:overflowPunct w:val="0"/>
        <w:autoSpaceDE w:val="0"/>
        <w:autoSpaceDN w:val="0"/>
        <w:adjustRightInd w:val="0"/>
        <w:spacing w:after="0" w:line="360" w:lineRule="auto"/>
        <w:ind w:left="450" w:right="540" w:firstLine="720"/>
        <w:rPr>
          <w:rFonts w:ascii="Times New Roman" w:hAnsi="Times New Roman" w:cs="Times New Roman"/>
          <w:sz w:val="24"/>
          <w:szCs w:val="24"/>
          <w:lang w:val="en"/>
        </w:rPr>
      </w:pPr>
      <w:r>
        <w:rPr>
          <w:rFonts w:ascii="Times New Roman" w:hAnsi="Times New Roman" w:cs="Times New Roman"/>
          <w:sz w:val="24"/>
          <w:szCs w:val="24"/>
        </w:rPr>
        <w:t xml:space="preserve">WASHINGTON </w:t>
      </w:r>
      <w:r>
        <w:rPr>
          <w:rFonts w:ascii="Times New Roman" w:hAnsi="Times New Roman" w:cs="Times New Roman"/>
          <w:sz w:val="24"/>
          <w:szCs w:val="24"/>
          <w:lang w:val="en"/>
        </w:rPr>
        <w:t>–</w:t>
      </w:r>
      <w:r w:rsidR="004A722B">
        <w:rPr>
          <w:rFonts w:ascii="Times New Roman" w:hAnsi="Times New Roman" w:cs="Times New Roman"/>
          <w:sz w:val="24"/>
          <w:szCs w:val="24"/>
          <w:lang w:val="en"/>
        </w:rPr>
        <w:t>T</w:t>
      </w:r>
      <w:r>
        <w:rPr>
          <w:rFonts w:ascii="Times New Roman" w:hAnsi="Times New Roman" w:cs="Times New Roman"/>
          <w:sz w:val="24"/>
          <w:szCs w:val="24"/>
          <w:lang w:val="en"/>
        </w:rPr>
        <w:t>he Dep</w:t>
      </w:r>
      <w:r w:rsidR="00DB388A">
        <w:rPr>
          <w:rFonts w:ascii="Times New Roman" w:hAnsi="Times New Roman" w:cs="Times New Roman"/>
          <w:sz w:val="24"/>
          <w:szCs w:val="24"/>
          <w:lang w:val="en"/>
        </w:rPr>
        <w:t>artment of Veterans Affairs</w:t>
      </w:r>
      <w:r>
        <w:rPr>
          <w:rFonts w:ascii="Times New Roman" w:hAnsi="Times New Roman" w:cs="Times New Roman"/>
          <w:sz w:val="24"/>
          <w:szCs w:val="24"/>
          <w:lang w:val="en"/>
        </w:rPr>
        <w:t xml:space="preserve"> </w:t>
      </w:r>
      <w:r w:rsidR="00D92B48">
        <w:rPr>
          <w:rFonts w:ascii="Times New Roman" w:hAnsi="Times New Roman" w:cs="Times New Roman"/>
          <w:sz w:val="24"/>
          <w:szCs w:val="24"/>
          <w:lang w:val="en"/>
        </w:rPr>
        <w:t>has made significant progress in reducing the backlog of disability compensation claims</w:t>
      </w:r>
      <w:r w:rsidR="004409C5">
        <w:rPr>
          <w:rFonts w:ascii="Times New Roman" w:hAnsi="Times New Roman" w:cs="Times New Roman"/>
          <w:sz w:val="24"/>
          <w:szCs w:val="24"/>
          <w:lang w:val="en"/>
        </w:rPr>
        <w:t xml:space="preserve"> </w:t>
      </w:r>
      <w:r w:rsidR="00881C0A">
        <w:rPr>
          <w:rFonts w:ascii="Times New Roman" w:hAnsi="Times New Roman" w:cs="Times New Roman"/>
          <w:sz w:val="24"/>
          <w:szCs w:val="24"/>
          <w:lang w:val="en"/>
        </w:rPr>
        <w:t>–</w:t>
      </w:r>
      <w:r w:rsidR="004409C5">
        <w:rPr>
          <w:rFonts w:ascii="Times New Roman" w:hAnsi="Times New Roman" w:cs="Times New Roman"/>
          <w:sz w:val="24"/>
          <w:szCs w:val="24"/>
          <w:lang w:val="en"/>
        </w:rPr>
        <w:t xml:space="preserve"> </w:t>
      </w:r>
      <w:r w:rsidR="00881C0A">
        <w:rPr>
          <w:rFonts w:ascii="Times New Roman" w:hAnsi="Times New Roman" w:cs="Times New Roman"/>
          <w:sz w:val="24"/>
          <w:szCs w:val="24"/>
          <w:lang w:val="en"/>
        </w:rPr>
        <w:t>from 611,000 to 40</w:t>
      </w:r>
      <w:r w:rsidR="00273DE9">
        <w:rPr>
          <w:rFonts w:ascii="Times New Roman" w:hAnsi="Times New Roman" w:cs="Times New Roman"/>
          <w:sz w:val="24"/>
          <w:szCs w:val="24"/>
          <w:lang w:val="en"/>
        </w:rPr>
        <w:t>0</w:t>
      </w:r>
      <w:r w:rsidR="00881C0A">
        <w:rPr>
          <w:rFonts w:ascii="Times New Roman" w:hAnsi="Times New Roman" w:cs="Times New Roman"/>
          <w:sz w:val="24"/>
          <w:szCs w:val="24"/>
          <w:lang w:val="en"/>
        </w:rPr>
        <w:t>,</w:t>
      </w:r>
      <w:r w:rsidR="00273DE9">
        <w:rPr>
          <w:rFonts w:ascii="Times New Roman" w:hAnsi="Times New Roman" w:cs="Times New Roman"/>
          <w:sz w:val="24"/>
          <w:szCs w:val="24"/>
          <w:lang w:val="en"/>
        </w:rPr>
        <w:t xml:space="preserve">835 </w:t>
      </w:r>
      <w:r w:rsidR="00241FB4">
        <w:rPr>
          <w:rFonts w:ascii="Times New Roman" w:hAnsi="Times New Roman" w:cs="Times New Roman"/>
          <w:sz w:val="24"/>
          <w:szCs w:val="24"/>
          <w:lang w:val="en"/>
        </w:rPr>
        <w:t xml:space="preserve">or </w:t>
      </w:r>
      <w:r w:rsidR="004A722B">
        <w:rPr>
          <w:rFonts w:ascii="Times New Roman" w:hAnsi="Times New Roman" w:cs="Times New Roman"/>
          <w:sz w:val="24"/>
          <w:szCs w:val="24"/>
          <w:lang w:val="en"/>
        </w:rPr>
        <w:t>3</w:t>
      </w:r>
      <w:r w:rsidR="00241FB4">
        <w:rPr>
          <w:rFonts w:ascii="Times New Roman" w:hAnsi="Times New Roman" w:cs="Times New Roman"/>
          <w:sz w:val="24"/>
          <w:szCs w:val="24"/>
          <w:lang w:val="en"/>
        </w:rPr>
        <w:t xml:space="preserve">4 percent </w:t>
      </w:r>
      <w:r w:rsidR="00BC6724">
        <w:rPr>
          <w:rFonts w:ascii="Times New Roman" w:hAnsi="Times New Roman" w:cs="Times New Roman"/>
          <w:sz w:val="24"/>
          <w:szCs w:val="24"/>
          <w:lang w:val="en"/>
        </w:rPr>
        <w:t xml:space="preserve">-- </w:t>
      </w:r>
      <w:r w:rsidR="00881C0A">
        <w:rPr>
          <w:rFonts w:ascii="Times New Roman" w:hAnsi="Times New Roman" w:cs="Times New Roman"/>
          <w:sz w:val="24"/>
          <w:szCs w:val="24"/>
          <w:lang w:val="en"/>
        </w:rPr>
        <w:t xml:space="preserve">since peaking in March.  Concurrently, VA </w:t>
      </w:r>
      <w:r w:rsidR="008B4A88">
        <w:rPr>
          <w:rFonts w:ascii="Times New Roman" w:hAnsi="Times New Roman" w:cs="Times New Roman"/>
          <w:sz w:val="24"/>
          <w:szCs w:val="24"/>
          <w:lang w:val="en"/>
        </w:rPr>
        <w:t>improv</w:t>
      </w:r>
      <w:r w:rsidR="008C14AC">
        <w:rPr>
          <w:rFonts w:ascii="Times New Roman" w:hAnsi="Times New Roman" w:cs="Times New Roman"/>
          <w:sz w:val="24"/>
          <w:szCs w:val="24"/>
          <w:lang w:val="en"/>
        </w:rPr>
        <w:t>ed</w:t>
      </w:r>
      <w:r w:rsidR="008B4A88">
        <w:rPr>
          <w:rFonts w:ascii="Times New Roman" w:hAnsi="Times New Roman" w:cs="Times New Roman"/>
          <w:sz w:val="24"/>
          <w:szCs w:val="24"/>
          <w:lang w:val="en"/>
        </w:rPr>
        <w:t xml:space="preserve"> the accuracy of disability ratings, and </w:t>
      </w:r>
      <w:r w:rsidR="00184636">
        <w:rPr>
          <w:rFonts w:ascii="Times New Roman" w:hAnsi="Times New Roman" w:cs="Times New Roman"/>
          <w:sz w:val="24"/>
          <w:szCs w:val="24"/>
          <w:lang w:val="en"/>
        </w:rPr>
        <w:t>provid</w:t>
      </w:r>
      <w:r w:rsidR="008C14AC">
        <w:rPr>
          <w:rFonts w:ascii="Times New Roman" w:hAnsi="Times New Roman" w:cs="Times New Roman"/>
          <w:sz w:val="24"/>
          <w:szCs w:val="24"/>
          <w:lang w:val="en"/>
        </w:rPr>
        <w:t>ed</w:t>
      </w:r>
      <w:r w:rsidR="00184636">
        <w:rPr>
          <w:rFonts w:ascii="Times New Roman" w:hAnsi="Times New Roman" w:cs="Times New Roman"/>
          <w:sz w:val="24"/>
          <w:szCs w:val="24"/>
          <w:lang w:val="en"/>
        </w:rPr>
        <w:t xml:space="preserve"> hundreds of thousands of </w:t>
      </w:r>
      <w:r w:rsidR="008B4A88">
        <w:rPr>
          <w:rFonts w:ascii="Times New Roman" w:hAnsi="Times New Roman" w:cs="Times New Roman"/>
          <w:sz w:val="24"/>
          <w:szCs w:val="24"/>
          <w:lang w:val="en"/>
        </w:rPr>
        <w:t xml:space="preserve">claims </w:t>
      </w:r>
      <w:r w:rsidR="00184636">
        <w:rPr>
          <w:rFonts w:ascii="Times New Roman" w:hAnsi="Times New Roman" w:cs="Times New Roman"/>
          <w:sz w:val="24"/>
          <w:szCs w:val="24"/>
          <w:lang w:val="en"/>
        </w:rPr>
        <w:t xml:space="preserve">decisions to Veterans who have waited the longest.  </w:t>
      </w:r>
      <w:r w:rsidR="00A948FA">
        <w:rPr>
          <w:rFonts w:ascii="Times New Roman" w:hAnsi="Times New Roman" w:cs="Times New Roman"/>
          <w:sz w:val="24"/>
          <w:szCs w:val="24"/>
          <w:lang w:val="en"/>
        </w:rPr>
        <w:t xml:space="preserve"> </w:t>
      </w:r>
    </w:p>
    <w:p w:rsidR="008A01D8" w:rsidRDefault="007A0284" w:rsidP="00254693">
      <w:pPr>
        <w:overflowPunct w:val="0"/>
        <w:autoSpaceDE w:val="0"/>
        <w:autoSpaceDN w:val="0"/>
        <w:adjustRightInd w:val="0"/>
        <w:spacing w:after="0" w:line="360" w:lineRule="auto"/>
        <w:ind w:left="450" w:right="540" w:firstLine="720"/>
        <w:rPr>
          <w:rFonts w:ascii="Times New Roman" w:hAnsi="Times New Roman" w:cs="Times New Roman"/>
          <w:sz w:val="24"/>
          <w:szCs w:val="24"/>
          <w:lang w:val="en"/>
        </w:rPr>
      </w:pPr>
      <w:r>
        <w:rPr>
          <w:rFonts w:ascii="Times New Roman" w:hAnsi="Times New Roman" w:cs="Times New Roman"/>
          <w:sz w:val="24"/>
          <w:szCs w:val="24"/>
          <w:lang w:val="en"/>
        </w:rPr>
        <w:t xml:space="preserve">“Veterans shouldn’t have to wait for the benefits they’ve earned,” said Secretary of Veterans Affairs Eric Shinseki.  “This has never been acceptable, but we are executing our plans and moving in the right direction to meet our 2015 goal of eliminating the backlog.  We still have more work to do, but </w:t>
      </w:r>
      <w:r w:rsidR="004A722B">
        <w:rPr>
          <w:rFonts w:ascii="Times New Roman" w:hAnsi="Times New Roman" w:cs="Times New Roman"/>
          <w:sz w:val="24"/>
          <w:szCs w:val="24"/>
          <w:lang w:val="en"/>
        </w:rPr>
        <w:t xml:space="preserve">we are making clear progress and </w:t>
      </w:r>
      <w:r>
        <w:rPr>
          <w:rFonts w:ascii="Times New Roman" w:hAnsi="Times New Roman" w:cs="Times New Roman"/>
          <w:sz w:val="24"/>
          <w:szCs w:val="24"/>
          <w:lang w:val="en"/>
        </w:rPr>
        <w:t xml:space="preserve">no one is more committed than our VBA employees, more than half of whom are Veterans themselves.”  </w:t>
      </w:r>
    </w:p>
    <w:p w:rsidR="00254693" w:rsidRPr="00571ABA" w:rsidRDefault="008C14AC" w:rsidP="00254693">
      <w:pPr>
        <w:overflowPunct w:val="0"/>
        <w:autoSpaceDE w:val="0"/>
        <w:autoSpaceDN w:val="0"/>
        <w:adjustRightInd w:val="0"/>
        <w:spacing w:after="0" w:line="360" w:lineRule="auto"/>
        <w:ind w:left="450" w:right="540" w:firstLine="720"/>
        <w:rPr>
          <w:rFonts w:ascii="Times New Roman" w:hAnsi="Times New Roman" w:cs="Times New Roman"/>
          <w:sz w:val="24"/>
          <w:szCs w:val="24"/>
          <w:lang w:val="en"/>
        </w:rPr>
      </w:pPr>
      <w:r>
        <w:rPr>
          <w:rFonts w:ascii="Times New Roman" w:hAnsi="Times New Roman" w:cs="Times New Roman"/>
          <w:sz w:val="24"/>
          <w:szCs w:val="24"/>
          <w:lang w:val="en"/>
        </w:rPr>
        <w:t xml:space="preserve">Since the VA launched the </w:t>
      </w:r>
      <w:hyperlink r:id="rId10" w:history="1">
        <w:r w:rsidRPr="00F65705">
          <w:rPr>
            <w:rStyle w:val="Hyperlink"/>
            <w:rFonts w:ascii="Times New Roman" w:hAnsi="Times New Roman" w:cs="Times New Roman"/>
            <w:sz w:val="24"/>
            <w:szCs w:val="24"/>
            <w:lang w:val="en"/>
          </w:rPr>
          <w:t>initiative</w:t>
        </w:r>
      </w:hyperlink>
      <w:r>
        <w:rPr>
          <w:rFonts w:ascii="Times New Roman" w:hAnsi="Times New Roman" w:cs="Times New Roman"/>
          <w:sz w:val="24"/>
          <w:szCs w:val="24"/>
          <w:lang w:val="en"/>
        </w:rPr>
        <w:t xml:space="preserve"> to eliminate the oldest claims first</w:t>
      </w:r>
      <w:r w:rsidR="00D2045B">
        <w:rPr>
          <w:rFonts w:ascii="Times New Roman" w:hAnsi="Times New Roman" w:cs="Times New Roman"/>
          <w:sz w:val="24"/>
          <w:szCs w:val="24"/>
          <w:lang w:val="en"/>
        </w:rPr>
        <w:t>, claims</w:t>
      </w:r>
      <w:r w:rsidR="00254693">
        <w:rPr>
          <w:rFonts w:ascii="Times New Roman" w:hAnsi="Times New Roman" w:cs="Times New Roman"/>
          <w:sz w:val="24"/>
          <w:szCs w:val="24"/>
          <w:lang w:val="en"/>
        </w:rPr>
        <w:t xml:space="preserve"> processors at </w:t>
      </w:r>
      <w:r w:rsidR="00254693" w:rsidRPr="00376A8D">
        <w:rPr>
          <w:rFonts w:ascii="Times New Roman" w:hAnsi="Times New Roman" w:cs="Times New Roman"/>
          <w:sz w:val="24"/>
          <w:szCs w:val="24"/>
          <w:lang w:val="en"/>
        </w:rPr>
        <w:t>the 56 regional offices of the Veterans Benefits Administration (VBA)</w:t>
      </w:r>
      <w:r>
        <w:rPr>
          <w:rFonts w:ascii="Times New Roman" w:hAnsi="Times New Roman" w:cs="Times New Roman"/>
          <w:sz w:val="24"/>
          <w:szCs w:val="24"/>
          <w:lang w:val="en"/>
        </w:rPr>
        <w:t xml:space="preserve"> have been</w:t>
      </w:r>
      <w:r w:rsidR="00254693">
        <w:rPr>
          <w:rFonts w:ascii="Times New Roman" w:hAnsi="Times New Roman" w:cs="Times New Roman"/>
          <w:sz w:val="24"/>
          <w:szCs w:val="24"/>
          <w:lang w:val="en"/>
        </w:rPr>
        <w:t xml:space="preserve"> focused on claims that had been </w:t>
      </w:r>
      <w:r w:rsidR="00F07113">
        <w:rPr>
          <w:rFonts w:ascii="Times New Roman" w:hAnsi="Times New Roman" w:cs="Times New Roman"/>
          <w:sz w:val="24"/>
          <w:szCs w:val="24"/>
          <w:lang w:val="en"/>
        </w:rPr>
        <w:t>waiting</w:t>
      </w:r>
      <w:r w:rsidR="00254693">
        <w:rPr>
          <w:rFonts w:ascii="Times New Roman" w:hAnsi="Times New Roman" w:cs="Times New Roman"/>
          <w:sz w:val="24"/>
          <w:szCs w:val="24"/>
          <w:lang w:val="en"/>
        </w:rPr>
        <w:t xml:space="preserve"> longer than one year.  </w:t>
      </w:r>
      <w:r w:rsidR="00254693" w:rsidRPr="00DA6541">
        <w:rPr>
          <w:rFonts w:ascii="Times New Roman" w:hAnsi="Times New Roman" w:cs="Times New Roman"/>
          <w:sz w:val="24"/>
          <w:szCs w:val="24"/>
          <w:lang w:val="en"/>
        </w:rPr>
        <w:t xml:space="preserve">As of </w:t>
      </w:r>
      <w:r w:rsidR="00F07113">
        <w:rPr>
          <w:rFonts w:ascii="Times New Roman" w:hAnsi="Times New Roman" w:cs="Times New Roman"/>
          <w:sz w:val="24"/>
          <w:szCs w:val="24"/>
          <w:lang w:val="en"/>
        </w:rPr>
        <w:t>Nov. 4</w:t>
      </w:r>
      <w:r w:rsidR="00254693" w:rsidRPr="00DA6541">
        <w:rPr>
          <w:rFonts w:ascii="Times New Roman" w:hAnsi="Times New Roman" w:cs="Times New Roman"/>
          <w:sz w:val="24"/>
          <w:szCs w:val="24"/>
          <w:lang w:val="en"/>
        </w:rPr>
        <w:t>, VBA ha</w:t>
      </w:r>
      <w:r w:rsidR="00F07113">
        <w:rPr>
          <w:rFonts w:ascii="Times New Roman" w:hAnsi="Times New Roman" w:cs="Times New Roman"/>
          <w:sz w:val="24"/>
          <w:szCs w:val="24"/>
          <w:lang w:val="en"/>
        </w:rPr>
        <w:t>s</w:t>
      </w:r>
      <w:r w:rsidR="00254693" w:rsidRPr="00DA6541">
        <w:rPr>
          <w:rFonts w:ascii="Times New Roman" w:hAnsi="Times New Roman" w:cs="Times New Roman"/>
          <w:sz w:val="24"/>
          <w:szCs w:val="24"/>
          <w:lang w:val="en"/>
        </w:rPr>
        <w:t xml:space="preserve"> completed </w:t>
      </w:r>
      <w:r w:rsidR="00254693" w:rsidRPr="009344AB">
        <w:rPr>
          <w:rFonts w:ascii="Times New Roman" w:hAnsi="Times New Roman" w:cs="Times New Roman"/>
          <w:sz w:val="24"/>
          <w:szCs w:val="24"/>
          <w:lang w:val="en"/>
        </w:rPr>
        <w:t>93</w:t>
      </w:r>
      <w:r w:rsidR="00254693">
        <w:rPr>
          <w:rFonts w:ascii="Times New Roman" w:hAnsi="Times New Roman" w:cs="Times New Roman"/>
          <w:sz w:val="24"/>
          <w:szCs w:val="24"/>
          <w:lang w:val="en"/>
        </w:rPr>
        <w:t xml:space="preserve"> percent </w:t>
      </w:r>
      <w:r w:rsidR="00254693" w:rsidRPr="00DA6541">
        <w:rPr>
          <w:rFonts w:ascii="Times New Roman" w:hAnsi="Times New Roman" w:cs="Times New Roman"/>
          <w:sz w:val="24"/>
          <w:szCs w:val="24"/>
          <w:lang w:val="en"/>
        </w:rPr>
        <w:t>of th</w:t>
      </w:r>
      <w:r w:rsidR="007A0284">
        <w:rPr>
          <w:rFonts w:ascii="Times New Roman" w:hAnsi="Times New Roman" w:cs="Times New Roman"/>
          <w:sz w:val="24"/>
          <w:szCs w:val="24"/>
          <w:lang w:val="en"/>
        </w:rPr>
        <w:t xml:space="preserve">ese </w:t>
      </w:r>
      <w:r w:rsidR="00254693">
        <w:rPr>
          <w:rFonts w:ascii="Times New Roman" w:hAnsi="Times New Roman" w:cs="Times New Roman"/>
          <w:sz w:val="24"/>
          <w:szCs w:val="24"/>
          <w:lang w:val="en"/>
        </w:rPr>
        <w:t xml:space="preserve">older </w:t>
      </w:r>
      <w:r w:rsidR="00254693" w:rsidRPr="00DA6541">
        <w:rPr>
          <w:rFonts w:ascii="Times New Roman" w:hAnsi="Times New Roman" w:cs="Times New Roman"/>
          <w:sz w:val="24"/>
          <w:szCs w:val="24"/>
          <w:lang w:val="en"/>
        </w:rPr>
        <w:t xml:space="preserve">claims, </w:t>
      </w:r>
      <w:r w:rsidR="00254693">
        <w:rPr>
          <w:rFonts w:ascii="Times New Roman" w:hAnsi="Times New Roman" w:cs="Times New Roman"/>
          <w:sz w:val="24"/>
          <w:szCs w:val="24"/>
          <w:lang w:val="en"/>
        </w:rPr>
        <w:t>resulting in over</w:t>
      </w:r>
      <w:r w:rsidR="00254693" w:rsidRPr="00DA6541">
        <w:rPr>
          <w:rFonts w:ascii="Times New Roman" w:hAnsi="Times New Roman" w:cs="Times New Roman"/>
          <w:sz w:val="24"/>
          <w:szCs w:val="24"/>
          <w:lang w:val="en"/>
        </w:rPr>
        <w:t xml:space="preserve"> </w:t>
      </w:r>
      <w:r w:rsidR="00D0138E">
        <w:rPr>
          <w:rFonts w:ascii="Times New Roman" w:hAnsi="Times New Roman" w:cs="Times New Roman"/>
          <w:sz w:val="24"/>
          <w:szCs w:val="24"/>
          <w:lang w:val="en"/>
        </w:rPr>
        <w:t>476</w:t>
      </w:r>
      <w:r w:rsidR="00254693" w:rsidRPr="00DA6541">
        <w:rPr>
          <w:rFonts w:ascii="Times New Roman" w:hAnsi="Times New Roman" w:cs="Times New Roman"/>
          <w:sz w:val="24"/>
          <w:szCs w:val="24"/>
          <w:lang w:val="en"/>
        </w:rPr>
        <w:t>,</w:t>
      </w:r>
      <w:r w:rsidR="00254693">
        <w:rPr>
          <w:rFonts w:ascii="Times New Roman" w:hAnsi="Times New Roman" w:cs="Times New Roman"/>
          <w:sz w:val="24"/>
          <w:szCs w:val="24"/>
          <w:lang w:val="en"/>
        </w:rPr>
        <w:t>000</w:t>
      </w:r>
      <w:r w:rsidR="00254693" w:rsidRPr="00DA6541">
        <w:rPr>
          <w:rFonts w:ascii="Times New Roman" w:hAnsi="Times New Roman" w:cs="Times New Roman"/>
          <w:sz w:val="24"/>
          <w:szCs w:val="24"/>
          <w:lang w:val="en"/>
        </w:rPr>
        <w:t xml:space="preserve"> decisions </w:t>
      </w:r>
      <w:r w:rsidR="00254693">
        <w:rPr>
          <w:rFonts w:ascii="Times New Roman" w:hAnsi="Times New Roman" w:cs="Times New Roman"/>
          <w:sz w:val="24"/>
          <w:szCs w:val="24"/>
          <w:lang w:val="en"/>
        </w:rPr>
        <w:t xml:space="preserve">for Veterans since the initiative began on April 19.  </w:t>
      </w:r>
      <w:r w:rsidR="00F07113">
        <w:rPr>
          <w:rFonts w:ascii="Times New Roman" w:hAnsi="Times New Roman" w:cs="Times New Roman"/>
          <w:sz w:val="24"/>
          <w:szCs w:val="24"/>
          <w:lang w:val="en"/>
        </w:rPr>
        <w:t>T</w:t>
      </w:r>
      <w:r w:rsidR="00254693" w:rsidRPr="00C343A9">
        <w:rPr>
          <w:rFonts w:ascii="Times New Roman" w:hAnsi="Times New Roman" w:cs="Times New Roman"/>
          <w:sz w:val="24"/>
          <w:szCs w:val="24"/>
          <w:lang w:val="en"/>
        </w:rPr>
        <w:t xml:space="preserve">he proportion of claims decisions that resulted in benefits being granted </w:t>
      </w:r>
      <w:r w:rsidR="00254693">
        <w:rPr>
          <w:rFonts w:ascii="Times New Roman" w:hAnsi="Times New Roman" w:cs="Times New Roman"/>
          <w:sz w:val="24"/>
          <w:szCs w:val="24"/>
          <w:lang w:val="en"/>
        </w:rPr>
        <w:t>remained</w:t>
      </w:r>
      <w:r w:rsidR="00254693" w:rsidRPr="00C343A9">
        <w:rPr>
          <w:rFonts w:ascii="Times New Roman" w:hAnsi="Times New Roman" w:cs="Times New Roman"/>
          <w:sz w:val="24"/>
          <w:szCs w:val="24"/>
          <w:lang w:val="en"/>
        </w:rPr>
        <w:t xml:space="preserve"> on par with historical averages—between 65 and 70 percent.</w:t>
      </w:r>
    </w:p>
    <w:p w:rsidR="002656EA" w:rsidRDefault="002D6D6D" w:rsidP="001643F7">
      <w:pPr>
        <w:overflowPunct w:val="0"/>
        <w:autoSpaceDE w:val="0"/>
        <w:autoSpaceDN w:val="0"/>
        <w:adjustRightInd w:val="0"/>
        <w:spacing w:after="0" w:line="360" w:lineRule="auto"/>
        <w:ind w:left="450" w:right="540" w:firstLine="720"/>
        <w:rPr>
          <w:rFonts w:ascii="Times New Roman" w:hAnsi="Times New Roman" w:cs="Times New Roman"/>
          <w:sz w:val="24"/>
          <w:szCs w:val="24"/>
          <w:lang w:val="en"/>
        </w:rPr>
      </w:pPr>
      <w:r>
        <w:rPr>
          <w:rFonts w:ascii="Times New Roman" w:hAnsi="Times New Roman" w:cs="Times New Roman"/>
          <w:sz w:val="24"/>
          <w:szCs w:val="24"/>
          <w:lang w:val="en"/>
        </w:rPr>
        <w:t>At the same time</w:t>
      </w:r>
      <w:r w:rsidR="004D477C">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the </w:t>
      </w:r>
      <w:r w:rsidR="002656EA">
        <w:rPr>
          <w:rFonts w:ascii="Times New Roman" w:hAnsi="Times New Roman" w:cs="Times New Roman"/>
          <w:sz w:val="24"/>
          <w:szCs w:val="24"/>
          <w:lang w:val="en"/>
        </w:rPr>
        <w:t xml:space="preserve">accuracy </w:t>
      </w:r>
      <w:r>
        <w:rPr>
          <w:rFonts w:ascii="Times New Roman" w:hAnsi="Times New Roman" w:cs="Times New Roman"/>
          <w:sz w:val="24"/>
          <w:szCs w:val="24"/>
          <w:lang w:val="en"/>
        </w:rPr>
        <w:t xml:space="preserve">of </w:t>
      </w:r>
      <w:r w:rsidR="00561E1D">
        <w:rPr>
          <w:rFonts w:ascii="Times New Roman" w:hAnsi="Times New Roman" w:cs="Times New Roman"/>
          <w:sz w:val="24"/>
          <w:szCs w:val="24"/>
          <w:lang w:val="en"/>
        </w:rPr>
        <w:t xml:space="preserve">rating </w:t>
      </w:r>
      <w:r>
        <w:rPr>
          <w:rFonts w:ascii="Times New Roman" w:hAnsi="Times New Roman" w:cs="Times New Roman"/>
          <w:sz w:val="24"/>
          <w:szCs w:val="24"/>
          <w:lang w:val="en"/>
        </w:rPr>
        <w:t>decisions ha</w:t>
      </w:r>
      <w:r w:rsidR="002656EA">
        <w:rPr>
          <w:rFonts w:ascii="Times New Roman" w:hAnsi="Times New Roman" w:cs="Times New Roman"/>
          <w:sz w:val="24"/>
          <w:szCs w:val="24"/>
          <w:lang w:val="en"/>
        </w:rPr>
        <w:t xml:space="preserve">s </w:t>
      </w:r>
      <w:r w:rsidR="00C37C33">
        <w:rPr>
          <w:rFonts w:ascii="Times New Roman" w:hAnsi="Times New Roman" w:cs="Times New Roman"/>
          <w:sz w:val="24"/>
          <w:szCs w:val="24"/>
          <w:lang w:val="en"/>
        </w:rPr>
        <w:t>improved</w:t>
      </w:r>
      <w:r w:rsidR="00F07113">
        <w:rPr>
          <w:rFonts w:ascii="Times New Roman" w:hAnsi="Times New Roman" w:cs="Times New Roman"/>
          <w:sz w:val="24"/>
          <w:szCs w:val="24"/>
          <w:lang w:val="en"/>
        </w:rPr>
        <w:t xml:space="preserve">.  </w:t>
      </w:r>
      <w:r w:rsidR="00EB4C2E">
        <w:rPr>
          <w:rFonts w:ascii="Times New Roman" w:hAnsi="Times New Roman" w:cs="Times New Roman"/>
          <w:sz w:val="24"/>
          <w:szCs w:val="24"/>
          <w:lang w:val="en"/>
        </w:rPr>
        <w:t>The three-month average for decision accuracy when evaluating a complete claim file is 90 percent -- a 5 percentage point improvement since 2011, and a 7 percentage point improvement since 2</w:t>
      </w:r>
      <w:r w:rsidR="00E550BB">
        <w:rPr>
          <w:rFonts w:ascii="Times New Roman" w:hAnsi="Times New Roman" w:cs="Times New Roman"/>
          <w:sz w:val="24"/>
          <w:szCs w:val="24"/>
          <w:lang w:val="en"/>
        </w:rPr>
        <w:t>0</w:t>
      </w:r>
      <w:r w:rsidR="00EB4C2E">
        <w:rPr>
          <w:rFonts w:ascii="Times New Roman" w:hAnsi="Times New Roman" w:cs="Times New Roman"/>
          <w:sz w:val="24"/>
          <w:szCs w:val="24"/>
          <w:lang w:val="en"/>
        </w:rPr>
        <w:t xml:space="preserve">10.  </w:t>
      </w:r>
      <w:r w:rsidR="00376A8D">
        <w:rPr>
          <w:rFonts w:ascii="Times New Roman" w:hAnsi="Times New Roman" w:cs="Times New Roman"/>
          <w:sz w:val="24"/>
          <w:szCs w:val="24"/>
          <w:lang w:val="en"/>
        </w:rPr>
        <w:t>The</w:t>
      </w:r>
      <w:r w:rsidR="004D477C">
        <w:rPr>
          <w:rFonts w:ascii="Times New Roman" w:hAnsi="Times New Roman" w:cs="Times New Roman"/>
          <w:sz w:val="24"/>
          <w:szCs w:val="24"/>
          <w:lang w:val="en"/>
        </w:rPr>
        <w:t xml:space="preserve"> </w:t>
      </w:r>
      <w:r w:rsidR="00670D1F">
        <w:rPr>
          <w:rFonts w:ascii="Times New Roman" w:hAnsi="Times New Roman" w:cs="Times New Roman"/>
          <w:sz w:val="24"/>
          <w:szCs w:val="24"/>
          <w:lang w:val="en"/>
        </w:rPr>
        <w:t xml:space="preserve">three-month average </w:t>
      </w:r>
      <w:r w:rsidR="001B7EA0">
        <w:rPr>
          <w:rFonts w:ascii="Times New Roman" w:hAnsi="Times New Roman" w:cs="Times New Roman"/>
          <w:sz w:val="24"/>
          <w:szCs w:val="24"/>
          <w:lang w:val="en"/>
        </w:rPr>
        <w:t xml:space="preserve">accuracy </w:t>
      </w:r>
      <w:r w:rsidR="004D477C">
        <w:rPr>
          <w:rFonts w:ascii="Times New Roman" w:hAnsi="Times New Roman" w:cs="Times New Roman"/>
          <w:sz w:val="24"/>
          <w:szCs w:val="24"/>
          <w:lang w:val="en"/>
        </w:rPr>
        <w:t xml:space="preserve">for </w:t>
      </w:r>
      <w:r w:rsidR="001B7EA0">
        <w:rPr>
          <w:rFonts w:ascii="Times New Roman" w:hAnsi="Times New Roman" w:cs="Times New Roman"/>
          <w:sz w:val="24"/>
          <w:szCs w:val="24"/>
          <w:lang w:val="en"/>
        </w:rPr>
        <w:t xml:space="preserve">rating </w:t>
      </w:r>
      <w:r w:rsidR="004D477C">
        <w:rPr>
          <w:rFonts w:ascii="Times New Roman" w:hAnsi="Times New Roman" w:cs="Times New Roman"/>
          <w:sz w:val="24"/>
          <w:szCs w:val="24"/>
          <w:lang w:val="en"/>
        </w:rPr>
        <w:t xml:space="preserve">individual medical conditions inside each claim </w:t>
      </w:r>
      <w:r w:rsidR="00DE5B3E">
        <w:rPr>
          <w:rFonts w:ascii="Times New Roman" w:hAnsi="Times New Roman" w:cs="Times New Roman"/>
          <w:sz w:val="24"/>
          <w:szCs w:val="24"/>
          <w:lang w:val="en"/>
        </w:rPr>
        <w:t xml:space="preserve">has </w:t>
      </w:r>
      <w:r w:rsidR="00561E1D">
        <w:rPr>
          <w:rFonts w:ascii="Times New Roman" w:hAnsi="Times New Roman" w:cs="Times New Roman"/>
          <w:sz w:val="24"/>
          <w:szCs w:val="24"/>
          <w:lang w:val="en"/>
        </w:rPr>
        <w:t>climbed three points to</w:t>
      </w:r>
      <w:r w:rsidR="00376A8D">
        <w:rPr>
          <w:rFonts w:ascii="Times New Roman" w:hAnsi="Times New Roman" w:cs="Times New Roman"/>
          <w:sz w:val="24"/>
          <w:szCs w:val="24"/>
          <w:lang w:val="en"/>
        </w:rPr>
        <w:t xml:space="preserve"> </w:t>
      </w:r>
      <w:r w:rsidR="004D477C">
        <w:rPr>
          <w:rFonts w:ascii="Times New Roman" w:hAnsi="Times New Roman" w:cs="Times New Roman"/>
          <w:sz w:val="24"/>
          <w:szCs w:val="24"/>
          <w:lang w:val="en"/>
        </w:rPr>
        <w:t>96.7 percent</w:t>
      </w:r>
      <w:r w:rsidR="00561E1D">
        <w:rPr>
          <w:rFonts w:ascii="Times New Roman" w:hAnsi="Times New Roman" w:cs="Times New Roman"/>
          <w:sz w:val="24"/>
          <w:szCs w:val="24"/>
          <w:lang w:val="en"/>
        </w:rPr>
        <w:t xml:space="preserve"> since December 2</w:t>
      </w:r>
      <w:r w:rsidR="00670D1F">
        <w:rPr>
          <w:rFonts w:ascii="Times New Roman" w:hAnsi="Times New Roman" w:cs="Times New Roman"/>
          <w:sz w:val="24"/>
          <w:szCs w:val="24"/>
          <w:lang w:val="en"/>
        </w:rPr>
        <w:t>01</w:t>
      </w:r>
      <w:r w:rsidR="00561E1D">
        <w:rPr>
          <w:rFonts w:ascii="Times New Roman" w:hAnsi="Times New Roman" w:cs="Times New Roman"/>
          <w:sz w:val="24"/>
          <w:szCs w:val="24"/>
          <w:lang w:val="en"/>
        </w:rPr>
        <w:t>2</w:t>
      </w:r>
      <w:r w:rsidR="004D477C">
        <w:rPr>
          <w:rFonts w:ascii="Times New Roman" w:hAnsi="Times New Roman" w:cs="Times New Roman"/>
          <w:sz w:val="24"/>
          <w:szCs w:val="24"/>
          <w:lang w:val="en"/>
        </w:rPr>
        <w:t xml:space="preserve">. </w:t>
      </w:r>
    </w:p>
    <w:p w:rsidR="00376A8D" w:rsidRDefault="0017788B" w:rsidP="001643F7">
      <w:pPr>
        <w:overflowPunct w:val="0"/>
        <w:autoSpaceDE w:val="0"/>
        <w:autoSpaceDN w:val="0"/>
        <w:adjustRightInd w:val="0"/>
        <w:spacing w:after="0" w:line="360" w:lineRule="auto"/>
        <w:ind w:left="450" w:right="540" w:firstLine="720"/>
        <w:rPr>
          <w:rFonts w:ascii="Times New Roman" w:hAnsi="Times New Roman" w:cs="Times New Roman"/>
          <w:sz w:val="24"/>
          <w:szCs w:val="24"/>
          <w:lang w:val="en"/>
        </w:rPr>
      </w:pPr>
      <w:r>
        <w:rPr>
          <w:rFonts w:ascii="Times New Roman" w:hAnsi="Times New Roman" w:cs="Times New Roman"/>
          <w:sz w:val="24"/>
          <w:szCs w:val="24"/>
          <w:lang w:val="en"/>
        </w:rPr>
        <w:lastRenderedPageBreak/>
        <w:t>VBA also</w:t>
      </w:r>
      <w:r w:rsidR="00C343A9" w:rsidRPr="00C343A9">
        <w:rPr>
          <w:rFonts w:ascii="Times New Roman" w:hAnsi="Times New Roman" w:cs="Times New Roman"/>
          <w:sz w:val="24"/>
          <w:szCs w:val="24"/>
          <w:lang w:val="en"/>
        </w:rPr>
        <w:t xml:space="preserve"> direct</w:t>
      </w:r>
      <w:r>
        <w:rPr>
          <w:rFonts w:ascii="Times New Roman" w:hAnsi="Times New Roman" w:cs="Times New Roman"/>
          <w:sz w:val="24"/>
          <w:szCs w:val="24"/>
          <w:lang w:val="en"/>
        </w:rPr>
        <w:t>ed</w:t>
      </w:r>
      <w:r w:rsidR="00C343A9" w:rsidRPr="00C343A9">
        <w:rPr>
          <w:rFonts w:ascii="Times New Roman" w:hAnsi="Times New Roman" w:cs="Times New Roman"/>
          <w:sz w:val="24"/>
          <w:szCs w:val="24"/>
          <w:lang w:val="en"/>
        </w:rPr>
        <w:t xml:space="preserve"> 20 hours of mandatory overtime per month for claims processors</w:t>
      </w:r>
      <w:r w:rsidR="00792A9A">
        <w:rPr>
          <w:rFonts w:ascii="Times New Roman" w:hAnsi="Times New Roman" w:cs="Times New Roman"/>
          <w:sz w:val="24"/>
          <w:szCs w:val="24"/>
          <w:lang w:val="en"/>
        </w:rPr>
        <w:t>,</w:t>
      </w:r>
      <w:r>
        <w:rPr>
          <w:rFonts w:ascii="Times New Roman" w:hAnsi="Times New Roman" w:cs="Times New Roman"/>
          <w:sz w:val="24"/>
          <w:szCs w:val="24"/>
          <w:lang w:val="en"/>
        </w:rPr>
        <w:t xml:space="preserve"> and worked with the Veterans Health Administration to </w:t>
      </w:r>
      <w:r w:rsidR="00DE5B3E" w:rsidRPr="00C343A9">
        <w:rPr>
          <w:rFonts w:ascii="Times New Roman" w:hAnsi="Times New Roman" w:cs="Times New Roman"/>
          <w:sz w:val="24"/>
          <w:szCs w:val="24"/>
          <w:lang w:val="en"/>
        </w:rPr>
        <w:t>plac</w:t>
      </w:r>
      <w:r>
        <w:rPr>
          <w:rFonts w:ascii="Times New Roman" w:hAnsi="Times New Roman" w:cs="Times New Roman"/>
          <w:sz w:val="24"/>
          <w:szCs w:val="24"/>
          <w:lang w:val="en"/>
        </w:rPr>
        <w:t>e</w:t>
      </w:r>
      <w:r w:rsidR="00DE5B3E" w:rsidRPr="00C343A9">
        <w:rPr>
          <w:rFonts w:ascii="Times New Roman" w:hAnsi="Times New Roman" w:cs="Times New Roman"/>
          <w:sz w:val="24"/>
          <w:szCs w:val="24"/>
          <w:lang w:val="en"/>
        </w:rPr>
        <w:t xml:space="preserve"> VA</w:t>
      </w:r>
      <w:r w:rsidR="00C343A9" w:rsidRPr="00C343A9">
        <w:rPr>
          <w:rFonts w:ascii="Times New Roman" w:hAnsi="Times New Roman" w:cs="Times New Roman"/>
          <w:sz w:val="24"/>
          <w:szCs w:val="24"/>
          <w:lang w:val="en"/>
        </w:rPr>
        <w:t xml:space="preserve"> physicians in regional offices to review medical evidence to </w:t>
      </w:r>
      <w:r w:rsidR="00661125">
        <w:rPr>
          <w:rFonts w:ascii="Times New Roman" w:hAnsi="Times New Roman" w:cs="Times New Roman"/>
          <w:sz w:val="24"/>
          <w:szCs w:val="24"/>
          <w:lang w:val="en"/>
        </w:rPr>
        <w:t xml:space="preserve">help </w:t>
      </w:r>
      <w:r w:rsidR="00C343A9" w:rsidRPr="00C343A9">
        <w:rPr>
          <w:rFonts w:ascii="Times New Roman" w:hAnsi="Times New Roman" w:cs="Times New Roman"/>
          <w:sz w:val="24"/>
          <w:szCs w:val="24"/>
          <w:lang w:val="en"/>
        </w:rPr>
        <w:t>speed decisions</w:t>
      </w:r>
      <w:r>
        <w:rPr>
          <w:rFonts w:ascii="Times New Roman" w:hAnsi="Times New Roman" w:cs="Times New Roman"/>
          <w:sz w:val="24"/>
          <w:szCs w:val="24"/>
          <w:lang w:val="en"/>
        </w:rPr>
        <w:t xml:space="preserve">. </w:t>
      </w:r>
      <w:r w:rsidR="006815BF">
        <w:rPr>
          <w:rFonts w:ascii="Times New Roman" w:hAnsi="Times New Roman" w:cs="Times New Roman"/>
          <w:sz w:val="24"/>
          <w:szCs w:val="24"/>
          <w:lang w:val="en"/>
        </w:rPr>
        <w:t xml:space="preserve"> </w:t>
      </w:r>
      <w:r w:rsidR="00376A8D">
        <w:rPr>
          <w:rFonts w:ascii="Times New Roman" w:hAnsi="Times New Roman" w:cs="Times New Roman"/>
          <w:sz w:val="24"/>
          <w:szCs w:val="24"/>
          <w:lang w:val="en"/>
        </w:rPr>
        <w:t xml:space="preserve">Mandatory overtime was halted during the government shutdown in October, </w:t>
      </w:r>
      <w:r>
        <w:rPr>
          <w:rFonts w:ascii="Times New Roman" w:hAnsi="Times New Roman" w:cs="Times New Roman"/>
          <w:sz w:val="24"/>
          <w:szCs w:val="24"/>
          <w:lang w:val="en"/>
        </w:rPr>
        <w:t xml:space="preserve">but </w:t>
      </w:r>
      <w:r w:rsidR="00CD1B9D">
        <w:rPr>
          <w:rFonts w:ascii="Times New Roman" w:hAnsi="Times New Roman" w:cs="Times New Roman"/>
          <w:sz w:val="24"/>
          <w:szCs w:val="24"/>
          <w:lang w:val="en"/>
        </w:rPr>
        <w:t>has been re-established and will continue through Nov</w:t>
      </w:r>
      <w:r w:rsidR="00390D06">
        <w:rPr>
          <w:rFonts w:ascii="Times New Roman" w:hAnsi="Times New Roman" w:cs="Times New Roman"/>
          <w:sz w:val="24"/>
          <w:szCs w:val="24"/>
          <w:lang w:val="en"/>
        </w:rPr>
        <w:t xml:space="preserve">. </w:t>
      </w:r>
      <w:r w:rsidR="00CD1B9D">
        <w:rPr>
          <w:rFonts w:ascii="Times New Roman" w:hAnsi="Times New Roman" w:cs="Times New Roman"/>
          <w:sz w:val="24"/>
          <w:szCs w:val="24"/>
          <w:lang w:val="en"/>
        </w:rPr>
        <w:t xml:space="preserve">23.  </w:t>
      </w:r>
      <w:r w:rsidR="00561E1D">
        <w:rPr>
          <w:rFonts w:ascii="Times New Roman" w:hAnsi="Times New Roman" w:cs="Times New Roman"/>
          <w:sz w:val="24"/>
          <w:szCs w:val="24"/>
          <w:lang w:val="en"/>
        </w:rPr>
        <w:t xml:space="preserve">VBA anticipates mandatory overtime to continue in 2014, based on available funding. </w:t>
      </w:r>
      <w:r w:rsidR="00DE5B3E">
        <w:rPr>
          <w:rFonts w:ascii="Times New Roman" w:hAnsi="Times New Roman" w:cs="Times New Roman"/>
          <w:sz w:val="24"/>
          <w:szCs w:val="24"/>
          <w:lang w:val="en"/>
        </w:rPr>
        <w:t xml:space="preserve"> Optional overtime for claims processors will remain in effect.</w:t>
      </w:r>
    </w:p>
    <w:p w:rsidR="00670D1F" w:rsidRDefault="001643F7" w:rsidP="001643F7">
      <w:pPr>
        <w:overflowPunct w:val="0"/>
        <w:autoSpaceDE w:val="0"/>
        <w:autoSpaceDN w:val="0"/>
        <w:adjustRightInd w:val="0"/>
        <w:spacing w:after="0" w:line="360" w:lineRule="auto"/>
        <w:ind w:left="450" w:right="540" w:firstLine="720"/>
        <w:rPr>
          <w:rFonts w:ascii="Times New Roman" w:hAnsi="Times New Roman" w:cs="Times New Roman"/>
          <w:sz w:val="24"/>
          <w:szCs w:val="24"/>
        </w:rPr>
      </w:pPr>
      <w:r>
        <w:rPr>
          <w:rFonts w:ascii="Times New Roman" w:hAnsi="Times New Roman" w:cs="Times New Roman"/>
          <w:sz w:val="24"/>
          <w:szCs w:val="24"/>
        </w:rPr>
        <w:t xml:space="preserve">“I am grateful to our </w:t>
      </w:r>
      <w:r w:rsidR="00DE5B3E">
        <w:rPr>
          <w:rFonts w:ascii="Times New Roman" w:hAnsi="Times New Roman" w:cs="Times New Roman"/>
          <w:sz w:val="24"/>
          <w:szCs w:val="24"/>
        </w:rPr>
        <w:t>employees, many</w:t>
      </w:r>
      <w:r w:rsidR="00CA2F7C">
        <w:rPr>
          <w:rFonts w:ascii="Times New Roman" w:hAnsi="Times New Roman" w:cs="Times New Roman"/>
          <w:sz w:val="24"/>
          <w:szCs w:val="24"/>
        </w:rPr>
        <w:t xml:space="preserve"> who have been</w:t>
      </w:r>
      <w:r>
        <w:rPr>
          <w:rFonts w:ascii="Times New Roman" w:hAnsi="Times New Roman" w:cs="Times New Roman"/>
          <w:sz w:val="24"/>
          <w:szCs w:val="24"/>
        </w:rPr>
        <w:t xml:space="preserve"> working </w:t>
      </w:r>
      <w:r w:rsidR="00390D06">
        <w:rPr>
          <w:rFonts w:ascii="Times New Roman" w:hAnsi="Times New Roman" w:cs="Times New Roman"/>
          <w:sz w:val="24"/>
          <w:szCs w:val="24"/>
        </w:rPr>
        <w:t xml:space="preserve">long </w:t>
      </w:r>
      <w:r w:rsidR="00DE5B3E">
        <w:rPr>
          <w:rFonts w:ascii="Times New Roman" w:hAnsi="Times New Roman" w:cs="Times New Roman"/>
          <w:sz w:val="24"/>
          <w:szCs w:val="24"/>
        </w:rPr>
        <w:t xml:space="preserve">periods of </w:t>
      </w:r>
      <w:r>
        <w:rPr>
          <w:rFonts w:ascii="Times New Roman" w:hAnsi="Times New Roman" w:cs="Times New Roman"/>
          <w:sz w:val="24"/>
          <w:szCs w:val="24"/>
        </w:rPr>
        <w:t xml:space="preserve">overtime since May, for their great dedication in helping our Veterans get the benefits they’ve earned,” said Under Secretary for Benefits Allison A. Hickey.  </w:t>
      </w:r>
      <w:r w:rsidR="00670D1F">
        <w:rPr>
          <w:rFonts w:ascii="Times New Roman" w:hAnsi="Times New Roman" w:cs="Times New Roman"/>
          <w:sz w:val="24"/>
          <w:szCs w:val="24"/>
        </w:rPr>
        <w:t xml:space="preserve">“I talk to them every day and </w:t>
      </w:r>
      <w:r w:rsidR="008C14AC">
        <w:rPr>
          <w:rFonts w:ascii="Times New Roman" w:hAnsi="Times New Roman" w:cs="Times New Roman"/>
          <w:sz w:val="24"/>
          <w:szCs w:val="24"/>
        </w:rPr>
        <w:t>they are committed to building on their record-breaking progress, helping transform the VA into a paperless system, and ending the backlog for good.</w:t>
      </w:r>
      <w:r w:rsidR="00670D1F">
        <w:rPr>
          <w:rFonts w:ascii="Times New Roman" w:hAnsi="Times New Roman" w:cs="Times New Roman"/>
          <w:sz w:val="24"/>
          <w:szCs w:val="24"/>
        </w:rPr>
        <w:t xml:space="preserve">” </w:t>
      </w:r>
    </w:p>
    <w:p w:rsidR="001643F7" w:rsidRDefault="00DE5B3E" w:rsidP="001643F7">
      <w:pPr>
        <w:overflowPunct w:val="0"/>
        <w:autoSpaceDE w:val="0"/>
        <w:autoSpaceDN w:val="0"/>
        <w:adjustRightInd w:val="0"/>
        <w:spacing w:after="0" w:line="360" w:lineRule="auto"/>
        <w:ind w:left="450" w:right="540" w:firstLine="720"/>
        <w:rPr>
          <w:rFonts w:ascii="Times New Roman" w:hAnsi="Times New Roman" w:cs="Times New Roman"/>
          <w:sz w:val="24"/>
          <w:szCs w:val="24"/>
        </w:rPr>
      </w:pPr>
      <w:r>
        <w:rPr>
          <w:rFonts w:ascii="Times New Roman" w:hAnsi="Times New Roman" w:cs="Times New Roman"/>
          <w:sz w:val="24"/>
          <w:szCs w:val="24"/>
        </w:rPr>
        <w:t xml:space="preserve">In the coming months, </w:t>
      </w:r>
      <w:r w:rsidR="00670D1F">
        <w:rPr>
          <w:rFonts w:ascii="Times New Roman" w:hAnsi="Times New Roman" w:cs="Times New Roman"/>
          <w:sz w:val="24"/>
          <w:szCs w:val="24"/>
        </w:rPr>
        <w:t>VBA</w:t>
      </w:r>
      <w:r w:rsidR="001643F7">
        <w:rPr>
          <w:rFonts w:ascii="Times New Roman" w:hAnsi="Times New Roman" w:cs="Times New Roman"/>
          <w:sz w:val="24"/>
          <w:szCs w:val="24"/>
        </w:rPr>
        <w:t xml:space="preserve"> will continue </w:t>
      </w:r>
      <w:r w:rsidR="00670D1F">
        <w:rPr>
          <w:rFonts w:ascii="Times New Roman" w:hAnsi="Times New Roman" w:cs="Times New Roman"/>
          <w:sz w:val="24"/>
          <w:szCs w:val="24"/>
        </w:rPr>
        <w:t>its</w:t>
      </w:r>
      <w:r w:rsidR="001643F7">
        <w:rPr>
          <w:rFonts w:ascii="Times New Roman" w:hAnsi="Times New Roman" w:cs="Times New Roman"/>
          <w:sz w:val="24"/>
          <w:szCs w:val="24"/>
        </w:rPr>
        <w:t xml:space="preserve"> effort on </w:t>
      </w:r>
      <w:r w:rsidR="005A1845">
        <w:rPr>
          <w:rFonts w:ascii="Times New Roman" w:hAnsi="Times New Roman" w:cs="Times New Roman"/>
          <w:sz w:val="24"/>
          <w:szCs w:val="24"/>
        </w:rPr>
        <w:t>further reducing</w:t>
      </w:r>
      <w:r w:rsidR="001643F7">
        <w:rPr>
          <w:rFonts w:ascii="Times New Roman" w:hAnsi="Times New Roman" w:cs="Times New Roman"/>
          <w:sz w:val="24"/>
          <w:szCs w:val="24"/>
        </w:rPr>
        <w:t xml:space="preserve"> the backlog, </w:t>
      </w:r>
      <w:r w:rsidR="00CA2F7C">
        <w:rPr>
          <w:rFonts w:ascii="Times New Roman" w:hAnsi="Times New Roman" w:cs="Times New Roman"/>
          <w:sz w:val="24"/>
          <w:szCs w:val="24"/>
        </w:rPr>
        <w:t>focusing on</w:t>
      </w:r>
      <w:r w:rsidR="001643F7">
        <w:rPr>
          <w:rFonts w:ascii="Times New Roman" w:hAnsi="Times New Roman" w:cs="Times New Roman"/>
          <w:sz w:val="24"/>
          <w:szCs w:val="24"/>
        </w:rPr>
        <w:t xml:space="preserve"> those</w:t>
      </w:r>
      <w:r w:rsidR="005A1845">
        <w:rPr>
          <w:rFonts w:ascii="Times New Roman" w:hAnsi="Times New Roman" w:cs="Times New Roman"/>
          <w:sz w:val="24"/>
          <w:szCs w:val="24"/>
        </w:rPr>
        <w:t xml:space="preserve"> claims</w:t>
      </w:r>
      <w:r w:rsidR="001643F7">
        <w:rPr>
          <w:rFonts w:ascii="Times New Roman" w:hAnsi="Times New Roman" w:cs="Times New Roman"/>
          <w:sz w:val="24"/>
          <w:szCs w:val="24"/>
        </w:rPr>
        <w:t xml:space="preserve"> that have been pending the longest.  V</w:t>
      </w:r>
      <w:r w:rsidR="005A78FC">
        <w:rPr>
          <w:rFonts w:ascii="Times New Roman" w:hAnsi="Times New Roman" w:cs="Times New Roman"/>
          <w:sz w:val="24"/>
          <w:szCs w:val="24"/>
        </w:rPr>
        <w:t>B</w:t>
      </w:r>
      <w:r w:rsidR="001643F7">
        <w:rPr>
          <w:rFonts w:ascii="Times New Roman" w:hAnsi="Times New Roman" w:cs="Times New Roman"/>
          <w:sz w:val="24"/>
          <w:szCs w:val="24"/>
        </w:rPr>
        <w:t>A will also continue to prioritize disability claims for homeless Veterans, those experiencing extreme financial hardship, the terminally ill, former Prisoners of War, Medal of Honor recipients, and Veterans filing Fully Developed Claims</w:t>
      </w:r>
      <w:r w:rsidR="005A1845">
        <w:rPr>
          <w:rFonts w:ascii="Times New Roman" w:hAnsi="Times New Roman" w:cs="Times New Roman"/>
          <w:sz w:val="24"/>
          <w:szCs w:val="24"/>
        </w:rPr>
        <w:t xml:space="preserve"> (FDC)</w:t>
      </w:r>
      <w:r w:rsidR="001643F7">
        <w:rPr>
          <w:rFonts w:ascii="Times New Roman" w:hAnsi="Times New Roman" w:cs="Times New Roman"/>
          <w:sz w:val="24"/>
          <w:szCs w:val="24"/>
        </w:rPr>
        <w:t xml:space="preserve">. </w:t>
      </w:r>
      <w:r w:rsidR="00DB388A">
        <w:rPr>
          <w:rFonts w:ascii="Times New Roman" w:hAnsi="Times New Roman" w:cs="Times New Roman"/>
          <w:sz w:val="24"/>
          <w:szCs w:val="24"/>
        </w:rPr>
        <w:t xml:space="preserve"> </w:t>
      </w:r>
      <w:r w:rsidR="001643F7">
        <w:rPr>
          <w:rFonts w:ascii="Times New Roman" w:hAnsi="Times New Roman" w:cs="Times New Roman"/>
          <w:sz w:val="24"/>
          <w:szCs w:val="24"/>
        </w:rPr>
        <w:t>Filing an electronic FDC is the quickest way for Veterans to receive a decision on their compensation claim (</w:t>
      </w:r>
      <w:hyperlink r:id="rId11" w:history="1">
        <w:r w:rsidR="001643F7">
          <w:rPr>
            <w:rStyle w:val="Hyperlink"/>
            <w:rFonts w:ascii="Times New Roman" w:hAnsi="Times New Roman" w:cs="Times New Roman"/>
            <w:sz w:val="24"/>
            <w:szCs w:val="24"/>
          </w:rPr>
          <w:t>http://www.benefits.va.gov/fdc/</w:t>
        </w:r>
      </w:hyperlink>
      <w:r w:rsidR="001643F7">
        <w:rPr>
          <w:rFonts w:ascii="Times New Roman" w:hAnsi="Times New Roman" w:cs="Times New Roman"/>
          <w:sz w:val="24"/>
          <w:szCs w:val="24"/>
        </w:rPr>
        <w:t xml:space="preserve">).  </w:t>
      </w:r>
    </w:p>
    <w:p w:rsidR="00DE5B3E" w:rsidRDefault="001643F7" w:rsidP="001643F7">
      <w:pPr>
        <w:overflowPunct w:val="0"/>
        <w:autoSpaceDE w:val="0"/>
        <w:autoSpaceDN w:val="0"/>
        <w:adjustRightInd w:val="0"/>
        <w:spacing w:after="0" w:line="360" w:lineRule="auto"/>
        <w:ind w:left="450" w:right="540" w:firstLine="720"/>
        <w:rPr>
          <w:rFonts w:ascii="Times New Roman" w:hAnsi="Times New Roman" w:cs="Times New Roman"/>
          <w:sz w:val="24"/>
          <w:szCs w:val="24"/>
        </w:rPr>
      </w:pPr>
      <w:r>
        <w:rPr>
          <w:rFonts w:ascii="Times New Roman" w:hAnsi="Times New Roman" w:cs="Times New Roman"/>
          <w:sz w:val="24"/>
          <w:szCs w:val="24"/>
        </w:rPr>
        <w:t xml:space="preserve">Regardless of the status of their compensation claims, Veterans who have served in combat since Nov. 11, 1998, are eligible for five years of free medical care </w:t>
      </w:r>
      <w:r w:rsidR="00DB388A">
        <w:rPr>
          <w:rFonts w:ascii="Times New Roman" w:hAnsi="Times New Roman" w:cs="Times New Roman"/>
          <w:sz w:val="24"/>
          <w:szCs w:val="24"/>
        </w:rPr>
        <w:t xml:space="preserve">from VA </w:t>
      </w:r>
      <w:r>
        <w:rPr>
          <w:rFonts w:ascii="Times New Roman" w:hAnsi="Times New Roman" w:cs="Times New Roman"/>
          <w:sz w:val="24"/>
          <w:szCs w:val="24"/>
        </w:rPr>
        <w:t>for most conditions</w:t>
      </w:r>
      <w:r w:rsidR="00DE5B3E">
        <w:rPr>
          <w:rFonts w:ascii="Times New Roman" w:hAnsi="Times New Roman" w:cs="Times New Roman"/>
          <w:sz w:val="24"/>
          <w:szCs w:val="24"/>
        </w:rPr>
        <w:t xml:space="preserve">. </w:t>
      </w:r>
    </w:p>
    <w:p w:rsidR="00383BD9" w:rsidRDefault="001643F7" w:rsidP="005A1845">
      <w:pPr>
        <w:overflowPunct w:val="0"/>
        <w:autoSpaceDE w:val="0"/>
        <w:autoSpaceDN w:val="0"/>
        <w:adjustRightInd w:val="0"/>
        <w:spacing w:after="0" w:line="360" w:lineRule="auto"/>
        <w:ind w:left="450" w:right="540" w:firstLine="720"/>
        <w:rPr>
          <w:rFonts w:ascii="Times New Roman" w:hAnsi="Times New Roman" w:cs="Times New Roman"/>
          <w:sz w:val="24"/>
          <w:szCs w:val="24"/>
        </w:rPr>
      </w:pPr>
      <w:r>
        <w:rPr>
          <w:rFonts w:ascii="Times New Roman" w:hAnsi="Times New Roman" w:cs="Times New Roman"/>
          <w:sz w:val="24"/>
          <w:szCs w:val="24"/>
        </w:rPr>
        <w:t xml:space="preserve">Veterans can learn more about disability and other Veterans benefits on the joint Department of Defense/VA web portal </w:t>
      </w:r>
      <w:r>
        <w:rPr>
          <w:rFonts w:ascii="Times New Roman" w:hAnsi="Times New Roman" w:cs="Times New Roman"/>
          <w:i/>
          <w:iCs/>
          <w:sz w:val="24"/>
          <w:szCs w:val="24"/>
        </w:rPr>
        <w:t>eBenefits</w:t>
      </w:r>
      <w:r>
        <w:rPr>
          <w:rFonts w:ascii="Times New Roman" w:hAnsi="Times New Roman" w:cs="Times New Roman"/>
          <w:sz w:val="24"/>
          <w:szCs w:val="24"/>
        </w:rPr>
        <w:t xml:space="preserve"> at </w:t>
      </w:r>
      <w:hyperlink r:id="rId12" w:history="1">
        <w:r>
          <w:rPr>
            <w:rStyle w:val="Hyperlink"/>
            <w:rFonts w:ascii="Times New Roman" w:hAnsi="Times New Roman" w:cs="Times New Roman"/>
            <w:sz w:val="24"/>
            <w:szCs w:val="24"/>
          </w:rPr>
          <w:t>www.ebenefits.va.gov</w:t>
        </w:r>
      </w:hyperlink>
      <w:r>
        <w:rPr>
          <w:rFonts w:ascii="Times New Roman" w:hAnsi="Times New Roman" w:cs="Times New Roman"/>
          <w:sz w:val="24"/>
          <w:szCs w:val="24"/>
        </w:rPr>
        <w:t xml:space="preserve">.  </w:t>
      </w:r>
    </w:p>
    <w:p w:rsidR="009956A3" w:rsidRDefault="009956A3" w:rsidP="000414A3">
      <w:pPr>
        <w:overflowPunct w:val="0"/>
        <w:autoSpaceDE w:val="0"/>
        <w:autoSpaceDN w:val="0"/>
        <w:adjustRightInd w:val="0"/>
        <w:spacing w:after="0" w:line="240" w:lineRule="auto"/>
        <w:ind w:left="446" w:right="547" w:firstLine="720"/>
        <w:rPr>
          <w:rFonts w:ascii="Times New Roman" w:hAnsi="Times New Roman" w:cs="Times New Roman"/>
          <w:sz w:val="24"/>
          <w:szCs w:val="24"/>
        </w:rPr>
      </w:pPr>
      <w:bookmarkStart w:id="0" w:name="_GoBack"/>
    </w:p>
    <w:bookmarkEnd w:id="0"/>
    <w:p w:rsidR="00AF1916" w:rsidRPr="007B06A7" w:rsidRDefault="005A1845" w:rsidP="005A1845">
      <w:pPr>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DB388A">
        <w:rPr>
          <w:rFonts w:ascii="Times New Roman" w:hAnsi="Times New Roman" w:cs="Times New Roman"/>
          <w:bCs/>
          <w:sz w:val="24"/>
          <w:szCs w:val="24"/>
        </w:rPr>
        <w:t xml:space="preserve">  </w:t>
      </w:r>
      <w:r>
        <w:rPr>
          <w:rFonts w:ascii="Times New Roman" w:hAnsi="Times New Roman" w:cs="Times New Roman"/>
          <w:bCs/>
          <w:sz w:val="24"/>
          <w:szCs w:val="24"/>
        </w:rPr>
        <w:t>#</w:t>
      </w:r>
      <w:r w:rsidR="00DB388A">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sectPr w:rsidR="00AF1916" w:rsidRPr="007B06A7" w:rsidSect="00D92B48">
      <w:pgSz w:w="12240" w:h="15840"/>
      <w:pgMar w:top="1080" w:right="144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4C6" w:rsidRDefault="00BE34C6" w:rsidP="00C9241D">
      <w:pPr>
        <w:spacing w:after="0" w:line="240" w:lineRule="auto"/>
      </w:pPr>
      <w:r>
        <w:separator/>
      </w:r>
    </w:p>
  </w:endnote>
  <w:endnote w:type="continuationSeparator" w:id="0">
    <w:p w:rsidR="00BE34C6" w:rsidRDefault="00BE34C6" w:rsidP="00C92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4C6" w:rsidRDefault="00BE34C6" w:rsidP="00C9241D">
      <w:pPr>
        <w:spacing w:after="0" w:line="240" w:lineRule="auto"/>
      </w:pPr>
      <w:r>
        <w:separator/>
      </w:r>
    </w:p>
  </w:footnote>
  <w:footnote w:type="continuationSeparator" w:id="0">
    <w:p w:rsidR="00BE34C6" w:rsidRDefault="00BE34C6" w:rsidP="00C92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5E7"/>
    <w:multiLevelType w:val="hybridMultilevel"/>
    <w:tmpl w:val="5D6092C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05A530DD"/>
    <w:multiLevelType w:val="hybridMultilevel"/>
    <w:tmpl w:val="B9A0C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F10AE2"/>
    <w:multiLevelType w:val="hybridMultilevel"/>
    <w:tmpl w:val="4F887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9151027"/>
    <w:multiLevelType w:val="hybridMultilevel"/>
    <w:tmpl w:val="B546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7335D9"/>
    <w:multiLevelType w:val="hybridMultilevel"/>
    <w:tmpl w:val="E7CAE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88609B"/>
    <w:multiLevelType w:val="hybridMultilevel"/>
    <w:tmpl w:val="A69C3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3CCB0A7D"/>
    <w:multiLevelType w:val="hybridMultilevel"/>
    <w:tmpl w:val="4210E4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CF35AB6"/>
    <w:multiLevelType w:val="hybridMultilevel"/>
    <w:tmpl w:val="6C9622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915DA8"/>
    <w:multiLevelType w:val="hybridMultilevel"/>
    <w:tmpl w:val="233CF9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60CE14BD"/>
    <w:multiLevelType w:val="hybridMultilevel"/>
    <w:tmpl w:val="77F682A8"/>
    <w:lvl w:ilvl="0" w:tplc="3460C0A0">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EF6EA6"/>
    <w:multiLevelType w:val="hybridMultilevel"/>
    <w:tmpl w:val="57889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8BA3CB1"/>
    <w:multiLevelType w:val="hybridMultilevel"/>
    <w:tmpl w:val="1452FD28"/>
    <w:lvl w:ilvl="0" w:tplc="3460C0A0">
      <w:start w:val="1"/>
      <w:numFmt w:val="decimal"/>
      <w:lvlText w:val="%1."/>
      <w:lvlJc w:val="left"/>
      <w:pPr>
        <w:ind w:left="900" w:hanging="360"/>
      </w:pPr>
      <w:rPr>
        <w:b/>
      </w:rPr>
    </w:lvl>
    <w:lvl w:ilvl="1" w:tplc="7542039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E629C7"/>
    <w:multiLevelType w:val="hybridMultilevel"/>
    <w:tmpl w:val="F88A92C2"/>
    <w:lvl w:ilvl="0" w:tplc="3460C0A0">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7"/>
  </w:num>
  <w:num w:numId="6">
    <w:abstractNumId w:val="5"/>
  </w:num>
  <w:num w:numId="7">
    <w:abstractNumId w:val="10"/>
  </w:num>
  <w:num w:numId="8">
    <w:abstractNumId w:val="1"/>
  </w:num>
  <w:num w:numId="9">
    <w:abstractNumId w:val="11"/>
  </w:num>
  <w:num w:numId="10">
    <w:abstractNumId w:val="2"/>
  </w:num>
  <w:num w:numId="11">
    <w:abstractNumId w:val="3"/>
  </w:num>
  <w:num w:numId="12">
    <w:abstractNumId w:val="12"/>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D9"/>
    <w:rsid w:val="00007B5F"/>
    <w:rsid w:val="00036527"/>
    <w:rsid w:val="000414A3"/>
    <w:rsid w:val="00051A14"/>
    <w:rsid w:val="00056557"/>
    <w:rsid w:val="00070574"/>
    <w:rsid w:val="00072660"/>
    <w:rsid w:val="00073892"/>
    <w:rsid w:val="00076ECC"/>
    <w:rsid w:val="00096EF8"/>
    <w:rsid w:val="000A65BC"/>
    <w:rsid w:val="000B1DD5"/>
    <w:rsid w:val="000B4B48"/>
    <w:rsid w:val="000B7EA1"/>
    <w:rsid w:val="000E0A3D"/>
    <w:rsid w:val="000E2E9B"/>
    <w:rsid w:val="000F4416"/>
    <w:rsid w:val="000F70C5"/>
    <w:rsid w:val="00100F50"/>
    <w:rsid w:val="00105032"/>
    <w:rsid w:val="00106469"/>
    <w:rsid w:val="00110355"/>
    <w:rsid w:val="00112C67"/>
    <w:rsid w:val="001219DF"/>
    <w:rsid w:val="00156207"/>
    <w:rsid w:val="0015751E"/>
    <w:rsid w:val="001643F7"/>
    <w:rsid w:val="00172169"/>
    <w:rsid w:val="0017788B"/>
    <w:rsid w:val="00184636"/>
    <w:rsid w:val="001957C3"/>
    <w:rsid w:val="001A56AD"/>
    <w:rsid w:val="001B044B"/>
    <w:rsid w:val="001B0A8E"/>
    <w:rsid w:val="001B4B30"/>
    <w:rsid w:val="001B56AB"/>
    <w:rsid w:val="001B7AB7"/>
    <w:rsid w:val="001B7EA0"/>
    <w:rsid w:val="001C3320"/>
    <w:rsid w:val="001C3CCF"/>
    <w:rsid w:val="001C6E62"/>
    <w:rsid w:val="001C7D3B"/>
    <w:rsid w:val="001E65CD"/>
    <w:rsid w:val="001F51A0"/>
    <w:rsid w:val="002104DA"/>
    <w:rsid w:val="00213488"/>
    <w:rsid w:val="00213FBC"/>
    <w:rsid w:val="00216563"/>
    <w:rsid w:val="002212CA"/>
    <w:rsid w:val="0022285F"/>
    <w:rsid w:val="00223D58"/>
    <w:rsid w:val="00225EA5"/>
    <w:rsid w:val="00241FB4"/>
    <w:rsid w:val="00254384"/>
    <w:rsid w:val="00254693"/>
    <w:rsid w:val="00260708"/>
    <w:rsid w:val="00260B6E"/>
    <w:rsid w:val="002656EA"/>
    <w:rsid w:val="00267704"/>
    <w:rsid w:val="00273DE9"/>
    <w:rsid w:val="002854AD"/>
    <w:rsid w:val="00287BA1"/>
    <w:rsid w:val="00293FC1"/>
    <w:rsid w:val="002960F7"/>
    <w:rsid w:val="002A1A68"/>
    <w:rsid w:val="002B2892"/>
    <w:rsid w:val="002B5E1E"/>
    <w:rsid w:val="002D187F"/>
    <w:rsid w:val="002D6D6D"/>
    <w:rsid w:val="002E09A8"/>
    <w:rsid w:val="002E1CB1"/>
    <w:rsid w:val="002F08F5"/>
    <w:rsid w:val="00314F12"/>
    <w:rsid w:val="00316CA1"/>
    <w:rsid w:val="0032723D"/>
    <w:rsid w:val="00334129"/>
    <w:rsid w:val="00335758"/>
    <w:rsid w:val="003363B1"/>
    <w:rsid w:val="00346C66"/>
    <w:rsid w:val="00352688"/>
    <w:rsid w:val="00356667"/>
    <w:rsid w:val="00356B8B"/>
    <w:rsid w:val="00361073"/>
    <w:rsid w:val="0036219E"/>
    <w:rsid w:val="003621D7"/>
    <w:rsid w:val="00364F66"/>
    <w:rsid w:val="00376A8D"/>
    <w:rsid w:val="003776A8"/>
    <w:rsid w:val="00383BD9"/>
    <w:rsid w:val="00384530"/>
    <w:rsid w:val="00387BC4"/>
    <w:rsid w:val="00390D06"/>
    <w:rsid w:val="003940B3"/>
    <w:rsid w:val="003A079D"/>
    <w:rsid w:val="003A2CE1"/>
    <w:rsid w:val="003A4854"/>
    <w:rsid w:val="003A5B58"/>
    <w:rsid w:val="003C6ABE"/>
    <w:rsid w:val="003E7FDC"/>
    <w:rsid w:val="003F0787"/>
    <w:rsid w:val="003F40EE"/>
    <w:rsid w:val="003F74CB"/>
    <w:rsid w:val="0041709A"/>
    <w:rsid w:val="00423082"/>
    <w:rsid w:val="00423C78"/>
    <w:rsid w:val="00424DD4"/>
    <w:rsid w:val="004259CB"/>
    <w:rsid w:val="00431477"/>
    <w:rsid w:val="00437D8E"/>
    <w:rsid w:val="004409C5"/>
    <w:rsid w:val="00440BF0"/>
    <w:rsid w:val="00444975"/>
    <w:rsid w:val="00447A1C"/>
    <w:rsid w:val="004535A4"/>
    <w:rsid w:val="0045545A"/>
    <w:rsid w:val="0046059E"/>
    <w:rsid w:val="00471DF4"/>
    <w:rsid w:val="00472B6B"/>
    <w:rsid w:val="004742B1"/>
    <w:rsid w:val="004A722B"/>
    <w:rsid w:val="004B0506"/>
    <w:rsid w:val="004B269F"/>
    <w:rsid w:val="004B4B16"/>
    <w:rsid w:val="004C58B3"/>
    <w:rsid w:val="004D0549"/>
    <w:rsid w:val="004D477C"/>
    <w:rsid w:val="004D788D"/>
    <w:rsid w:val="004E590F"/>
    <w:rsid w:val="004F48A2"/>
    <w:rsid w:val="00501E8D"/>
    <w:rsid w:val="00502577"/>
    <w:rsid w:val="00503133"/>
    <w:rsid w:val="00503DE6"/>
    <w:rsid w:val="00507390"/>
    <w:rsid w:val="0051502F"/>
    <w:rsid w:val="00522C25"/>
    <w:rsid w:val="00523004"/>
    <w:rsid w:val="0055092D"/>
    <w:rsid w:val="005531BC"/>
    <w:rsid w:val="00561E1D"/>
    <w:rsid w:val="00571ABA"/>
    <w:rsid w:val="005845B8"/>
    <w:rsid w:val="0059451E"/>
    <w:rsid w:val="005949CF"/>
    <w:rsid w:val="0059610B"/>
    <w:rsid w:val="005A1845"/>
    <w:rsid w:val="005A28AC"/>
    <w:rsid w:val="005A7002"/>
    <w:rsid w:val="005A78FC"/>
    <w:rsid w:val="005B2526"/>
    <w:rsid w:val="005B628F"/>
    <w:rsid w:val="005B6321"/>
    <w:rsid w:val="005C17ED"/>
    <w:rsid w:val="005C20A5"/>
    <w:rsid w:val="005D5533"/>
    <w:rsid w:val="005E05B6"/>
    <w:rsid w:val="005E3354"/>
    <w:rsid w:val="005F452A"/>
    <w:rsid w:val="005F631A"/>
    <w:rsid w:val="006044B6"/>
    <w:rsid w:val="00617AD7"/>
    <w:rsid w:val="006209B4"/>
    <w:rsid w:val="00624D3F"/>
    <w:rsid w:val="00626AE4"/>
    <w:rsid w:val="006276DA"/>
    <w:rsid w:val="00644227"/>
    <w:rsid w:val="00644A59"/>
    <w:rsid w:val="00661125"/>
    <w:rsid w:val="006662EE"/>
    <w:rsid w:val="00667397"/>
    <w:rsid w:val="00670D1F"/>
    <w:rsid w:val="006725B3"/>
    <w:rsid w:val="00673C22"/>
    <w:rsid w:val="00675667"/>
    <w:rsid w:val="006815BF"/>
    <w:rsid w:val="006820C2"/>
    <w:rsid w:val="006831D9"/>
    <w:rsid w:val="0069513B"/>
    <w:rsid w:val="006A4435"/>
    <w:rsid w:val="006A53D1"/>
    <w:rsid w:val="006A6DEC"/>
    <w:rsid w:val="006B3808"/>
    <w:rsid w:val="006B5705"/>
    <w:rsid w:val="006B66E1"/>
    <w:rsid w:val="006C4710"/>
    <w:rsid w:val="006C7E52"/>
    <w:rsid w:val="006D5E21"/>
    <w:rsid w:val="006D7ABA"/>
    <w:rsid w:val="006E51DF"/>
    <w:rsid w:val="006E57DF"/>
    <w:rsid w:val="006F1F02"/>
    <w:rsid w:val="006F3316"/>
    <w:rsid w:val="006F620C"/>
    <w:rsid w:val="006F756E"/>
    <w:rsid w:val="00701F33"/>
    <w:rsid w:val="00705ED7"/>
    <w:rsid w:val="00706C32"/>
    <w:rsid w:val="007120C5"/>
    <w:rsid w:val="00713C36"/>
    <w:rsid w:val="0071534A"/>
    <w:rsid w:val="007157A1"/>
    <w:rsid w:val="00717AE1"/>
    <w:rsid w:val="00731247"/>
    <w:rsid w:val="0073197B"/>
    <w:rsid w:val="00744584"/>
    <w:rsid w:val="007524C4"/>
    <w:rsid w:val="00755699"/>
    <w:rsid w:val="00763D59"/>
    <w:rsid w:val="00765A6F"/>
    <w:rsid w:val="0077206F"/>
    <w:rsid w:val="00777651"/>
    <w:rsid w:val="00782FF0"/>
    <w:rsid w:val="007841B3"/>
    <w:rsid w:val="007925E4"/>
    <w:rsid w:val="00792A9A"/>
    <w:rsid w:val="007945E7"/>
    <w:rsid w:val="007953AC"/>
    <w:rsid w:val="007A0284"/>
    <w:rsid w:val="007A7331"/>
    <w:rsid w:val="007B06A7"/>
    <w:rsid w:val="007B0F8B"/>
    <w:rsid w:val="007B1CCF"/>
    <w:rsid w:val="007B5FEF"/>
    <w:rsid w:val="007D0659"/>
    <w:rsid w:val="007D57EE"/>
    <w:rsid w:val="007E5E25"/>
    <w:rsid w:val="007F68DC"/>
    <w:rsid w:val="007F78EB"/>
    <w:rsid w:val="0080366E"/>
    <w:rsid w:val="008144AB"/>
    <w:rsid w:val="00815B3F"/>
    <w:rsid w:val="00825AD9"/>
    <w:rsid w:val="0082736C"/>
    <w:rsid w:val="008315C6"/>
    <w:rsid w:val="008325D3"/>
    <w:rsid w:val="00841B76"/>
    <w:rsid w:val="0084408D"/>
    <w:rsid w:val="00850E27"/>
    <w:rsid w:val="00854D38"/>
    <w:rsid w:val="00857E23"/>
    <w:rsid w:val="00860DC0"/>
    <w:rsid w:val="008817CC"/>
    <w:rsid w:val="00881C0A"/>
    <w:rsid w:val="00886BE8"/>
    <w:rsid w:val="008979A2"/>
    <w:rsid w:val="008A01D8"/>
    <w:rsid w:val="008A4543"/>
    <w:rsid w:val="008A67ED"/>
    <w:rsid w:val="008B04B2"/>
    <w:rsid w:val="008B1C74"/>
    <w:rsid w:val="008B4A88"/>
    <w:rsid w:val="008C14AC"/>
    <w:rsid w:val="008C2341"/>
    <w:rsid w:val="008C6EF8"/>
    <w:rsid w:val="008C7461"/>
    <w:rsid w:val="008D116F"/>
    <w:rsid w:val="008D2484"/>
    <w:rsid w:val="008E114B"/>
    <w:rsid w:val="008E5D59"/>
    <w:rsid w:val="008E77F3"/>
    <w:rsid w:val="008F204F"/>
    <w:rsid w:val="008F7CAB"/>
    <w:rsid w:val="0090335C"/>
    <w:rsid w:val="009113A9"/>
    <w:rsid w:val="00922D6E"/>
    <w:rsid w:val="009264DF"/>
    <w:rsid w:val="00932EB5"/>
    <w:rsid w:val="009344AB"/>
    <w:rsid w:val="00943175"/>
    <w:rsid w:val="00945F79"/>
    <w:rsid w:val="00946531"/>
    <w:rsid w:val="0095125D"/>
    <w:rsid w:val="0095130B"/>
    <w:rsid w:val="009628A3"/>
    <w:rsid w:val="00966542"/>
    <w:rsid w:val="00971A6E"/>
    <w:rsid w:val="0097254B"/>
    <w:rsid w:val="00972900"/>
    <w:rsid w:val="0097446C"/>
    <w:rsid w:val="009804DB"/>
    <w:rsid w:val="00980FF2"/>
    <w:rsid w:val="0099182F"/>
    <w:rsid w:val="009956A3"/>
    <w:rsid w:val="009A0DDC"/>
    <w:rsid w:val="009A1D0F"/>
    <w:rsid w:val="009A241C"/>
    <w:rsid w:val="009B44DB"/>
    <w:rsid w:val="009C101B"/>
    <w:rsid w:val="009C6306"/>
    <w:rsid w:val="009C7084"/>
    <w:rsid w:val="009D78CA"/>
    <w:rsid w:val="009E0A1F"/>
    <w:rsid w:val="009E19F9"/>
    <w:rsid w:val="009F1274"/>
    <w:rsid w:val="009F462E"/>
    <w:rsid w:val="009F6178"/>
    <w:rsid w:val="009F6331"/>
    <w:rsid w:val="009F7046"/>
    <w:rsid w:val="00A016C3"/>
    <w:rsid w:val="00A0474B"/>
    <w:rsid w:val="00A31995"/>
    <w:rsid w:val="00A3719A"/>
    <w:rsid w:val="00A420FE"/>
    <w:rsid w:val="00A44E94"/>
    <w:rsid w:val="00A53DCA"/>
    <w:rsid w:val="00A5502B"/>
    <w:rsid w:val="00A6260D"/>
    <w:rsid w:val="00A637CE"/>
    <w:rsid w:val="00A64796"/>
    <w:rsid w:val="00A726E1"/>
    <w:rsid w:val="00A86691"/>
    <w:rsid w:val="00A869A1"/>
    <w:rsid w:val="00A872D5"/>
    <w:rsid w:val="00A90B23"/>
    <w:rsid w:val="00A930DF"/>
    <w:rsid w:val="00A948FA"/>
    <w:rsid w:val="00A97729"/>
    <w:rsid w:val="00AA1C08"/>
    <w:rsid w:val="00AA37FC"/>
    <w:rsid w:val="00AA42B1"/>
    <w:rsid w:val="00AA5F75"/>
    <w:rsid w:val="00AB0A36"/>
    <w:rsid w:val="00AB1616"/>
    <w:rsid w:val="00AB541A"/>
    <w:rsid w:val="00AC4A0E"/>
    <w:rsid w:val="00AC4C2D"/>
    <w:rsid w:val="00AC6989"/>
    <w:rsid w:val="00AD01F2"/>
    <w:rsid w:val="00AD0231"/>
    <w:rsid w:val="00AD1F3C"/>
    <w:rsid w:val="00AD4EB4"/>
    <w:rsid w:val="00AE0E4A"/>
    <w:rsid w:val="00AE1A22"/>
    <w:rsid w:val="00AE6252"/>
    <w:rsid w:val="00AF1916"/>
    <w:rsid w:val="00AF5067"/>
    <w:rsid w:val="00AF6B5F"/>
    <w:rsid w:val="00AF7E8E"/>
    <w:rsid w:val="00B0298D"/>
    <w:rsid w:val="00B03E28"/>
    <w:rsid w:val="00B07424"/>
    <w:rsid w:val="00B17AA8"/>
    <w:rsid w:val="00B22C37"/>
    <w:rsid w:val="00B23F2C"/>
    <w:rsid w:val="00B2476B"/>
    <w:rsid w:val="00B24A9A"/>
    <w:rsid w:val="00B26317"/>
    <w:rsid w:val="00B47E39"/>
    <w:rsid w:val="00B53B21"/>
    <w:rsid w:val="00B56274"/>
    <w:rsid w:val="00B62563"/>
    <w:rsid w:val="00B63713"/>
    <w:rsid w:val="00B653E2"/>
    <w:rsid w:val="00B71939"/>
    <w:rsid w:val="00B72F2A"/>
    <w:rsid w:val="00B82CAC"/>
    <w:rsid w:val="00B8320A"/>
    <w:rsid w:val="00B9128B"/>
    <w:rsid w:val="00B94FF5"/>
    <w:rsid w:val="00BA6859"/>
    <w:rsid w:val="00BB7A5F"/>
    <w:rsid w:val="00BC1CED"/>
    <w:rsid w:val="00BC6724"/>
    <w:rsid w:val="00BC6A9E"/>
    <w:rsid w:val="00BD4F50"/>
    <w:rsid w:val="00BD71B1"/>
    <w:rsid w:val="00BD7DDC"/>
    <w:rsid w:val="00BE34C6"/>
    <w:rsid w:val="00BE665F"/>
    <w:rsid w:val="00BF1857"/>
    <w:rsid w:val="00BF4CBC"/>
    <w:rsid w:val="00C05DE4"/>
    <w:rsid w:val="00C07B53"/>
    <w:rsid w:val="00C134A0"/>
    <w:rsid w:val="00C343A9"/>
    <w:rsid w:val="00C37C33"/>
    <w:rsid w:val="00C37E22"/>
    <w:rsid w:val="00C41B8A"/>
    <w:rsid w:val="00C420E6"/>
    <w:rsid w:val="00C42534"/>
    <w:rsid w:val="00C42550"/>
    <w:rsid w:val="00C430FD"/>
    <w:rsid w:val="00C4423C"/>
    <w:rsid w:val="00C44E17"/>
    <w:rsid w:val="00C64D2F"/>
    <w:rsid w:val="00C6543A"/>
    <w:rsid w:val="00C71879"/>
    <w:rsid w:val="00C767C3"/>
    <w:rsid w:val="00C9241D"/>
    <w:rsid w:val="00C92569"/>
    <w:rsid w:val="00C96FB2"/>
    <w:rsid w:val="00C976D5"/>
    <w:rsid w:val="00C97B95"/>
    <w:rsid w:val="00CA2F7C"/>
    <w:rsid w:val="00CA70D9"/>
    <w:rsid w:val="00CB0AA2"/>
    <w:rsid w:val="00CB3DD3"/>
    <w:rsid w:val="00CB5294"/>
    <w:rsid w:val="00CB69A1"/>
    <w:rsid w:val="00CC0D9B"/>
    <w:rsid w:val="00CC13BF"/>
    <w:rsid w:val="00CD1784"/>
    <w:rsid w:val="00CD1B9D"/>
    <w:rsid w:val="00CE6B35"/>
    <w:rsid w:val="00CF0142"/>
    <w:rsid w:val="00CF1DE5"/>
    <w:rsid w:val="00D0068E"/>
    <w:rsid w:val="00D00D89"/>
    <w:rsid w:val="00D0138E"/>
    <w:rsid w:val="00D063F5"/>
    <w:rsid w:val="00D166DA"/>
    <w:rsid w:val="00D2045B"/>
    <w:rsid w:val="00D21666"/>
    <w:rsid w:val="00D3080F"/>
    <w:rsid w:val="00D32DFD"/>
    <w:rsid w:val="00D35AE5"/>
    <w:rsid w:val="00D40C0C"/>
    <w:rsid w:val="00D46E5F"/>
    <w:rsid w:val="00D524D5"/>
    <w:rsid w:val="00D57234"/>
    <w:rsid w:val="00D64049"/>
    <w:rsid w:val="00D66CF4"/>
    <w:rsid w:val="00D71CE1"/>
    <w:rsid w:val="00D77A13"/>
    <w:rsid w:val="00D83849"/>
    <w:rsid w:val="00D87135"/>
    <w:rsid w:val="00D92B48"/>
    <w:rsid w:val="00DA6541"/>
    <w:rsid w:val="00DB1877"/>
    <w:rsid w:val="00DB1EA5"/>
    <w:rsid w:val="00DB388A"/>
    <w:rsid w:val="00DB6313"/>
    <w:rsid w:val="00DC0F2D"/>
    <w:rsid w:val="00DD4CE7"/>
    <w:rsid w:val="00DD6356"/>
    <w:rsid w:val="00DE3BA9"/>
    <w:rsid w:val="00DE40EE"/>
    <w:rsid w:val="00DE5B3E"/>
    <w:rsid w:val="00DF193C"/>
    <w:rsid w:val="00DF4C4A"/>
    <w:rsid w:val="00DF5E18"/>
    <w:rsid w:val="00E00528"/>
    <w:rsid w:val="00E14285"/>
    <w:rsid w:val="00E15BEA"/>
    <w:rsid w:val="00E31897"/>
    <w:rsid w:val="00E550BB"/>
    <w:rsid w:val="00E55D87"/>
    <w:rsid w:val="00E67BCE"/>
    <w:rsid w:val="00E746AE"/>
    <w:rsid w:val="00E7503C"/>
    <w:rsid w:val="00E944E5"/>
    <w:rsid w:val="00EB4683"/>
    <w:rsid w:val="00EB4C2E"/>
    <w:rsid w:val="00EB7408"/>
    <w:rsid w:val="00ED1F96"/>
    <w:rsid w:val="00ED47BA"/>
    <w:rsid w:val="00EE3AE7"/>
    <w:rsid w:val="00EF01E2"/>
    <w:rsid w:val="00F009B6"/>
    <w:rsid w:val="00F0365C"/>
    <w:rsid w:val="00F07113"/>
    <w:rsid w:val="00F2062B"/>
    <w:rsid w:val="00F22431"/>
    <w:rsid w:val="00F2631F"/>
    <w:rsid w:val="00F3231E"/>
    <w:rsid w:val="00F3280D"/>
    <w:rsid w:val="00F333DB"/>
    <w:rsid w:val="00F33FE7"/>
    <w:rsid w:val="00F35057"/>
    <w:rsid w:val="00F372A9"/>
    <w:rsid w:val="00F449AD"/>
    <w:rsid w:val="00F45EDD"/>
    <w:rsid w:val="00F50D5C"/>
    <w:rsid w:val="00F52B83"/>
    <w:rsid w:val="00F52E4A"/>
    <w:rsid w:val="00F53DDD"/>
    <w:rsid w:val="00F57F28"/>
    <w:rsid w:val="00F65705"/>
    <w:rsid w:val="00F65FCC"/>
    <w:rsid w:val="00F70083"/>
    <w:rsid w:val="00F717E9"/>
    <w:rsid w:val="00F74A2A"/>
    <w:rsid w:val="00F9008D"/>
    <w:rsid w:val="00F92873"/>
    <w:rsid w:val="00F93457"/>
    <w:rsid w:val="00F9593C"/>
    <w:rsid w:val="00FB0A9C"/>
    <w:rsid w:val="00FB30C9"/>
    <w:rsid w:val="00FB5BF5"/>
    <w:rsid w:val="00FC2547"/>
    <w:rsid w:val="00FC35BC"/>
    <w:rsid w:val="00FD2ED8"/>
    <w:rsid w:val="00FE1DE1"/>
    <w:rsid w:val="00FE5A06"/>
    <w:rsid w:val="00FF5A75"/>
    <w:rsid w:val="00FF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2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41D"/>
  </w:style>
  <w:style w:type="paragraph" w:styleId="Footer">
    <w:name w:val="footer"/>
    <w:basedOn w:val="Normal"/>
    <w:link w:val="FooterChar"/>
    <w:uiPriority w:val="99"/>
    <w:unhideWhenUsed/>
    <w:rsid w:val="00C92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41D"/>
  </w:style>
  <w:style w:type="paragraph" w:styleId="BalloonText">
    <w:name w:val="Balloon Text"/>
    <w:basedOn w:val="Normal"/>
    <w:link w:val="BalloonTextChar"/>
    <w:uiPriority w:val="99"/>
    <w:semiHidden/>
    <w:unhideWhenUsed/>
    <w:rsid w:val="00C92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41D"/>
    <w:rPr>
      <w:rFonts w:ascii="Tahoma" w:hAnsi="Tahoma" w:cs="Tahoma"/>
      <w:sz w:val="16"/>
      <w:szCs w:val="16"/>
    </w:rPr>
  </w:style>
  <w:style w:type="paragraph" w:styleId="PlainText">
    <w:name w:val="Plain Text"/>
    <w:basedOn w:val="Normal"/>
    <w:link w:val="PlainTextChar"/>
    <w:uiPriority w:val="99"/>
    <w:rsid w:val="00C9241D"/>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C9241D"/>
    <w:rPr>
      <w:rFonts w:ascii="Consolas" w:eastAsia="Times New Roman" w:hAnsi="Consolas" w:cs="Times New Roman"/>
      <w:sz w:val="21"/>
      <w:szCs w:val="21"/>
    </w:rPr>
  </w:style>
  <w:style w:type="paragraph" w:styleId="ListParagraph">
    <w:name w:val="List Paragraph"/>
    <w:basedOn w:val="Normal"/>
    <w:link w:val="ListParagraphChar"/>
    <w:uiPriority w:val="34"/>
    <w:qFormat/>
    <w:rsid w:val="00A5502B"/>
    <w:pPr>
      <w:ind w:left="720"/>
      <w:contextualSpacing/>
    </w:pPr>
  </w:style>
  <w:style w:type="paragraph" w:styleId="BodyText">
    <w:name w:val="Body Text"/>
    <w:basedOn w:val="Normal"/>
    <w:link w:val="BodyTextChar"/>
    <w:uiPriority w:val="99"/>
    <w:semiHidden/>
    <w:rsid w:val="00763D59"/>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uiPriority w:val="99"/>
    <w:semiHidden/>
    <w:rsid w:val="00763D59"/>
    <w:rPr>
      <w:rFonts w:ascii="Arial" w:eastAsia="Times New Roman" w:hAnsi="Arial" w:cs="Arial"/>
      <w:b/>
      <w:bCs/>
      <w:sz w:val="24"/>
      <w:szCs w:val="24"/>
    </w:rPr>
  </w:style>
  <w:style w:type="character" w:customStyle="1" w:styleId="ListParagraphChar">
    <w:name w:val="List Paragraph Char"/>
    <w:link w:val="ListParagraph"/>
    <w:uiPriority w:val="34"/>
    <w:locked/>
    <w:rsid w:val="00383BD9"/>
  </w:style>
  <w:style w:type="character" w:styleId="Hyperlink">
    <w:name w:val="Hyperlink"/>
    <w:basedOn w:val="DefaultParagraphFont"/>
    <w:uiPriority w:val="99"/>
    <w:rsid w:val="00383BD9"/>
    <w:rPr>
      <w:color w:val="0000FF"/>
      <w:u w:val="single"/>
    </w:rPr>
  </w:style>
  <w:style w:type="character" w:styleId="CommentReference">
    <w:name w:val="annotation reference"/>
    <w:basedOn w:val="DefaultParagraphFont"/>
    <w:uiPriority w:val="99"/>
    <w:semiHidden/>
    <w:unhideWhenUsed/>
    <w:rsid w:val="0045545A"/>
    <w:rPr>
      <w:sz w:val="16"/>
      <w:szCs w:val="16"/>
    </w:rPr>
  </w:style>
  <w:style w:type="paragraph" w:styleId="CommentText">
    <w:name w:val="annotation text"/>
    <w:basedOn w:val="Normal"/>
    <w:link w:val="CommentTextChar"/>
    <w:uiPriority w:val="99"/>
    <w:semiHidden/>
    <w:unhideWhenUsed/>
    <w:rsid w:val="0045545A"/>
    <w:pPr>
      <w:spacing w:line="240" w:lineRule="auto"/>
    </w:pPr>
    <w:rPr>
      <w:sz w:val="20"/>
      <w:szCs w:val="20"/>
    </w:rPr>
  </w:style>
  <w:style w:type="character" w:customStyle="1" w:styleId="CommentTextChar">
    <w:name w:val="Comment Text Char"/>
    <w:basedOn w:val="DefaultParagraphFont"/>
    <w:link w:val="CommentText"/>
    <w:uiPriority w:val="99"/>
    <w:semiHidden/>
    <w:rsid w:val="0045545A"/>
    <w:rPr>
      <w:sz w:val="20"/>
      <w:szCs w:val="20"/>
    </w:rPr>
  </w:style>
  <w:style w:type="paragraph" w:styleId="CommentSubject">
    <w:name w:val="annotation subject"/>
    <w:basedOn w:val="CommentText"/>
    <w:next w:val="CommentText"/>
    <w:link w:val="CommentSubjectChar"/>
    <w:uiPriority w:val="99"/>
    <w:semiHidden/>
    <w:unhideWhenUsed/>
    <w:rsid w:val="0045545A"/>
    <w:rPr>
      <w:b/>
      <w:bCs/>
    </w:rPr>
  </w:style>
  <w:style w:type="character" w:customStyle="1" w:styleId="CommentSubjectChar">
    <w:name w:val="Comment Subject Char"/>
    <w:basedOn w:val="CommentTextChar"/>
    <w:link w:val="CommentSubject"/>
    <w:uiPriority w:val="99"/>
    <w:semiHidden/>
    <w:rsid w:val="0045545A"/>
    <w:rPr>
      <w:b/>
      <w:bCs/>
      <w:sz w:val="20"/>
      <w:szCs w:val="20"/>
    </w:rPr>
  </w:style>
  <w:style w:type="table" w:styleId="TableGrid">
    <w:name w:val="Table Grid"/>
    <w:basedOn w:val="TableNormal"/>
    <w:uiPriority w:val="59"/>
    <w:rsid w:val="00A93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A7002"/>
    <w:rPr>
      <w:color w:val="800080" w:themeColor="followedHyperlink"/>
      <w:u w:val="single"/>
    </w:rPr>
  </w:style>
  <w:style w:type="paragraph" w:styleId="NormalWeb">
    <w:name w:val="Normal (Web)"/>
    <w:basedOn w:val="Normal"/>
    <w:uiPriority w:val="99"/>
    <w:semiHidden/>
    <w:unhideWhenUsed/>
    <w:rsid w:val="00096EF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2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41D"/>
  </w:style>
  <w:style w:type="paragraph" w:styleId="Footer">
    <w:name w:val="footer"/>
    <w:basedOn w:val="Normal"/>
    <w:link w:val="FooterChar"/>
    <w:uiPriority w:val="99"/>
    <w:unhideWhenUsed/>
    <w:rsid w:val="00C92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41D"/>
  </w:style>
  <w:style w:type="paragraph" w:styleId="BalloonText">
    <w:name w:val="Balloon Text"/>
    <w:basedOn w:val="Normal"/>
    <w:link w:val="BalloonTextChar"/>
    <w:uiPriority w:val="99"/>
    <w:semiHidden/>
    <w:unhideWhenUsed/>
    <w:rsid w:val="00C92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41D"/>
    <w:rPr>
      <w:rFonts w:ascii="Tahoma" w:hAnsi="Tahoma" w:cs="Tahoma"/>
      <w:sz w:val="16"/>
      <w:szCs w:val="16"/>
    </w:rPr>
  </w:style>
  <w:style w:type="paragraph" w:styleId="PlainText">
    <w:name w:val="Plain Text"/>
    <w:basedOn w:val="Normal"/>
    <w:link w:val="PlainTextChar"/>
    <w:uiPriority w:val="99"/>
    <w:rsid w:val="00C9241D"/>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C9241D"/>
    <w:rPr>
      <w:rFonts w:ascii="Consolas" w:eastAsia="Times New Roman" w:hAnsi="Consolas" w:cs="Times New Roman"/>
      <w:sz w:val="21"/>
      <w:szCs w:val="21"/>
    </w:rPr>
  </w:style>
  <w:style w:type="paragraph" w:styleId="ListParagraph">
    <w:name w:val="List Paragraph"/>
    <w:basedOn w:val="Normal"/>
    <w:link w:val="ListParagraphChar"/>
    <w:uiPriority w:val="34"/>
    <w:qFormat/>
    <w:rsid w:val="00A5502B"/>
    <w:pPr>
      <w:ind w:left="720"/>
      <w:contextualSpacing/>
    </w:pPr>
  </w:style>
  <w:style w:type="paragraph" w:styleId="BodyText">
    <w:name w:val="Body Text"/>
    <w:basedOn w:val="Normal"/>
    <w:link w:val="BodyTextChar"/>
    <w:uiPriority w:val="99"/>
    <w:semiHidden/>
    <w:rsid w:val="00763D59"/>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uiPriority w:val="99"/>
    <w:semiHidden/>
    <w:rsid w:val="00763D59"/>
    <w:rPr>
      <w:rFonts w:ascii="Arial" w:eastAsia="Times New Roman" w:hAnsi="Arial" w:cs="Arial"/>
      <w:b/>
      <w:bCs/>
      <w:sz w:val="24"/>
      <w:szCs w:val="24"/>
    </w:rPr>
  </w:style>
  <w:style w:type="character" w:customStyle="1" w:styleId="ListParagraphChar">
    <w:name w:val="List Paragraph Char"/>
    <w:link w:val="ListParagraph"/>
    <w:uiPriority w:val="34"/>
    <w:locked/>
    <w:rsid w:val="00383BD9"/>
  </w:style>
  <w:style w:type="character" w:styleId="Hyperlink">
    <w:name w:val="Hyperlink"/>
    <w:basedOn w:val="DefaultParagraphFont"/>
    <w:uiPriority w:val="99"/>
    <w:rsid w:val="00383BD9"/>
    <w:rPr>
      <w:color w:val="0000FF"/>
      <w:u w:val="single"/>
    </w:rPr>
  </w:style>
  <w:style w:type="character" w:styleId="CommentReference">
    <w:name w:val="annotation reference"/>
    <w:basedOn w:val="DefaultParagraphFont"/>
    <w:uiPriority w:val="99"/>
    <w:semiHidden/>
    <w:unhideWhenUsed/>
    <w:rsid w:val="0045545A"/>
    <w:rPr>
      <w:sz w:val="16"/>
      <w:szCs w:val="16"/>
    </w:rPr>
  </w:style>
  <w:style w:type="paragraph" w:styleId="CommentText">
    <w:name w:val="annotation text"/>
    <w:basedOn w:val="Normal"/>
    <w:link w:val="CommentTextChar"/>
    <w:uiPriority w:val="99"/>
    <w:semiHidden/>
    <w:unhideWhenUsed/>
    <w:rsid w:val="0045545A"/>
    <w:pPr>
      <w:spacing w:line="240" w:lineRule="auto"/>
    </w:pPr>
    <w:rPr>
      <w:sz w:val="20"/>
      <w:szCs w:val="20"/>
    </w:rPr>
  </w:style>
  <w:style w:type="character" w:customStyle="1" w:styleId="CommentTextChar">
    <w:name w:val="Comment Text Char"/>
    <w:basedOn w:val="DefaultParagraphFont"/>
    <w:link w:val="CommentText"/>
    <w:uiPriority w:val="99"/>
    <w:semiHidden/>
    <w:rsid w:val="0045545A"/>
    <w:rPr>
      <w:sz w:val="20"/>
      <w:szCs w:val="20"/>
    </w:rPr>
  </w:style>
  <w:style w:type="paragraph" w:styleId="CommentSubject">
    <w:name w:val="annotation subject"/>
    <w:basedOn w:val="CommentText"/>
    <w:next w:val="CommentText"/>
    <w:link w:val="CommentSubjectChar"/>
    <w:uiPriority w:val="99"/>
    <w:semiHidden/>
    <w:unhideWhenUsed/>
    <w:rsid w:val="0045545A"/>
    <w:rPr>
      <w:b/>
      <w:bCs/>
    </w:rPr>
  </w:style>
  <w:style w:type="character" w:customStyle="1" w:styleId="CommentSubjectChar">
    <w:name w:val="Comment Subject Char"/>
    <w:basedOn w:val="CommentTextChar"/>
    <w:link w:val="CommentSubject"/>
    <w:uiPriority w:val="99"/>
    <w:semiHidden/>
    <w:rsid w:val="0045545A"/>
    <w:rPr>
      <w:b/>
      <w:bCs/>
      <w:sz w:val="20"/>
      <w:szCs w:val="20"/>
    </w:rPr>
  </w:style>
  <w:style w:type="table" w:styleId="TableGrid">
    <w:name w:val="Table Grid"/>
    <w:basedOn w:val="TableNormal"/>
    <w:uiPriority w:val="59"/>
    <w:rsid w:val="00A93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A7002"/>
    <w:rPr>
      <w:color w:val="800080" w:themeColor="followedHyperlink"/>
      <w:u w:val="single"/>
    </w:rPr>
  </w:style>
  <w:style w:type="paragraph" w:styleId="NormalWeb">
    <w:name w:val="Normal (Web)"/>
    <w:basedOn w:val="Normal"/>
    <w:uiPriority w:val="99"/>
    <w:semiHidden/>
    <w:unhideWhenUsed/>
    <w:rsid w:val="00096EF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05755">
      <w:bodyDiv w:val="1"/>
      <w:marLeft w:val="0"/>
      <w:marRight w:val="0"/>
      <w:marTop w:val="0"/>
      <w:marBottom w:val="0"/>
      <w:divBdr>
        <w:top w:val="none" w:sz="0" w:space="0" w:color="auto"/>
        <w:left w:val="none" w:sz="0" w:space="0" w:color="auto"/>
        <w:bottom w:val="none" w:sz="0" w:space="0" w:color="auto"/>
        <w:right w:val="none" w:sz="0" w:space="0" w:color="auto"/>
      </w:divBdr>
    </w:div>
    <w:div w:id="276185131">
      <w:bodyDiv w:val="1"/>
      <w:marLeft w:val="0"/>
      <w:marRight w:val="0"/>
      <w:marTop w:val="0"/>
      <w:marBottom w:val="0"/>
      <w:divBdr>
        <w:top w:val="none" w:sz="0" w:space="0" w:color="auto"/>
        <w:left w:val="none" w:sz="0" w:space="0" w:color="auto"/>
        <w:bottom w:val="none" w:sz="0" w:space="0" w:color="auto"/>
        <w:right w:val="none" w:sz="0" w:space="0" w:color="auto"/>
      </w:divBdr>
    </w:div>
    <w:div w:id="278995613">
      <w:bodyDiv w:val="1"/>
      <w:marLeft w:val="0"/>
      <w:marRight w:val="0"/>
      <w:marTop w:val="0"/>
      <w:marBottom w:val="0"/>
      <w:divBdr>
        <w:top w:val="none" w:sz="0" w:space="0" w:color="auto"/>
        <w:left w:val="none" w:sz="0" w:space="0" w:color="auto"/>
        <w:bottom w:val="none" w:sz="0" w:space="0" w:color="auto"/>
        <w:right w:val="none" w:sz="0" w:space="0" w:color="auto"/>
      </w:divBdr>
      <w:divsChild>
        <w:div w:id="730885989">
          <w:marLeft w:val="0"/>
          <w:marRight w:val="0"/>
          <w:marTop w:val="0"/>
          <w:marBottom w:val="0"/>
          <w:divBdr>
            <w:top w:val="none" w:sz="0" w:space="0" w:color="auto"/>
            <w:left w:val="none" w:sz="0" w:space="0" w:color="auto"/>
            <w:bottom w:val="none" w:sz="0" w:space="0" w:color="auto"/>
            <w:right w:val="none" w:sz="0" w:space="0" w:color="auto"/>
          </w:divBdr>
          <w:divsChild>
            <w:div w:id="1085767593">
              <w:marLeft w:val="0"/>
              <w:marRight w:val="0"/>
              <w:marTop w:val="0"/>
              <w:marBottom w:val="0"/>
              <w:divBdr>
                <w:top w:val="none" w:sz="0" w:space="0" w:color="auto"/>
                <w:left w:val="none" w:sz="0" w:space="0" w:color="auto"/>
                <w:bottom w:val="none" w:sz="0" w:space="0" w:color="auto"/>
                <w:right w:val="none" w:sz="0" w:space="0" w:color="auto"/>
              </w:divBdr>
              <w:divsChild>
                <w:div w:id="1052464796">
                  <w:marLeft w:val="0"/>
                  <w:marRight w:val="0"/>
                  <w:marTop w:val="100"/>
                  <w:marBottom w:val="100"/>
                  <w:divBdr>
                    <w:top w:val="none" w:sz="0" w:space="0" w:color="auto"/>
                    <w:left w:val="none" w:sz="0" w:space="0" w:color="auto"/>
                    <w:bottom w:val="none" w:sz="0" w:space="0" w:color="auto"/>
                    <w:right w:val="none" w:sz="0" w:space="0" w:color="auto"/>
                  </w:divBdr>
                  <w:divsChild>
                    <w:div w:id="1523854981">
                      <w:marLeft w:val="0"/>
                      <w:marRight w:val="0"/>
                      <w:marTop w:val="100"/>
                      <w:marBottom w:val="100"/>
                      <w:divBdr>
                        <w:top w:val="none" w:sz="0" w:space="0" w:color="auto"/>
                        <w:left w:val="none" w:sz="0" w:space="0" w:color="auto"/>
                        <w:bottom w:val="none" w:sz="0" w:space="0" w:color="auto"/>
                        <w:right w:val="none" w:sz="0" w:space="0" w:color="auto"/>
                      </w:divBdr>
                      <w:divsChild>
                        <w:div w:id="2117435226">
                          <w:marLeft w:val="0"/>
                          <w:marRight w:val="0"/>
                          <w:marTop w:val="0"/>
                          <w:marBottom w:val="0"/>
                          <w:divBdr>
                            <w:top w:val="none" w:sz="0" w:space="0" w:color="auto"/>
                            <w:left w:val="none" w:sz="0" w:space="0" w:color="auto"/>
                            <w:bottom w:val="none" w:sz="0" w:space="0" w:color="auto"/>
                            <w:right w:val="none" w:sz="0" w:space="0" w:color="auto"/>
                          </w:divBdr>
                          <w:divsChild>
                            <w:div w:id="588463352">
                              <w:marLeft w:val="0"/>
                              <w:marRight w:val="0"/>
                              <w:marTop w:val="450"/>
                              <w:marBottom w:val="0"/>
                              <w:divBdr>
                                <w:top w:val="none" w:sz="0" w:space="0" w:color="auto"/>
                                <w:left w:val="none" w:sz="0" w:space="0" w:color="auto"/>
                                <w:bottom w:val="none" w:sz="0" w:space="0" w:color="auto"/>
                                <w:right w:val="none" w:sz="0" w:space="0" w:color="auto"/>
                              </w:divBdr>
                              <w:divsChild>
                                <w:div w:id="5411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070457">
      <w:bodyDiv w:val="1"/>
      <w:marLeft w:val="0"/>
      <w:marRight w:val="0"/>
      <w:marTop w:val="0"/>
      <w:marBottom w:val="0"/>
      <w:divBdr>
        <w:top w:val="none" w:sz="0" w:space="0" w:color="auto"/>
        <w:left w:val="none" w:sz="0" w:space="0" w:color="auto"/>
        <w:bottom w:val="none" w:sz="0" w:space="0" w:color="auto"/>
        <w:right w:val="none" w:sz="0" w:space="0" w:color="auto"/>
      </w:divBdr>
    </w:div>
    <w:div w:id="598876068">
      <w:bodyDiv w:val="1"/>
      <w:marLeft w:val="0"/>
      <w:marRight w:val="0"/>
      <w:marTop w:val="0"/>
      <w:marBottom w:val="0"/>
      <w:divBdr>
        <w:top w:val="none" w:sz="0" w:space="0" w:color="auto"/>
        <w:left w:val="none" w:sz="0" w:space="0" w:color="auto"/>
        <w:bottom w:val="none" w:sz="0" w:space="0" w:color="auto"/>
        <w:right w:val="none" w:sz="0" w:space="0" w:color="auto"/>
      </w:divBdr>
    </w:div>
    <w:div w:id="712847183">
      <w:bodyDiv w:val="1"/>
      <w:marLeft w:val="0"/>
      <w:marRight w:val="0"/>
      <w:marTop w:val="0"/>
      <w:marBottom w:val="0"/>
      <w:divBdr>
        <w:top w:val="none" w:sz="0" w:space="0" w:color="auto"/>
        <w:left w:val="none" w:sz="0" w:space="0" w:color="auto"/>
        <w:bottom w:val="none" w:sz="0" w:space="0" w:color="auto"/>
        <w:right w:val="none" w:sz="0" w:space="0" w:color="auto"/>
      </w:divBdr>
    </w:div>
    <w:div w:id="874463333">
      <w:bodyDiv w:val="1"/>
      <w:marLeft w:val="0"/>
      <w:marRight w:val="0"/>
      <w:marTop w:val="0"/>
      <w:marBottom w:val="0"/>
      <w:divBdr>
        <w:top w:val="none" w:sz="0" w:space="0" w:color="auto"/>
        <w:left w:val="none" w:sz="0" w:space="0" w:color="auto"/>
        <w:bottom w:val="none" w:sz="0" w:space="0" w:color="auto"/>
        <w:right w:val="none" w:sz="0" w:space="0" w:color="auto"/>
      </w:divBdr>
    </w:div>
    <w:div w:id="1170021321">
      <w:bodyDiv w:val="1"/>
      <w:marLeft w:val="0"/>
      <w:marRight w:val="0"/>
      <w:marTop w:val="0"/>
      <w:marBottom w:val="0"/>
      <w:divBdr>
        <w:top w:val="none" w:sz="0" w:space="0" w:color="auto"/>
        <w:left w:val="none" w:sz="0" w:space="0" w:color="auto"/>
        <w:bottom w:val="none" w:sz="0" w:space="0" w:color="auto"/>
        <w:right w:val="none" w:sz="0" w:space="0" w:color="auto"/>
      </w:divBdr>
    </w:div>
    <w:div w:id="1194147968">
      <w:bodyDiv w:val="1"/>
      <w:marLeft w:val="0"/>
      <w:marRight w:val="0"/>
      <w:marTop w:val="0"/>
      <w:marBottom w:val="0"/>
      <w:divBdr>
        <w:top w:val="none" w:sz="0" w:space="0" w:color="auto"/>
        <w:left w:val="none" w:sz="0" w:space="0" w:color="auto"/>
        <w:bottom w:val="none" w:sz="0" w:space="0" w:color="auto"/>
        <w:right w:val="none" w:sz="0" w:space="0" w:color="auto"/>
      </w:divBdr>
    </w:div>
    <w:div w:id="1249461228">
      <w:bodyDiv w:val="1"/>
      <w:marLeft w:val="0"/>
      <w:marRight w:val="0"/>
      <w:marTop w:val="0"/>
      <w:marBottom w:val="0"/>
      <w:divBdr>
        <w:top w:val="none" w:sz="0" w:space="0" w:color="auto"/>
        <w:left w:val="none" w:sz="0" w:space="0" w:color="auto"/>
        <w:bottom w:val="none" w:sz="0" w:space="0" w:color="auto"/>
        <w:right w:val="none" w:sz="0" w:space="0" w:color="auto"/>
      </w:divBdr>
    </w:div>
    <w:div w:id="157623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benefits.va.gov/ebenefits-portal/ebenefits.port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nefits.va.gov/fdc/" TargetMode="External"/><Relationship Id="rId5" Type="http://schemas.openxmlformats.org/officeDocument/2006/relationships/settings" Target="settings.xml"/><Relationship Id="rId10" Type="http://schemas.openxmlformats.org/officeDocument/2006/relationships/hyperlink" Target="http://www.va.gov/opa/pressrel/pressrelease.cfm?id=243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HMCALD\AppData\Local\Microsoft\Windows\Temporary%20Internet%20Files\Content.Outlook\FZBG9VGE\Public%20Affairs%20Guidance_1-year%20Claims%20First_v14%20SAO-NL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98E26-3E7E-4380-9EF6-DD484D84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Affairs Guidance_1-year Claims First_v14 SAO-NLH</Template>
  <TotalTime>0</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bahmcald</dc:creator>
  <cp:lastModifiedBy>Budahn, Phil</cp:lastModifiedBy>
  <cp:revision>3</cp:revision>
  <cp:lastPrinted>2013-11-07T16:06:00Z</cp:lastPrinted>
  <dcterms:created xsi:type="dcterms:W3CDTF">2013-11-07T17:48:00Z</dcterms:created>
  <dcterms:modified xsi:type="dcterms:W3CDTF">2013-11-07T19:26:00Z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