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F01" w:rsidRDefault="00B75F0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75F01" w:rsidRDefault="00BC7DBB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width:509.9pt;height:40.95pt;mso-left-percent:-10001;mso-top-percent:-10001;mso-position-horizontal:absolute;mso-position-horizontal-relative:char;mso-position-vertical:absolute;mso-position-vertical-relative:line;mso-left-percent:-10001;mso-top-percent:-10001" filled="f" strokeweight="2.26pt">
            <v:textbox inset="0,0,0,0">
              <w:txbxContent>
                <w:p w:rsidR="00B75F01" w:rsidRDefault="007B3E92">
                  <w:pPr>
                    <w:spacing w:before="35" w:line="333" w:lineRule="exact"/>
                    <w:ind w:left="2"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pacing w:val="-2"/>
                      <w:sz w:val="28"/>
                    </w:rPr>
                    <w:t>Supportive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Services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Veteran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Families</w:t>
                  </w:r>
                  <w:r>
                    <w:rPr>
                      <w:rFonts w:ascii="Calibri"/>
                      <w:b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(SSVF)</w:t>
                  </w:r>
                </w:p>
                <w:p w:rsidR="00B75F01" w:rsidRDefault="007B3E92">
                  <w:pPr>
                    <w:spacing w:line="382" w:lineRule="exact"/>
                    <w:ind w:left="-1" w:right="1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PENDING</w:t>
                  </w:r>
                  <w:r>
                    <w:rPr>
                      <w:rFonts w:ascii="Calibri"/>
                      <w:b/>
                      <w:i/>
                      <w:spacing w:val="-31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VERIFICATION</w:t>
                  </w:r>
                  <w:r>
                    <w:rPr>
                      <w:rFonts w:ascii="Calibri"/>
                      <w:b/>
                      <w:i/>
                      <w:spacing w:val="-32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of</w:t>
                  </w:r>
                  <w:r>
                    <w:rPr>
                      <w:rFonts w:ascii="Calibri"/>
                      <w:b/>
                      <w:i/>
                      <w:spacing w:val="-28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VETERAN</w:t>
                  </w:r>
                  <w:r>
                    <w:rPr>
                      <w:rFonts w:ascii="Calibri"/>
                      <w:b/>
                      <w:i/>
                      <w:spacing w:val="-30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STATUS</w:t>
                  </w:r>
                </w:p>
              </w:txbxContent>
            </v:textbox>
          </v:shape>
        </w:pict>
      </w:r>
    </w:p>
    <w:p w:rsidR="00B75F01" w:rsidRDefault="00B75F0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75F01" w:rsidRDefault="00BC7DBB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6" style="width:509.85pt;height:19.6pt;mso-position-horizontal-relative:char;mso-position-vertical-relative:line" coordsize="10197,392">
            <v:group id="_x0000_s1117" style="position:absolute;left:6;top:6;width:10145;height:380" coordorigin="6,6" coordsize="10145,380">
              <v:shape id="_x0000_s1119" style="position:absolute;left:6;top:6;width:10145;height:380" coordorigin="6,6" coordsize="10145,380" path="m6,386r10145,l10151,6,6,6r,380xe" filled="f" strokeweight=".58pt">
                <v:path arrowok="t"/>
              </v:shape>
              <v:shape id="_x0000_s1118" type="#_x0000_t202" style="position:absolute;width:10197;height:392" filled="f" stroked="f">
                <v:textbox inset="0,0,0,0">
                  <w:txbxContent>
                    <w:p w:rsidR="00B75F01" w:rsidRDefault="007B3E92">
                      <w:pPr>
                        <w:tabs>
                          <w:tab w:val="left" w:pos="10196"/>
                        </w:tabs>
                        <w:spacing w:before="49"/>
                        <w:ind w:left="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9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Pending</w:t>
                      </w:r>
                      <w:r>
                        <w:rPr>
                          <w:rFonts w:ascii="Calibri"/>
                          <w:b/>
                          <w:spacing w:val="-1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Verification</w:t>
                      </w:r>
                      <w:r>
                        <w:rPr>
                          <w:rFonts w:ascii="Calibri"/>
                          <w:b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Veteran</w:t>
                      </w:r>
                      <w:r>
                        <w:rPr>
                          <w:rFonts w:ascii="Calibri"/>
                          <w:b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Status</w:t>
                      </w:r>
                      <w:r>
                        <w:rPr>
                          <w:rFonts w:ascii="Calibri"/>
                          <w:b/>
                          <w:spacing w:val="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for Limited</w:t>
                      </w:r>
                      <w:r>
                        <w:rPr>
                          <w:rFonts w:ascii="Calibri"/>
                          <w:b/>
                          <w:spacing w:val="-3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SSVF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Services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75F01" w:rsidRDefault="00B75F0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B75F01" w:rsidRDefault="007B3E92">
      <w:pPr>
        <w:pStyle w:val="Heading1"/>
        <w:spacing w:before="56"/>
        <w:rPr>
          <w:b w:val="0"/>
          <w:bCs w:val="0"/>
        </w:rPr>
      </w:pPr>
      <w:r>
        <w:rPr>
          <w:spacing w:val="-1"/>
          <w:u w:val="single" w:color="000000"/>
        </w:rPr>
        <w:t>Issue</w:t>
      </w:r>
      <w:r>
        <w:rPr>
          <w:spacing w:val="-1"/>
        </w:rPr>
        <w:t>:</w:t>
      </w:r>
    </w:p>
    <w:p w:rsidR="00B75F01" w:rsidRDefault="00B75F01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B75F01" w:rsidRDefault="007B3E92">
      <w:pPr>
        <w:pStyle w:val="BodyText"/>
        <w:spacing w:line="239" w:lineRule="auto"/>
        <w:ind w:right="452" w:firstLine="0"/>
        <w:rPr>
          <w:spacing w:val="-2"/>
        </w:rPr>
      </w:pPr>
      <w:r>
        <w:t xml:space="preserve">As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 xml:space="preserve">38 </w:t>
      </w:r>
      <w:r>
        <w:rPr>
          <w:spacing w:val="-2"/>
        </w:rPr>
        <w:t>CFR</w:t>
      </w:r>
      <w:r>
        <w:rPr>
          <w:spacing w:val="-4"/>
        </w:rPr>
        <w:t xml:space="preserve"> </w:t>
      </w:r>
      <w:r>
        <w:rPr>
          <w:spacing w:val="-2"/>
        </w:rPr>
        <w:t>62.2, enrolling</w:t>
      </w:r>
      <w:r>
        <w:rPr>
          <w:spacing w:val="-1"/>
        </w:rPr>
        <w:t xml:space="preserve"> </w:t>
      </w:r>
      <w:r>
        <w:rPr>
          <w:spacing w:val="-2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SSVF</w:t>
      </w:r>
      <w:r>
        <w:rPr>
          <w:spacing w:val="-3"/>
        </w:rPr>
        <w:t xml:space="preserve"> </w:t>
      </w:r>
      <w:r>
        <w:rPr>
          <w:spacing w:val="-2"/>
        </w:rPr>
        <w:t>requires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grantees</w:t>
      </w:r>
      <w:r>
        <w:rPr>
          <w:spacing w:val="-4"/>
        </w:rPr>
        <w:t xml:space="preserve"> </w:t>
      </w:r>
      <w:r>
        <w:rPr>
          <w:spacing w:val="-1"/>
        </w:rPr>
        <w:t>verify</w:t>
      </w:r>
      <w:r>
        <w:rPr>
          <w:spacing w:val="-2"/>
        </w:rPr>
        <w:t xml:space="preserve"> Veteran</w:t>
      </w:r>
      <w:r>
        <w:rPr>
          <w:spacing w:val="-4"/>
        </w:rPr>
        <w:t xml:space="preserve"> </w:t>
      </w:r>
      <w:r>
        <w:rPr>
          <w:spacing w:val="-2"/>
        </w:rPr>
        <w:t>status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determine</w:t>
      </w:r>
      <w:r>
        <w:rPr>
          <w:spacing w:val="83"/>
        </w:rP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2"/>
        </w:rPr>
        <w:t>eligibility.</w:t>
      </w:r>
      <w:r>
        <w:rPr>
          <w:spacing w:val="4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>
        <w:rPr>
          <w:spacing w:val="-2"/>
        </w:rPr>
        <w:t xml:space="preserve">families </w:t>
      </w:r>
      <w:r>
        <w:rPr>
          <w:spacing w:val="-1"/>
        </w:rPr>
        <w:t>who are</w:t>
      </w:r>
      <w:r>
        <w:rPr>
          <w:spacing w:val="-2"/>
        </w:rPr>
        <w:t xml:space="preserve"> unable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produce</w:t>
      </w:r>
      <w:r>
        <w:rPr>
          <w:spacing w:val="1"/>
        </w:rPr>
        <w:t xml:space="preserve"> </w:t>
      </w:r>
      <w:r>
        <w:rPr>
          <w:spacing w:val="-2"/>
        </w:rPr>
        <w:t>Veteran</w:t>
      </w:r>
      <w:r>
        <w:rPr>
          <w:spacing w:val="-5"/>
        </w:rPr>
        <w:t xml:space="preserve"> </w:t>
      </w:r>
      <w:r>
        <w:rPr>
          <w:spacing w:val="-2"/>
        </w:rPr>
        <w:t>status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2"/>
        </w:rPr>
        <w:t>initial</w:t>
      </w:r>
      <w:r>
        <w:rPr>
          <w:spacing w:val="-5"/>
        </w:rPr>
        <w:t xml:space="preserve"> </w:t>
      </w:r>
      <w:r>
        <w:rPr>
          <w:spacing w:val="-2"/>
        </w:rPr>
        <w:t xml:space="preserve">screening,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2"/>
        </w:rPr>
        <w:t>documentation</w:t>
      </w:r>
      <w:r>
        <w:rPr>
          <w:spacing w:val="-3"/>
        </w:rPr>
        <w:t xml:space="preserve"> </w:t>
      </w:r>
      <w:r>
        <w:rPr>
          <w:spacing w:val="-2"/>
        </w:rPr>
        <w:t>collection</w:t>
      </w:r>
      <w:r>
        <w:rPr>
          <w:spacing w:val="-5"/>
        </w:rPr>
        <w:t xml:space="preserve"> </w:t>
      </w:r>
      <w:r>
        <w:rPr>
          <w:spacing w:val="-2"/>
        </w:rPr>
        <w:t>process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take</w:t>
      </w:r>
      <w:r>
        <w:rPr>
          <w:spacing w:val="-4"/>
        </w:rPr>
        <w:t xml:space="preserve"> </w:t>
      </w:r>
      <w:r>
        <w:rPr>
          <w:spacing w:val="-2"/>
        </w:rPr>
        <w:t>weeks, during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2"/>
        </w:rPr>
        <w:t>time</w:t>
      </w:r>
      <w:r>
        <w:rPr>
          <w:spacing w:val="-1"/>
        </w:rPr>
        <w:t xml:space="preserve"> </w:t>
      </w:r>
      <w:r>
        <w:rPr>
          <w:spacing w:val="-2"/>
        </w:rPr>
        <w:t>Veteran</w:t>
      </w:r>
      <w:r>
        <w:rPr>
          <w:spacing w:val="-5"/>
        </w:rPr>
        <w:t xml:space="preserve"> </w:t>
      </w:r>
      <w:r>
        <w:rPr>
          <w:spacing w:val="-2"/>
        </w:rPr>
        <w:t>families</w:t>
      </w:r>
      <w:r>
        <w:rPr>
          <w:spacing w:val="-1"/>
        </w:rP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crisis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waiting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2"/>
        </w:rPr>
        <w:t>critically</w:t>
      </w:r>
      <w:r>
        <w:rPr>
          <w:spacing w:val="-3"/>
        </w:rPr>
        <w:t xml:space="preserve"> </w:t>
      </w:r>
      <w:r>
        <w:rPr>
          <w:spacing w:val="-2"/>
        </w:rPr>
        <w:t>needed</w:t>
      </w:r>
      <w:r>
        <w:rPr>
          <w:spacing w:val="-6"/>
        </w:rPr>
        <w:t xml:space="preserve"> </w:t>
      </w:r>
      <w:r>
        <w:rPr>
          <w:spacing w:val="-2"/>
        </w:rPr>
        <w:t>services.</w:t>
      </w:r>
      <w:r>
        <w:rPr>
          <w:spacing w:val="46"/>
        </w:rPr>
        <w:t xml:space="preserve"> </w:t>
      </w:r>
      <w:r>
        <w:rPr>
          <w:spacing w:val="-3"/>
        </w:rPr>
        <w:t xml:space="preserve">In </w:t>
      </w:r>
      <w:r>
        <w:rPr>
          <w:spacing w:val="-2"/>
        </w:rPr>
        <w:t>addition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the implications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extended</w:t>
      </w:r>
      <w:r>
        <w:rPr>
          <w:spacing w:val="-1"/>
        </w:rPr>
        <w:t xml:space="preserve"> </w:t>
      </w:r>
      <w:r>
        <w:rPr>
          <w:spacing w:val="-2"/>
        </w:rPr>
        <w:t>homelessness,</w:t>
      </w:r>
      <w:r>
        <w:rPr>
          <w:spacing w:val="-1"/>
        </w:rPr>
        <w:t xml:space="preserve"> </w:t>
      </w:r>
      <w:r>
        <w:rPr>
          <w:spacing w:val="-2"/>
        </w:rPr>
        <w:t>this delay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services</w:t>
      </w:r>
      <w:r>
        <w:rPr>
          <w:spacing w:val="-1"/>
        </w:rPr>
        <w:t xml:space="preserve"> </w:t>
      </w:r>
      <w:r>
        <w:rPr>
          <w:spacing w:val="-2"/>
        </w:rPr>
        <w:t>can</w:t>
      </w:r>
      <w:r>
        <w:rPr>
          <w:spacing w:val="82"/>
        </w:rPr>
        <w:t xml:space="preserve"> </w:t>
      </w:r>
      <w:r>
        <w:rPr>
          <w:spacing w:val="-2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potential</w:t>
      </w:r>
      <w:r>
        <w:rPr>
          <w:spacing w:val="-5"/>
        </w:rPr>
        <w:t xml:space="preserve"> </w:t>
      </w:r>
      <w:r>
        <w:rPr>
          <w:spacing w:val="-2"/>
        </w:rPr>
        <w:t>participants</w:t>
      </w:r>
      <w:r>
        <w:rPr>
          <w:spacing w:val="1"/>
        </w:rPr>
        <w:t xml:space="preserve"> </w:t>
      </w:r>
      <w:r>
        <w:rPr>
          <w:spacing w:val="-2"/>
        </w:rPr>
        <w:t>becoming</w:t>
      </w:r>
      <w:r>
        <w:rPr>
          <w:spacing w:val="-3"/>
        </w:rPr>
        <w:t xml:space="preserve"> </w:t>
      </w:r>
      <w:r>
        <w:rPr>
          <w:spacing w:val="-2"/>
        </w:rPr>
        <w:t xml:space="preserve">lost </w:t>
      </w:r>
      <w:r>
        <w:rPr>
          <w:spacing w:val="-1"/>
        </w:rPr>
        <w:t xml:space="preserve">to </w:t>
      </w:r>
      <w:r>
        <w:rPr>
          <w:spacing w:val="-2"/>
        </w:rPr>
        <w:t>contact.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>participant’s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Veteran</w:t>
      </w:r>
      <w:r>
        <w:rPr>
          <w:spacing w:val="-5"/>
        </w:rPr>
        <w:t xml:space="preserve"> </w:t>
      </w:r>
      <w:r>
        <w:rPr>
          <w:spacing w:val="-2"/>
        </w:rPr>
        <w:t>status,</w:t>
      </w:r>
      <w:r>
        <w:rPr>
          <w:spacing w:val="-4"/>
        </w:rPr>
        <w:t xml:space="preserve"> </w:t>
      </w:r>
      <w:r>
        <w:rPr>
          <w:spacing w:val="-2"/>
        </w:rPr>
        <w:t>grantees</w:t>
      </w:r>
      <w:r>
        <w:rPr>
          <w:spacing w:val="84"/>
        </w:rPr>
        <w:t xml:space="preserve"> </w:t>
      </w:r>
      <w:r>
        <w:rPr>
          <w:spacing w:val="-2"/>
        </w:rPr>
        <w:t>should</w:t>
      </w:r>
      <w:r>
        <w:rPr>
          <w:spacing w:val="-5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least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following:</w:t>
      </w:r>
    </w:p>
    <w:p w:rsidR="0032356A" w:rsidRDefault="0032356A">
      <w:pPr>
        <w:pStyle w:val="BodyText"/>
        <w:spacing w:line="239" w:lineRule="auto"/>
        <w:ind w:right="452" w:firstLine="0"/>
      </w:pPr>
    </w:p>
    <w:p w:rsidR="00FF399F" w:rsidRDefault="00FF399F" w:rsidP="0062016E">
      <w:pPr>
        <w:pStyle w:val="ListParagraph"/>
        <w:numPr>
          <w:ilvl w:val="0"/>
          <w:numId w:val="9"/>
        </w:numPr>
      </w:pPr>
      <w:r>
        <w:t xml:space="preserve">SQUARES Printout </w:t>
      </w:r>
    </w:p>
    <w:p w:rsidR="00FF399F" w:rsidRDefault="00FF399F" w:rsidP="00AF386C">
      <w:pPr>
        <w:pStyle w:val="ListParagraph"/>
        <w:numPr>
          <w:ilvl w:val="0"/>
          <w:numId w:val="8"/>
        </w:numPr>
      </w:pPr>
      <w:r>
        <w:t xml:space="preserve">Veteran Health Administration (VHA) Veteran’s Identity card </w:t>
      </w:r>
    </w:p>
    <w:p w:rsidR="00FF399F" w:rsidRDefault="00FF399F" w:rsidP="00DD685A">
      <w:pPr>
        <w:pStyle w:val="ListParagraph"/>
        <w:numPr>
          <w:ilvl w:val="0"/>
          <w:numId w:val="8"/>
        </w:numPr>
      </w:pPr>
      <w:r>
        <w:t xml:space="preserve">VA Veterans Choice Card </w:t>
      </w:r>
    </w:p>
    <w:p w:rsidR="00FF399F" w:rsidRDefault="00FF399F" w:rsidP="00276E3C">
      <w:pPr>
        <w:pStyle w:val="ListParagraph"/>
        <w:numPr>
          <w:ilvl w:val="0"/>
          <w:numId w:val="8"/>
        </w:numPr>
      </w:pPr>
      <w:r>
        <w:t xml:space="preserve">VA Photo ID Card - </w:t>
      </w:r>
    </w:p>
    <w:p w:rsidR="00FF399F" w:rsidRDefault="00FF399F" w:rsidP="00314F43">
      <w:pPr>
        <w:pStyle w:val="ListParagraph"/>
        <w:numPr>
          <w:ilvl w:val="0"/>
          <w:numId w:val="8"/>
        </w:numPr>
      </w:pPr>
      <w:r>
        <w:t>Veterans Benefits Administration (VBA) Statement of Service (SOS)</w:t>
      </w:r>
    </w:p>
    <w:p w:rsidR="00FF399F" w:rsidRDefault="00FF399F" w:rsidP="001B7AF4">
      <w:pPr>
        <w:pStyle w:val="ListParagraph"/>
        <w:numPr>
          <w:ilvl w:val="0"/>
          <w:numId w:val="8"/>
        </w:numPr>
      </w:pPr>
      <w:r>
        <w:t xml:space="preserve">VISTA printout from VHA healthcare provider </w:t>
      </w:r>
    </w:p>
    <w:p w:rsidR="00FF399F" w:rsidRDefault="00FF399F" w:rsidP="00CA3770">
      <w:pPr>
        <w:pStyle w:val="ListParagraph"/>
        <w:numPr>
          <w:ilvl w:val="0"/>
          <w:numId w:val="8"/>
        </w:numPr>
      </w:pPr>
      <w:r>
        <w:t xml:space="preserve">VA Hospital Inquiry System (HINQS) </w:t>
      </w:r>
    </w:p>
    <w:p w:rsidR="00FF399F" w:rsidRDefault="00FF399F" w:rsidP="001C1DE5">
      <w:pPr>
        <w:pStyle w:val="ListParagraph"/>
        <w:numPr>
          <w:ilvl w:val="0"/>
          <w:numId w:val="8"/>
        </w:numPr>
      </w:pPr>
      <w:r>
        <w:t xml:space="preserve">VBA award letter of service connected disability payment or non-service connected pension </w:t>
      </w:r>
    </w:p>
    <w:p w:rsidR="00FF399F" w:rsidRDefault="00FF399F" w:rsidP="00FF399F">
      <w:pPr>
        <w:pStyle w:val="ListParagraph"/>
        <w:numPr>
          <w:ilvl w:val="0"/>
          <w:numId w:val="8"/>
        </w:numPr>
      </w:pPr>
      <w:r>
        <w:t xml:space="preserve">NA Form 13038 </w:t>
      </w:r>
    </w:p>
    <w:p w:rsidR="00FF399F" w:rsidRDefault="00FF399F" w:rsidP="00FF399F">
      <w:pPr>
        <w:pStyle w:val="ListParagraph"/>
        <w:numPr>
          <w:ilvl w:val="0"/>
          <w:numId w:val="8"/>
        </w:numPr>
      </w:pPr>
      <w:r>
        <w:t>DD Form 214 Certificate of Release Discharge from Active Duty   </w:t>
      </w:r>
    </w:p>
    <w:p w:rsidR="00B75F01" w:rsidRDefault="00B75F01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75F01" w:rsidRDefault="007B3E92">
      <w:pPr>
        <w:pStyle w:val="Heading1"/>
        <w:rPr>
          <w:b w:val="0"/>
          <w:bCs w:val="0"/>
        </w:rPr>
      </w:pPr>
      <w:r>
        <w:rPr>
          <w:spacing w:val="-2"/>
          <w:u w:val="single" w:color="000000"/>
        </w:rPr>
        <w:t>Resolution</w:t>
      </w:r>
      <w:r>
        <w:rPr>
          <w:spacing w:val="-2"/>
        </w:rPr>
        <w:t>:</w:t>
      </w:r>
    </w:p>
    <w:p w:rsidR="00B75F01" w:rsidRDefault="00B75F01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:rsidR="00B75F01" w:rsidRDefault="007B3E92">
      <w:pPr>
        <w:pStyle w:val="BodyText"/>
        <w:spacing w:line="241" w:lineRule="auto"/>
        <w:ind w:right="452" w:firstLine="0"/>
      </w:pPr>
      <w:r>
        <w:t xml:space="preserve">At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screening,</w:t>
      </w:r>
      <w:r>
        <w:t xml:space="preserve"> </w:t>
      </w:r>
      <w:r>
        <w:rPr>
          <w:spacing w:val="-3"/>
        </w:rPr>
        <w:t>SSVF</w:t>
      </w:r>
      <w:r>
        <w:rPr>
          <w:spacing w:val="-2"/>
        </w:rPr>
        <w:t xml:space="preserve"> grantees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 xml:space="preserve">make </w:t>
      </w:r>
      <w:r>
        <w:t xml:space="preserve">a </w:t>
      </w:r>
      <w:r>
        <w:rPr>
          <w:spacing w:val="-2"/>
        </w:rPr>
        <w:t>determination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Pending</w:t>
      </w:r>
      <w:r>
        <w:t xml:space="preserve"> </w:t>
      </w:r>
      <w:r>
        <w:rPr>
          <w:spacing w:val="-2"/>
        </w:rP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Veteran</w:t>
      </w:r>
      <w:r>
        <w:rPr>
          <w:spacing w:val="-3"/>
        </w:rPr>
        <w:t xml:space="preserve"> </w:t>
      </w:r>
      <w:r>
        <w:rPr>
          <w:spacing w:val="-2"/>
        </w:rPr>
        <w:t>Status.</w:t>
      </w:r>
      <w:r>
        <w:rPr>
          <w:spacing w:val="85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determination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2"/>
        </w:rPr>
        <w:t>allow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grantee </w:t>
      </w:r>
      <w:r>
        <w:rPr>
          <w:spacing w:val="-1"/>
        </w:rPr>
        <w:t xml:space="preserve">to </w:t>
      </w:r>
      <w:r>
        <w:rPr>
          <w:spacing w:val="-2"/>
        </w:rPr>
        <w:t>immediately</w:t>
      </w:r>
      <w:r>
        <w:rPr>
          <w:spacing w:val="-1"/>
        </w:rPr>
        <w:t xml:space="preserve"> begin</w:t>
      </w:r>
      <w:r>
        <w:rPr>
          <w:spacing w:val="-4"/>
        </w:rPr>
        <w:t xml:space="preserve"> </w:t>
      </w:r>
      <w:r>
        <w:rPr>
          <w:spacing w:val="-2"/>
        </w:rPr>
        <w:t>delivering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2"/>
        </w:rPr>
        <w:t xml:space="preserve">management services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2"/>
        </w:rPr>
        <w:t>Veteran</w:t>
      </w:r>
      <w:r>
        <w:rPr>
          <w:spacing w:val="-3"/>
        </w:rPr>
        <w:t xml:space="preserve"> family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t xml:space="preserve"> </w:t>
      </w:r>
      <w:r>
        <w:rPr>
          <w:spacing w:val="-2"/>
        </w:rPr>
        <w:t>Veteran</w:t>
      </w:r>
      <w:r>
        <w:rPr>
          <w:spacing w:val="-3"/>
        </w:rPr>
        <w:t xml:space="preserve"> </w:t>
      </w:r>
      <w:r>
        <w:rPr>
          <w:spacing w:val="-2"/>
        </w:rPr>
        <w:t>status</w:t>
      </w:r>
      <w:r>
        <w:rPr>
          <w:spacing w:val="-1"/>
        </w:rPr>
        <w:t xml:space="preserve"> is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 documented.</w:t>
      </w:r>
    </w:p>
    <w:p w:rsidR="00B75F01" w:rsidRDefault="007B3E92">
      <w:pPr>
        <w:pStyle w:val="Heading1"/>
        <w:spacing w:before="195"/>
        <w:rPr>
          <w:b w:val="0"/>
          <w:bCs w:val="0"/>
        </w:rPr>
      </w:pPr>
      <w:r>
        <w:rPr>
          <w:spacing w:val="-2"/>
          <w:u w:val="single" w:color="000000"/>
        </w:rPr>
        <w:t>Process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Restrictions</w:t>
      </w:r>
      <w:r>
        <w:rPr>
          <w:spacing w:val="-2"/>
        </w:rPr>
        <w:t>:</w:t>
      </w:r>
    </w:p>
    <w:p w:rsidR="00B75F01" w:rsidRDefault="007B3E92">
      <w:pPr>
        <w:pStyle w:val="BodyText"/>
        <w:numPr>
          <w:ilvl w:val="0"/>
          <w:numId w:val="5"/>
        </w:numPr>
        <w:tabs>
          <w:tab w:val="left" w:pos="593"/>
        </w:tabs>
        <w:spacing w:before="193" w:line="266" w:lineRule="exact"/>
        <w:ind w:right="1162" w:hanging="360"/>
      </w:pPr>
      <w:r>
        <w:rPr>
          <w:spacing w:val="-2"/>
        </w:rPr>
        <w:t>Temporary</w:t>
      </w:r>
      <w:r>
        <w:rPr>
          <w:spacing w:val="-1"/>
        </w:rPr>
        <w:t xml:space="preserve"> </w:t>
      </w:r>
      <w:r>
        <w:rPr>
          <w:spacing w:val="-2"/>
        </w:rPr>
        <w:t>financial</w:t>
      </w:r>
      <w:r>
        <w:rPr>
          <w:spacing w:val="-6"/>
        </w:rPr>
        <w:t xml:space="preserve"> </w:t>
      </w:r>
      <w:r>
        <w:rPr>
          <w:spacing w:val="-2"/>
        </w:rPr>
        <w:t>assistance</w:t>
      </w:r>
      <w:r>
        <w:rPr>
          <w:spacing w:val="1"/>
        </w:rPr>
        <w:t xml:space="preserve"> </w:t>
      </w:r>
      <w:r>
        <w:rPr>
          <w:spacing w:val="-2"/>
        </w:rPr>
        <w:t>(TFA)</w:t>
      </w:r>
      <w:r>
        <w:rPr>
          <w:spacing w:val="-5"/>
        </w:rPr>
        <w:t xml:space="preserve"> </w:t>
      </w:r>
      <w:r>
        <w:rPr>
          <w:spacing w:val="-2"/>
        </w:rPr>
        <w:t>cannot be</w:t>
      </w:r>
      <w:r>
        <w:rPr>
          <w:spacing w:val="-4"/>
        </w:rPr>
        <w:t xml:space="preserve"> </w:t>
      </w:r>
      <w:r>
        <w:rPr>
          <w:spacing w:val="-2"/>
        </w:rPr>
        <w:t>offered</w:t>
      </w:r>
      <w:r>
        <w:rPr>
          <w:spacing w:val="-1"/>
        </w:rPr>
        <w:t xml:space="preserve"> </w:t>
      </w:r>
      <w:r>
        <w:rPr>
          <w:spacing w:val="-2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Pending</w:t>
      </w:r>
      <w:r>
        <w:rPr>
          <w:spacing w:val="-3"/>
        </w:rPr>
        <w:t xml:space="preserve"> </w:t>
      </w:r>
      <w:r>
        <w:rPr>
          <w:spacing w:val="-2"/>
        </w:rPr>
        <w:t>Verification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78"/>
        </w:rPr>
        <w:t xml:space="preserve"> </w:t>
      </w:r>
      <w:r>
        <w:rPr>
          <w:spacing w:val="-2"/>
        </w:rPr>
        <w:t>Veteran</w:t>
      </w:r>
      <w:r>
        <w:rPr>
          <w:spacing w:val="-4"/>
        </w:rPr>
        <w:t xml:space="preserve"> </w:t>
      </w:r>
      <w:r>
        <w:rPr>
          <w:spacing w:val="-2"/>
        </w:rPr>
        <w:t>Status.</w:t>
      </w:r>
      <w:r>
        <w:rPr>
          <w:spacing w:val="45"/>
        </w:rPr>
        <w:t xml:space="preserve"> </w:t>
      </w:r>
      <w:r>
        <w:rPr>
          <w:spacing w:val="-2"/>
        </w:rPr>
        <w:t>TFA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2"/>
        </w:rPr>
        <w:t>only begin</w:t>
      </w:r>
      <w:r>
        <w:rPr>
          <w:spacing w:val="-5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rPr>
          <w:spacing w:val="-2"/>
        </w:rPr>
        <w:t>eligibility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confirmed.</w:t>
      </w:r>
    </w:p>
    <w:p w:rsidR="00B75F01" w:rsidRDefault="007B3E92">
      <w:pPr>
        <w:pStyle w:val="BodyText"/>
        <w:numPr>
          <w:ilvl w:val="0"/>
          <w:numId w:val="5"/>
        </w:numPr>
        <w:tabs>
          <w:tab w:val="left" w:pos="593"/>
        </w:tabs>
        <w:spacing w:before="6"/>
        <w:ind w:right="994" w:hanging="360"/>
      </w:pPr>
      <w:r>
        <w:rPr>
          <w:spacing w:val="-2"/>
        </w:rPr>
        <w:t>Pending</w:t>
      </w:r>
      <w:r>
        <w:rPr>
          <w:spacing w:val="-3"/>
        </w:rPr>
        <w:t xml:space="preserve"> </w:t>
      </w:r>
      <w:r>
        <w:rPr>
          <w:spacing w:val="-2"/>
        </w:rPr>
        <w:t>Verification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Veteran</w:t>
      </w:r>
      <w:r>
        <w:rPr>
          <w:spacing w:val="-4"/>
        </w:rPr>
        <w:t xml:space="preserve"> </w:t>
      </w:r>
      <w:r>
        <w:rPr>
          <w:spacing w:val="-2"/>
        </w:rPr>
        <w:t>Status 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documented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affidavit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eligibility</w:t>
      </w:r>
      <w:r>
        <w:rPr>
          <w:spacing w:val="-1"/>
        </w:rPr>
        <w:t xml:space="preserve"> </w:t>
      </w:r>
      <w:r>
        <w:rPr>
          <w:spacing w:val="-2"/>
        </w:rPr>
        <w:t>signed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87"/>
        </w:rPr>
        <w:t xml:space="preserve"> </w:t>
      </w:r>
      <w:r>
        <w:rPr>
          <w:spacing w:val="-2"/>
        </w:rPr>
        <w:t>participant.</w:t>
      </w:r>
    </w:p>
    <w:p w:rsidR="00B75F01" w:rsidRDefault="007B3E92">
      <w:pPr>
        <w:pStyle w:val="BodyText"/>
        <w:numPr>
          <w:ilvl w:val="0"/>
          <w:numId w:val="5"/>
        </w:numPr>
        <w:tabs>
          <w:tab w:val="left" w:pos="593"/>
        </w:tabs>
        <w:ind w:right="741" w:hanging="360"/>
      </w:pPr>
      <w:r>
        <w:rPr>
          <w:spacing w:val="-1"/>
        </w:rPr>
        <w:t>Until</w:t>
      </w:r>
      <w:r>
        <w:rPr>
          <w:spacing w:val="-2"/>
        </w:rPr>
        <w:t xml:space="preserve"> eligibility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confirmed,</w:t>
      </w:r>
      <w:r>
        <w:rPr>
          <w:spacing w:val="-1"/>
        </w:rPr>
        <w:t xml:space="preserve"> </w:t>
      </w:r>
      <w:r>
        <w:rPr>
          <w:spacing w:val="-2"/>
        </w:rPr>
        <w:t>Pending</w:t>
      </w:r>
      <w:r>
        <w:rPr>
          <w:spacing w:val="-3"/>
        </w:rPr>
        <w:t xml:space="preserve"> </w:t>
      </w:r>
      <w:r>
        <w:rPr>
          <w:spacing w:val="-2"/>
        </w:rP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Veteran</w:t>
      </w:r>
      <w:r>
        <w:rPr>
          <w:spacing w:val="-3"/>
        </w:rPr>
        <w:t xml:space="preserve"> </w:t>
      </w:r>
      <w:r>
        <w:rPr>
          <w:spacing w:val="-2"/>
        </w:rPr>
        <w:t>Status 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re-certified</w:t>
      </w:r>
      <w:r>
        <w:rPr>
          <w:spacing w:val="-3"/>
        </w:rPr>
        <w:t xml:space="preserve"> </w:t>
      </w:r>
      <w:r>
        <w:rPr>
          <w:spacing w:val="-2"/>
        </w:rPr>
        <w:t>every</w:t>
      </w:r>
      <w:r>
        <w:rPr>
          <w:spacing w:val="-1"/>
        </w:rPr>
        <w:t xml:space="preserve"> 90</w:t>
      </w:r>
      <w:r>
        <w:rPr>
          <w:spacing w:val="1"/>
        </w:rPr>
        <w:t xml:space="preserve"> </w:t>
      </w:r>
      <w:r>
        <w:rPr>
          <w:spacing w:val="-2"/>
        </w:rPr>
        <w:t>days.</w:t>
      </w:r>
      <w:r>
        <w:t xml:space="preserve"> </w:t>
      </w:r>
      <w:r>
        <w:rPr>
          <w:spacing w:val="-1"/>
        </w:rPr>
        <w:t>If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2"/>
        </w:rPr>
        <w:t xml:space="preserve">participant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ultimately</w:t>
      </w:r>
      <w:r>
        <w:t xml:space="preserve"> </w:t>
      </w:r>
      <w:r>
        <w:rPr>
          <w:spacing w:val="-2"/>
        </w:rPr>
        <w:t>found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be eligible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SSVF,</w:t>
      </w:r>
      <w:r>
        <w:rPr>
          <w:spacing w:val="-3"/>
        </w:rPr>
        <w:t xml:space="preserve"> </w:t>
      </w:r>
      <w:r>
        <w:rPr>
          <w:spacing w:val="-2"/>
        </w:rPr>
        <w:t>the participant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discharged</w:t>
      </w:r>
      <w: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rPr>
          <w:spacing w:val="-2"/>
        </w:rPr>
        <w:t>appropriate community</w:t>
      </w:r>
      <w:r>
        <w:rPr>
          <w:spacing w:val="-3"/>
        </w:rPr>
        <w:t xml:space="preserve"> </w:t>
      </w:r>
      <w:r>
        <w:rPr>
          <w:spacing w:val="-2"/>
        </w:rPr>
        <w:t>referrals.</w:t>
      </w:r>
    </w:p>
    <w:p w:rsidR="00B75F01" w:rsidRDefault="007B3E92">
      <w:pPr>
        <w:pStyle w:val="BodyText"/>
        <w:numPr>
          <w:ilvl w:val="0"/>
          <w:numId w:val="5"/>
        </w:numPr>
        <w:tabs>
          <w:tab w:val="left" w:pos="593"/>
        </w:tabs>
        <w:spacing w:before="7"/>
        <w:ind w:right="98" w:hanging="360"/>
      </w:pPr>
      <w:r>
        <w:rPr>
          <w:spacing w:val="-1"/>
          <w:u w:val="single" w:color="000000"/>
        </w:rPr>
        <w:t>Upload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client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data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 w:rsidR="00FF399F">
        <w:rPr>
          <w:spacing w:val="-2"/>
          <w:u w:val="single" w:color="000000"/>
        </w:rPr>
        <w:t>HMIS</w:t>
      </w:r>
      <w:r w:rsidR="00FF399F">
        <w:rPr>
          <w:spacing w:val="-5"/>
          <w:u w:val="single" w:color="000000"/>
        </w:rPr>
        <w:t>,</w:t>
      </w:r>
      <w:r>
        <w:rPr>
          <w:u w:val="single" w:color="000000"/>
        </w:rPr>
        <w:t xml:space="preserve"> as </w:t>
      </w:r>
      <w:r>
        <w:rPr>
          <w:spacing w:val="-2"/>
          <w:u w:val="single" w:color="000000"/>
        </w:rPr>
        <w:t>required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all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SSVF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clients,</w:t>
      </w:r>
      <w:r>
        <w:rPr>
          <w:spacing w:val="1"/>
          <w:u w:val="single" w:color="000000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include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monthly</w:t>
      </w:r>
      <w:r>
        <w:rPr>
          <w:spacing w:val="2"/>
        </w:rPr>
        <w:t xml:space="preserve"> </w:t>
      </w:r>
      <w:r>
        <w:rPr>
          <w:spacing w:val="-2"/>
        </w:rPr>
        <w:t>reports.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Veterans, grantees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delete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HMIS,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desired.</w:t>
      </w:r>
    </w:p>
    <w:p w:rsidR="00B75F01" w:rsidRDefault="007B3E92">
      <w:pPr>
        <w:pStyle w:val="BodyText"/>
        <w:numPr>
          <w:ilvl w:val="0"/>
          <w:numId w:val="5"/>
        </w:numPr>
        <w:tabs>
          <w:tab w:val="left" w:pos="593"/>
        </w:tabs>
        <w:ind w:right="741" w:hanging="360"/>
      </w:pPr>
      <w:r>
        <w:rPr>
          <w:spacing w:val="-2"/>
        </w:rPr>
        <w:t>Service data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2"/>
        </w:rPr>
        <w:t>count</w:t>
      </w:r>
      <w:r>
        <w:rPr>
          <w:spacing w:val="1"/>
        </w:rPr>
        <w:t xml:space="preserve"> </w:t>
      </w:r>
      <w:r>
        <w:rPr>
          <w:spacing w:val="-4"/>
        </w:rPr>
        <w:t>towards</w:t>
      </w:r>
      <w:r>
        <w:rPr>
          <w:spacing w:val="-2"/>
        </w:rPr>
        <w:t xml:space="preserve"> outcomes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final service</w:t>
      </w:r>
      <w:r>
        <w:rPr>
          <w:spacing w:val="1"/>
        </w:rPr>
        <w:t xml:space="preserve"> </w:t>
      </w:r>
      <w:r>
        <w:rPr>
          <w:spacing w:val="-3"/>
        </w:rPr>
        <w:t>numbers</w:t>
      </w:r>
      <w:r>
        <w:rPr>
          <w:spacing w:val="-4"/>
        </w:rPr>
        <w:t xml:space="preserve"> </w:t>
      </w:r>
      <w:r>
        <w:rPr>
          <w:spacing w:val="-2"/>
        </w:rPr>
        <w:t>regardless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final</w:t>
      </w:r>
      <w:r>
        <w:t xml:space="preserve"> </w:t>
      </w:r>
      <w:r>
        <w:rPr>
          <w:spacing w:val="-2"/>
        </w:rPr>
        <w:t>determination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92"/>
        </w:rPr>
        <w:t xml:space="preserve"> </w:t>
      </w:r>
      <w:r>
        <w:rPr>
          <w:spacing w:val="-2"/>
        </w:rPr>
        <w:t>Veteran</w:t>
      </w:r>
      <w:r>
        <w:rPr>
          <w:spacing w:val="-6"/>
        </w:rPr>
        <w:t xml:space="preserve"> </w:t>
      </w:r>
      <w:r>
        <w:rPr>
          <w:spacing w:val="-2"/>
        </w:rPr>
        <w:t>status.</w:t>
      </w:r>
    </w:p>
    <w:p w:rsidR="00B75F01" w:rsidRDefault="00B75F01">
      <w:pPr>
        <w:sectPr w:rsidR="00B75F01">
          <w:headerReference w:type="default" r:id="rId8"/>
          <w:footerReference w:type="default" r:id="rId9"/>
          <w:type w:val="continuous"/>
          <w:pgSz w:w="12240" w:h="15840"/>
          <w:pgMar w:top="980" w:right="800" w:bottom="800" w:left="920" w:header="773" w:footer="614" w:gutter="0"/>
          <w:pgNumType w:start="1"/>
          <w:cols w:space="720"/>
        </w:sectPr>
      </w:pPr>
    </w:p>
    <w:p w:rsidR="00B75F01" w:rsidRDefault="00B75F01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B75F01" w:rsidRDefault="00BC7DBB">
      <w:pPr>
        <w:spacing w:line="200" w:lineRule="atLeast"/>
        <w:ind w:left="1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21" type="#_x0000_t202" style="width:505.9pt;height:60.5pt;mso-left-percent:-10001;mso-top-percent:-10001;mso-position-horizontal:absolute;mso-position-horizontal-relative:char;mso-position-vertical:absolute;mso-position-vertical-relative:line;mso-left-percent:-10001;mso-top-percent:-10001" filled="f" strokeweight="2.26pt">
            <v:textbox inset="0,0,0,0">
              <w:txbxContent>
                <w:p w:rsidR="00B75F01" w:rsidRDefault="007B3E92">
                  <w:pPr>
                    <w:spacing w:before="35" w:line="333" w:lineRule="exact"/>
                    <w:ind w:right="75"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pacing w:val="-2"/>
                      <w:sz w:val="28"/>
                    </w:rPr>
                    <w:t>Supportive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Services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Veteran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Families</w:t>
                  </w:r>
                  <w:r>
                    <w:rPr>
                      <w:rFonts w:ascii="Calibri"/>
                      <w:b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(SSVF)</w:t>
                  </w:r>
                </w:p>
                <w:p w:rsidR="00B75F01" w:rsidRDefault="007B3E92">
                  <w:pPr>
                    <w:spacing w:line="382" w:lineRule="exact"/>
                    <w:ind w:right="79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PENDING</w:t>
                  </w:r>
                  <w:r>
                    <w:rPr>
                      <w:rFonts w:ascii="Calibri"/>
                      <w:b/>
                      <w:i/>
                      <w:spacing w:val="-31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VERIFICATION</w:t>
                  </w:r>
                  <w:r>
                    <w:rPr>
                      <w:rFonts w:ascii="Calibri"/>
                      <w:b/>
                      <w:i/>
                      <w:spacing w:val="-32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of</w:t>
                  </w:r>
                  <w:r>
                    <w:rPr>
                      <w:rFonts w:ascii="Calibri"/>
                      <w:b/>
                      <w:i/>
                      <w:spacing w:val="-28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VETERAN</w:t>
                  </w:r>
                  <w:r>
                    <w:rPr>
                      <w:rFonts w:ascii="Calibri"/>
                      <w:b/>
                      <w:i/>
                      <w:spacing w:val="-30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STATUS</w:t>
                  </w:r>
                </w:p>
                <w:p w:rsidR="00B75F01" w:rsidRDefault="007B3E92">
                  <w:pPr>
                    <w:ind w:right="76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Affidavit</w:t>
                  </w:r>
                  <w:r>
                    <w:rPr>
                      <w:rFonts w:ascii="Calibri"/>
                      <w:b/>
                      <w:i/>
                      <w:spacing w:val="-26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of</w:t>
                  </w:r>
                  <w:r>
                    <w:rPr>
                      <w:rFonts w:ascii="Calibri"/>
                      <w:b/>
                      <w:i/>
                      <w:spacing w:val="-28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pacing w:val="-1"/>
                      <w:sz w:val="32"/>
                    </w:rPr>
                    <w:t>Eligibility</w:t>
                  </w:r>
                </w:p>
              </w:txbxContent>
            </v:textbox>
          </v:shape>
        </w:pict>
      </w:r>
    </w:p>
    <w:p w:rsidR="00B75F01" w:rsidRDefault="00B75F01">
      <w:pPr>
        <w:rPr>
          <w:rFonts w:ascii="Calibri" w:eastAsia="Calibri" w:hAnsi="Calibri" w:cs="Calibri"/>
          <w:sz w:val="23"/>
          <w:szCs w:val="23"/>
        </w:rPr>
      </w:pPr>
    </w:p>
    <w:p w:rsidR="00B75F01" w:rsidRDefault="00BC7DBB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02" style="width:510.55pt;height:37.9pt;mso-position-horizontal-relative:char;mso-position-vertical-relative:line" coordsize="10211,758">
            <v:group id="_x0000_s1113" style="position:absolute;left:6;top:6;width:10199;height:2" coordorigin="6,6" coordsize="10199,2">
              <v:shape id="_x0000_s1114" style="position:absolute;left:6;top:6;width:10199;height:2" coordorigin="6,6" coordsize="10199,0" path="m6,6r10199,e" filled="f" strokeweight=".58pt">
                <v:path arrowok="t"/>
              </v:shape>
            </v:group>
            <v:group id="_x0000_s1111" style="position:absolute;left:11;top:11;width:2;height:736" coordorigin="11,11" coordsize="2,736">
              <v:shape id="_x0000_s1112" style="position:absolute;left:11;top:11;width:2;height:736" coordorigin="11,11" coordsize="0,736" path="m11,11r,736e" filled="f" strokeweight=".58pt">
                <v:path arrowok="t"/>
              </v:shape>
            </v:group>
            <v:group id="_x0000_s1109" style="position:absolute;left:6;top:752;width:10199;height:2" coordorigin="6,752" coordsize="10199,2">
              <v:shape id="_x0000_s1110" style="position:absolute;left:6;top:752;width:10199;height:2" coordorigin="6,752" coordsize="10199,0" path="m6,752r10199,e" filled="f" strokeweight=".58pt">
                <v:path arrowok="t"/>
              </v:shape>
            </v:group>
            <v:group id="_x0000_s1107" style="position:absolute;left:4800;top:11;width:2;height:736" coordorigin="4800,11" coordsize="2,736">
              <v:shape id="_x0000_s1108" style="position:absolute;left:4800;top:11;width:2;height:736" coordorigin="4800,11" coordsize="0,736" path="m4800,11r,736e" filled="f" strokeweight=".58pt">
                <v:path arrowok="t"/>
              </v:shape>
            </v:group>
            <v:group id="_x0000_s1103" style="position:absolute;left:10201;top:11;width:2;height:736" coordorigin="10201,11" coordsize="2,736">
              <v:shape id="_x0000_s1106" style="position:absolute;left:10201;top:11;width:2;height:736" coordorigin="10201,11" coordsize="0,736" path="m10201,11r,736e" filled="f" strokeweight=".20464mm">
                <v:path arrowok="t"/>
              </v:shape>
              <v:shape id="_x0000_s1105" type="#_x0000_t202" style="position:absolute;left:11;top:6;width:4789;height:746" filled="f" stroked="f">
                <v:textbox inset="0,0,0,0">
                  <w:txbxContent>
                    <w:p w:rsidR="00B75F01" w:rsidRDefault="007B3E92">
                      <w:pPr>
                        <w:spacing w:before="5"/>
                        <w:ind w:left="10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SSVF</w:t>
                      </w:r>
                      <w:r>
                        <w:rPr>
                          <w:rFonts w:ascii="Calibri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Agency/Program</w:t>
                      </w:r>
                      <w:r>
                        <w:rPr>
                          <w:rFonts w:ascii="Calibri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Number:</w:t>
                      </w:r>
                    </w:p>
                  </w:txbxContent>
                </v:textbox>
              </v:shape>
              <v:shape id="_x0000_s1104" type="#_x0000_t202" style="position:absolute;left:4800;top:6;width:5401;height:746" filled="f" stroked="f">
                <v:textbox inset="0,0,0,0">
                  <w:txbxContent>
                    <w:p w:rsidR="00B75F01" w:rsidRDefault="007B3E92">
                      <w:pPr>
                        <w:spacing w:before="5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SSVF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Case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Manager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Name,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Phone,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Email: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75F01" w:rsidRDefault="00B75F01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B75F01" w:rsidRDefault="00BC7DBB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98" style="width:509.85pt;height:18.6pt;mso-position-horizontal-relative:char;mso-position-vertical-relative:line" coordsize="10197,372">
            <v:group id="_x0000_s1099" style="position:absolute;left:6;top:6;width:10145;height:360" coordorigin="6,6" coordsize="10145,360">
              <v:shape id="_x0000_s1101" style="position:absolute;left:6;top:6;width:10145;height:360" coordorigin="6,6" coordsize="10145,360" path="m6,366r10145,l10151,6,6,6r,360xe" filled="f" strokeweight=".58pt">
                <v:path arrowok="t"/>
              </v:shape>
              <v:shape id="_x0000_s1100" type="#_x0000_t202" style="position:absolute;width:10197;height:372" filled="f" stroked="f">
                <v:textbox inset="0,0,0,0">
                  <w:txbxContent>
                    <w:p w:rsidR="00B75F01" w:rsidRDefault="007B3E92">
                      <w:pPr>
                        <w:tabs>
                          <w:tab w:val="left" w:pos="10196"/>
                        </w:tabs>
                        <w:spacing w:before="30"/>
                        <w:ind w:left="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9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Veteran</w:t>
                      </w:r>
                      <w:r>
                        <w:rPr>
                          <w:rFonts w:ascii="Calibri"/>
                          <w:b/>
                          <w:spacing w:val="-3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Information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75F01" w:rsidRDefault="00B75F01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B75F01" w:rsidRDefault="00BC7DBB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95" style="width:510.35pt;height:.7pt;mso-position-horizontal-relative:char;mso-position-vertical-relative:line" coordsize="10207,14">
            <v:group id="_x0000_s1096" style="position:absolute;left:7;top:7;width:10193;height:2" coordorigin="7,7" coordsize="10193,2">
              <v:shape id="_x0000_s1097" style="position:absolute;left:7;top:7;width:10193;height:2" coordorigin="7,7" coordsize="10193,0" path="m7,7r10193,e" filled="f" strokeweight=".7pt">
                <v:path arrowok="t"/>
              </v:shape>
            </v:group>
            <w10:anchorlock/>
          </v:group>
        </w:pict>
      </w:r>
    </w:p>
    <w:p w:rsidR="00B75F01" w:rsidRDefault="007B3E92">
      <w:pPr>
        <w:pStyle w:val="BodyText"/>
        <w:spacing w:line="255" w:lineRule="exact"/>
        <w:ind w:firstLine="0"/>
      </w:pPr>
      <w:r>
        <w:rPr>
          <w:spacing w:val="-2"/>
        </w:rPr>
        <w:t>Name:</w:t>
      </w:r>
    </w:p>
    <w:p w:rsidR="00B75F01" w:rsidRDefault="00B75F01">
      <w:pPr>
        <w:rPr>
          <w:rFonts w:ascii="Calibri" w:eastAsia="Calibri" w:hAnsi="Calibri" w:cs="Calibri"/>
          <w:sz w:val="20"/>
          <w:szCs w:val="20"/>
        </w:rPr>
      </w:pPr>
    </w:p>
    <w:p w:rsidR="00B75F01" w:rsidRDefault="00B75F01">
      <w:pPr>
        <w:spacing w:before="8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5402"/>
      </w:tblGrid>
      <w:tr w:rsidR="00B75F01">
        <w:trPr>
          <w:trHeight w:hRule="exact" w:val="519"/>
        </w:trPr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5F01" w:rsidRDefault="007B3E92">
            <w:pPr>
              <w:pStyle w:val="TableParagraph"/>
              <w:spacing w:before="3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Birth: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5F01" w:rsidRDefault="007B3E92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Gender:</w:t>
            </w:r>
          </w:p>
        </w:tc>
      </w:tr>
      <w:tr w:rsidR="00B75F01">
        <w:trPr>
          <w:trHeight w:hRule="exact" w:val="598"/>
        </w:trPr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5F01" w:rsidRDefault="007B3E92">
            <w:pPr>
              <w:pStyle w:val="TableParagraph"/>
              <w:spacing w:line="264" w:lineRule="exact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Phone: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5F01" w:rsidRDefault="007B3E92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Email:</w:t>
            </w:r>
          </w:p>
        </w:tc>
      </w:tr>
    </w:tbl>
    <w:p w:rsidR="00B75F01" w:rsidRDefault="007B3E92">
      <w:pPr>
        <w:spacing w:before="3"/>
        <w:ind w:left="232"/>
        <w:rPr>
          <w:rFonts w:ascii="Calibri" w:eastAsia="Calibri" w:hAnsi="Calibri" w:cs="Calibri"/>
        </w:rPr>
      </w:pPr>
      <w:r>
        <w:rPr>
          <w:rFonts w:ascii="Calibri"/>
          <w:spacing w:val="-1"/>
        </w:rPr>
        <w:t>If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Known,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Additional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Information</w:t>
      </w:r>
      <w:r>
        <w:rPr>
          <w:rFonts w:ascii="Calibri"/>
          <w:spacing w:val="-8"/>
        </w:rPr>
        <w:t xml:space="preserve"> </w:t>
      </w:r>
      <w:r>
        <w:rPr>
          <w:rFonts w:ascii="Calibri"/>
          <w:i/>
          <w:spacing w:val="-2"/>
          <w:sz w:val="20"/>
        </w:rPr>
        <w:t>(Branch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Service,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Date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Service,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Character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Service,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etc.)</w:t>
      </w:r>
      <w:r>
        <w:rPr>
          <w:rFonts w:ascii="Calibri"/>
          <w:b/>
          <w:spacing w:val="-1"/>
        </w:rPr>
        <w:t>:</w:t>
      </w:r>
    </w:p>
    <w:p w:rsidR="00B75F01" w:rsidRDefault="00B75F01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B75F01" w:rsidRDefault="00BC7DBB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80" style="width:510.9pt;height:18.7pt;mso-position-horizontal-relative:char;mso-position-vertical-relative:line" coordsize="10218,374">
            <v:group id="_x0000_s1093" style="position:absolute;left:31;top:6;width:2;height:350" coordorigin="31,6" coordsize="2,350">
              <v:shape id="_x0000_s1094" style="position:absolute;left:31;top:6;width:2;height:350" coordorigin="31,6" coordsize="0,350" path="m31,6r,350e" filled="f" strokeweight=".58pt">
                <v:path arrowok="t"/>
              </v:shape>
            </v:group>
            <v:group id="_x0000_s1091" style="position:absolute;left:10195;top:6;width:2;height:350" coordorigin="10195,6" coordsize="2,350">
              <v:shape id="_x0000_s1092" style="position:absolute;left:10195;top:6;width:2;height:350" coordorigin="10195,6" coordsize="0,350" path="m10195,6r,350e" filled="f" strokeweight=".58pt">
                <v:path arrowok="t"/>
              </v:shape>
            </v:group>
            <v:group id="_x0000_s1089" style="position:absolute;left:17;top:295;width:10191;height:67" coordorigin="17,295" coordsize="10191,67">
              <v:shape id="_x0000_s1090" style="position:absolute;left:17;top:295;width:10191;height:67" coordorigin="17,295" coordsize="10191,67" path="m17,362r10190,l10207,295,17,295r,67xe" fillcolor="#bdbdbd" stroked="f">
                <v:path arrowok="t"/>
              </v:shape>
            </v:group>
            <v:group id="_x0000_s1087" style="position:absolute;left:17;top:27;width:4790;height:269" coordorigin="17,27" coordsize="4790,269">
              <v:shape id="_x0000_s1088" style="position:absolute;left:17;top:27;width:4790;height:269" coordorigin="17,27" coordsize="4790,269" path="m17,296r4789,l4806,27,17,27r,269xe" fillcolor="#bdbdbd" stroked="f">
                <v:path arrowok="t"/>
              </v:shape>
            </v:group>
            <v:group id="_x0000_s1085" style="position:absolute;left:4806;top:27;width:5401;height:269" coordorigin="4806,27" coordsize="5401,269">
              <v:shape id="_x0000_s1086" style="position:absolute;left:4806;top:27;width:5401;height:269" coordorigin="4806,27" coordsize="5401,269" path="m4806,296r5401,l10207,27r-5401,l4806,296xe" fillcolor="#bdbdbd" stroked="f">
                <v:path arrowok="t"/>
              </v:shape>
            </v:group>
            <v:group id="_x0000_s1083" style="position:absolute;left:14;top:15;width:10193;height:2" coordorigin="14,15" coordsize="10193,2">
              <v:shape id="_x0000_s1084" style="position:absolute;left:14;top:15;width:10193;height:2" coordorigin="14,15" coordsize="10193,0" path="m14,15r10193,e" filled="f" strokeweight="1.06pt">
                <v:path arrowok="t"/>
              </v:shape>
            </v:group>
            <v:group id="_x0000_s1081" style="position:absolute;top:360;width:10208;height:14" coordorigin=",360" coordsize="10208,14">
              <v:shape id="_x0000_s1082" style="position:absolute;top:360;width:10208;height:14" coordorigin=",360" coordsize="10208,14" path="m,374r10207,l10207,360,,360r,14xe" fillcolor="black" stroked="f">
                <v:path arrowok="t"/>
              </v:shape>
            </v:group>
            <w10:anchorlock/>
          </v:group>
        </w:pict>
      </w:r>
    </w:p>
    <w:p w:rsidR="00B75F01" w:rsidRDefault="00B75F01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6484"/>
      </w:tblGrid>
      <w:tr w:rsidR="00B75F01">
        <w:trPr>
          <w:trHeight w:hRule="exact" w:val="516"/>
        </w:trPr>
        <w:tc>
          <w:tcPr>
            <w:tcW w:w="10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F01" w:rsidRDefault="007B3E92">
            <w:pPr>
              <w:pStyle w:val="TableParagraph"/>
              <w:spacing w:before="3"/>
              <w:ind w:left="1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Date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Initial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pending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verification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Veteran</w:t>
            </w:r>
            <w:r>
              <w:rPr>
                <w:rFonts w:ascii="Calibri"/>
                <w:spacing w:val="-5"/>
              </w:rPr>
              <w:t xml:space="preserve"> </w:t>
            </w:r>
            <w:r w:rsidR="00652906">
              <w:rPr>
                <w:rFonts w:ascii="Calibri"/>
                <w:spacing w:val="-2"/>
              </w:rPr>
              <w:t>status</w:t>
            </w:r>
            <w:r w:rsidR="00652906">
              <w:rPr>
                <w:rFonts w:ascii="Calibri"/>
                <w:spacing w:val="-4"/>
              </w:rPr>
              <w:t>:</w:t>
            </w:r>
          </w:p>
        </w:tc>
      </w:tr>
      <w:tr w:rsidR="00B75F01">
        <w:trPr>
          <w:trHeight w:hRule="exact" w:val="3701"/>
        </w:trPr>
        <w:tc>
          <w:tcPr>
            <w:tcW w:w="10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F01" w:rsidRDefault="007B3E92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Veteran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Status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Determination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Pending:</w:t>
            </w:r>
          </w:p>
          <w:p w:rsidR="00B75F01" w:rsidRDefault="00B75F01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75F01" w:rsidRDefault="007B3E92">
            <w:pPr>
              <w:pStyle w:val="TableParagraph"/>
              <w:ind w:left="104"/>
              <w:rPr>
                <w:rFonts w:ascii="Calibri" w:eastAsia="Calibri" w:hAnsi="Calibri" w:cs="Calibri"/>
                <w:spacing w:val="-3"/>
              </w:rPr>
            </w:pPr>
            <w:r>
              <w:rPr>
                <w:rFonts w:ascii="Calibri" w:eastAsia="Calibri" w:hAnsi="Calibri" w:cs="Calibri"/>
                <w:spacing w:val="-2"/>
              </w:rPr>
              <w:t>Request</w:t>
            </w:r>
            <w:r>
              <w:rPr>
                <w:rFonts w:ascii="Calibri" w:eastAsia="Calibri" w:hAnsi="Calibri" w:cs="Calibri"/>
                <w:spacing w:val="-1"/>
              </w:rPr>
              <w:t xml:space="preserve"> for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following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documentation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has been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 xml:space="preserve">submitted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check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apply</w:t>
            </w:r>
            <w:r w:rsidR="00652906">
              <w:rPr>
                <w:rFonts w:ascii="Calibri" w:eastAsia="Calibri" w:hAnsi="Calibri" w:cs="Calibri"/>
                <w:spacing w:val="-3"/>
              </w:rPr>
              <w:t>*</w:t>
            </w:r>
          </w:p>
          <w:p w:rsidR="00B75F01" w:rsidRDefault="00B75F01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52906" w:rsidRDefault="00652906">
            <w:pPr>
              <w:pStyle w:val="ListParagraph"/>
              <w:numPr>
                <w:ilvl w:val="0"/>
                <w:numId w:val="4"/>
              </w:numPr>
              <w:tabs>
                <w:tab w:val="left" w:pos="7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SQUARES Printout</w:t>
            </w:r>
          </w:p>
          <w:p w:rsidR="00652906" w:rsidRDefault="00652906" w:rsidP="00652906">
            <w:pPr>
              <w:pStyle w:val="ListParagraph"/>
              <w:numPr>
                <w:ilvl w:val="0"/>
                <w:numId w:val="4"/>
              </w:numPr>
              <w:tabs>
                <w:tab w:val="left" w:pos="73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VHA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ID</w:t>
            </w:r>
            <w:r>
              <w:rPr>
                <w:rFonts w:ascii="Calibri"/>
                <w:spacing w:val="-1"/>
              </w:rPr>
              <w:t xml:space="preserve"> Card</w:t>
            </w:r>
          </w:p>
          <w:p w:rsidR="00652906" w:rsidRDefault="00652906">
            <w:pPr>
              <w:pStyle w:val="ListParagraph"/>
              <w:numPr>
                <w:ilvl w:val="0"/>
                <w:numId w:val="4"/>
              </w:numPr>
              <w:tabs>
                <w:tab w:val="left" w:pos="7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 Veterans Choice Card</w:t>
            </w:r>
          </w:p>
          <w:p w:rsidR="00652906" w:rsidRPr="00652906" w:rsidRDefault="00652906">
            <w:pPr>
              <w:pStyle w:val="ListParagraph"/>
              <w:numPr>
                <w:ilvl w:val="0"/>
                <w:numId w:val="4"/>
              </w:numPr>
              <w:tabs>
                <w:tab w:val="left" w:pos="7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 Photo ID</w:t>
            </w:r>
          </w:p>
          <w:p w:rsidR="00652906" w:rsidRDefault="00652906" w:rsidP="00652906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before="41"/>
              <w:ind w:left="786" w:hanging="4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VBA Statement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Service</w:t>
            </w:r>
          </w:p>
          <w:p w:rsidR="00B75F01" w:rsidRPr="00652906" w:rsidRDefault="007B3E92">
            <w:pPr>
              <w:pStyle w:val="ListParagraph"/>
              <w:numPr>
                <w:ilvl w:val="0"/>
                <w:numId w:val="4"/>
              </w:numPr>
              <w:tabs>
                <w:tab w:val="left" w:pos="734"/>
              </w:tabs>
              <w:spacing w:before="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VISTA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Printout</w:t>
            </w:r>
          </w:p>
          <w:p w:rsidR="00652906" w:rsidRDefault="00652906">
            <w:pPr>
              <w:pStyle w:val="ListParagraph"/>
              <w:numPr>
                <w:ilvl w:val="0"/>
                <w:numId w:val="4"/>
              </w:numPr>
              <w:tabs>
                <w:tab w:val="left" w:pos="734"/>
              </w:tabs>
              <w:spacing w:before="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VIS/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HINQ</w:t>
            </w:r>
            <w:r>
              <w:rPr>
                <w:rFonts w:ascii="Calibri"/>
                <w:spacing w:val="-12"/>
              </w:rPr>
              <w:t xml:space="preserve"> </w:t>
            </w:r>
          </w:p>
          <w:p w:rsidR="00B75F01" w:rsidRDefault="007B3E92">
            <w:pPr>
              <w:pStyle w:val="TableParagraph"/>
              <w:spacing w:before="38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  <w:spacing w:val="-57"/>
              </w:rPr>
              <w:t></w:t>
            </w:r>
            <w:r>
              <w:rPr>
                <w:rFonts w:ascii="Calibri" w:eastAsia="Calibri" w:hAnsi="Calibri" w:cs="Calibri"/>
                <w:spacing w:val="-2"/>
              </w:rPr>
              <w:t>DD214</w:t>
            </w:r>
          </w:p>
          <w:p w:rsidR="00B75F01" w:rsidRDefault="00B75F01" w:rsidP="00652906">
            <w:pPr>
              <w:pStyle w:val="ListParagraph"/>
              <w:tabs>
                <w:tab w:val="left" w:pos="734"/>
              </w:tabs>
              <w:spacing w:before="41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75F01">
        <w:trPr>
          <w:trHeight w:hRule="exact" w:val="519"/>
        </w:trPr>
        <w:tc>
          <w:tcPr>
            <w:tcW w:w="10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F01" w:rsidRDefault="007B3E92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SSVF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2"/>
              </w:rPr>
              <w:t>Agency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Staff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2"/>
              </w:rPr>
              <w:t>Name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 xml:space="preserve">and </w:t>
            </w:r>
            <w:r>
              <w:rPr>
                <w:rFonts w:ascii="Calibri"/>
                <w:spacing w:val="-2"/>
              </w:rPr>
              <w:t>Signature:</w:t>
            </w:r>
          </w:p>
        </w:tc>
      </w:tr>
      <w:tr w:rsidR="00B75F01">
        <w:trPr>
          <w:trHeight w:hRule="exact" w:val="126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F01" w:rsidRDefault="007B3E92">
            <w:pPr>
              <w:pStyle w:val="TableParagraph"/>
              <w:spacing w:line="278" w:lineRule="auto"/>
              <w:ind w:left="104" w:right="5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</w:rPr>
              <w:t>II.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2"/>
              </w:rPr>
              <w:t>Date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Recertification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(must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90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days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Initial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pending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verification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Veteran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status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Date):</w:t>
            </w:r>
          </w:p>
        </w:tc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F01" w:rsidRDefault="007B3E92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 xml:space="preserve">Status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request</w:t>
            </w:r>
            <w:r>
              <w:rPr>
                <w:rFonts w:ascii="Calibri"/>
                <w:spacing w:val="-1"/>
              </w:rPr>
              <w:t xml:space="preserve"> for</w:t>
            </w:r>
            <w:r>
              <w:rPr>
                <w:rFonts w:ascii="Calibri"/>
                <w:spacing w:val="-2"/>
              </w:rPr>
              <w:t xml:space="preserve"> document:</w:t>
            </w:r>
          </w:p>
        </w:tc>
      </w:tr>
      <w:tr w:rsidR="00B75F01">
        <w:trPr>
          <w:trHeight w:hRule="exact" w:val="559"/>
        </w:trPr>
        <w:tc>
          <w:tcPr>
            <w:tcW w:w="10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F01" w:rsidRDefault="007B3E92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SSVF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-2"/>
              </w:rPr>
              <w:t>Agency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Staff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2"/>
              </w:rPr>
              <w:t>Name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 xml:space="preserve">and </w:t>
            </w:r>
            <w:r>
              <w:rPr>
                <w:rFonts w:ascii="Calibri"/>
                <w:spacing w:val="-2"/>
              </w:rPr>
              <w:t>Signature:</w:t>
            </w:r>
          </w:p>
        </w:tc>
      </w:tr>
    </w:tbl>
    <w:p w:rsidR="00B75F01" w:rsidRDefault="00B75F01">
      <w:pPr>
        <w:rPr>
          <w:rFonts w:ascii="Calibri" w:eastAsia="Calibri" w:hAnsi="Calibri" w:cs="Calibri"/>
        </w:rPr>
        <w:sectPr w:rsidR="00B75F01">
          <w:pgSz w:w="12240" w:h="15840"/>
          <w:pgMar w:top="980" w:right="880" w:bottom="800" w:left="920" w:header="773" w:footer="614" w:gutter="0"/>
          <w:cols w:space="720"/>
        </w:sectPr>
      </w:pPr>
    </w:p>
    <w:p w:rsidR="00B75F01" w:rsidRDefault="00BC7DBB">
      <w:pPr>
        <w:spacing w:line="200" w:lineRule="atLeast"/>
        <w:ind w:left="1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20" type="#_x0000_t202" style="width:507.25pt;height:36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75F01" w:rsidRDefault="007B3E92">
                  <w:pPr>
                    <w:spacing w:before="1"/>
                    <w:ind w:left="104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Name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Veteran:</w:t>
                  </w:r>
                </w:p>
              </w:txbxContent>
            </v:textbox>
          </v:shape>
        </w:pict>
      </w:r>
    </w:p>
    <w:p w:rsidR="00B75F01" w:rsidRDefault="007B3E92">
      <w:pPr>
        <w:pStyle w:val="BodyText"/>
        <w:spacing w:before="1" w:line="241" w:lineRule="auto"/>
        <w:ind w:right="393" w:firstLine="0"/>
      </w:pPr>
      <w:r>
        <w:t>I am</w:t>
      </w:r>
      <w:r>
        <w:rPr>
          <w:spacing w:val="2"/>
        </w:rPr>
        <w:t xml:space="preserve"> </w:t>
      </w:r>
      <w:r>
        <w:rPr>
          <w:spacing w:val="-2"/>
        </w:rPr>
        <w:t>being</w:t>
      </w:r>
      <w:r>
        <w:rPr>
          <w:spacing w:val="-3"/>
        </w:rPr>
        <w:t xml:space="preserve"> </w:t>
      </w:r>
      <w:r>
        <w:rPr>
          <w:spacing w:val="-2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client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Supportive Services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Veteran</w:t>
      </w:r>
      <w:r>
        <w:rPr>
          <w:spacing w:val="-3"/>
        </w:rPr>
        <w:t xml:space="preserve"> </w:t>
      </w:r>
      <w:r>
        <w:rPr>
          <w:spacing w:val="-2"/>
        </w:rPr>
        <w:t>Families</w:t>
      </w:r>
      <w:r>
        <w:rPr>
          <w:spacing w:val="-6"/>
        </w:rPr>
        <w:t xml:space="preserve"> </w:t>
      </w:r>
      <w:r>
        <w:rPr>
          <w:spacing w:val="-2"/>
        </w:rPr>
        <w:t>Program</w:t>
      </w:r>
      <w:r>
        <w:t xml:space="preserve"> </w:t>
      </w:r>
      <w:r>
        <w:rPr>
          <w:spacing w:val="-2"/>
        </w:rPr>
        <w:t xml:space="preserve">(SSVF)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Pending</w:t>
      </w:r>
      <w:r>
        <w:rPr>
          <w:spacing w:val="79"/>
        </w:rPr>
        <w:t xml:space="preserve"> </w:t>
      </w:r>
      <w:r>
        <w:rPr>
          <w:spacing w:val="-2"/>
        </w:rP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Veteran</w:t>
      </w:r>
      <w:r>
        <w:rPr>
          <w:spacing w:val="-4"/>
        </w:rPr>
        <w:t xml:space="preserve"> </w:t>
      </w:r>
      <w:r>
        <w:rPr>
          <w:spacing w:val="-2"/>
        </w:rPr>
        <w:t>Status.</w:t>
      </w:r>
      <w:r>
        <w:rPr>
          <w:spacing w:val="48"/>
        </w:rPr>
        <w:t xml:space="preserve"> </w:t>
      </w:r>
      <w:r>
        <w:rPr>
          <w:spacing w:val="-2"/>
        </w:rPr>
        <w:t>While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1"/>
        </w:rPr>
        <w:t xml:space="preserve"> </w:t>
      </w:r>
      <w:r>
        <w:rPr>
          <w:spacing w:val="-2"/>
        </w:rPr>
        <w:t>income and</w:t>
      </w:r>
      <w:r>
        <w:rPr>
          <w:spacing w:val="-3"/>
        </w:rPr>
        <w:t xml:space="preserve"> </w:t>
      </w:r>
      <w:r>
        <w:rPr>
          <w:spacing w:val="-2"/>
        </w:rPr>
        <w:t>housing</w:t>
      </w:r>
      <w:r>
        <w:rPr>
          <w:spacing w:val="-3"/>
        </w:rPr>
        <w:t xml:space="preserve"> </w:t>
      </w:r>
      <w:r>
        <w:rPr>
          <w:spacing w:val="-2"/>
        </w:rPr>
        <w:t>status</w:t>
      </w:r>
      <w:r>
        <w:rPr>
          <w:spacing w:val="1"/>
        </w:rPr>
        <w:t xml:space="preserve"> </w:t>
      </w:r>
      <w:r>
        <w:rPr>
          <w:spacing w:val="-3"/>
        </w:rPr>
        <w:t>have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determined</w:t>
      </w:r>
      <w:r>
        <w:rPr>
          <w:spacing w:val="-4"/>
        </w:rPr>
        <w:t xml:space="preserve"> </w:t>
      </w:r>
      <w:r>
        <w:rPr>
          <w:spacing w:val="-2"/>
        </w:rPr>
        <w:t>eligible,</w:t>
      </w:r>
      <w:r>
        <w:rPr>
          <w:spacing w:val="83"/>
        </w:rPr>
        <w:t xml:space="preserve"> </w:t>
      </w:r>
      <w:r>
        <w:rPr>
          <w:spacing w:val="-2"/>
        </w:rPr>
        <w:t xml:space="preserve">confirmation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Veteran</w:t>
      </w:r>
      <w:r>
        <w:rPr>
          <w:spacing w:val="-3"/>
        </w:rPr>
        <w:t xml:space="preserve"> </w:t>
      </w:r>
      <w:r>
        <w:rPr>
          <w:spacing w:val="-2"/>
        </w:rPr>
        <w:t>Status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pending.</w:t>
      </w:r>
    </w:p>
    <w:p w:rsidR="00B75F01" w:rsidRDefault="007B3E92">
      <w:pPr>
        <w:pStyle w:val="BodyText"/>
        <w:spacing w:before="193" w:line="241" w:lineRule="auto"/>
        <w:ind w:right="393" w:firstLine="0"/>
      </w:pPr>
      <w:r>
        <w:t xml:space="preserve">I </w:t>
      </w:r>
      <w:r>
        <w:rPr>
          <w:spacing w:val="-2"/>
        </w:rPr>
        <w:t>affirm</w:t>
      </w:r>
      <w:r>
        <w:rPr>
          <w:spacing w:val="-4"/>
        </w:rPr>
        <w:t xml:space="preserve"> </w:t>
      </w:r>
      <w:r>
        <w:t>that I</w:t>
      </w:r>
      <w:r>
        <w:rPr>
          <w:spacing w:val="-5"/>
        </w:rPr>
        <w:t xml:space="preserve"> </w:t>
      </w:r>
      <w:r>
        <w:rPr>
          <w:spacing w:val="-2"/>
        </w:rPr>
        <w:t xml:space="preserve">meet </w:t>
      </w:r>
      <w:r>
        <w:t>the</w:t>
      </w:r>
      <w:r>
        <w:rPr>
          <w:spacing w:val="-2"/>
        </w:rPr>
        <w:t xml:space="preserve"> conditions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eligible</w:t>
      </w:r>
      <w:r>
        <w:rPr>
          <w:spacing w:val="1"/>
        </w:rPr>
        <w:t xml:space="preserve"> </w:t>
      </w:r>
      <w:r>
        <w:rPr>
          <w:spacing w:val="-2"/>
        </w:rPr>
        <w:t>participant</w:t>
      </w:r>
      <w:r>
        <w:rPr>
          <w:spacing w:val="-1"/>
        </w:rPr>
        <w:t xml:space="preserve"> </w:t>
      </w:r>
      <w:r>
        <w:rPr>
          <w:spacing w:val="-2"/>
        </w:rPr>
        <w:t>consisting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>“Veteran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family,”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meaning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that</w:t>
      </w:r>
      <w:r>
        <w:rPr>
          <w:rFonts w:cs="Calibri"/>
          <w:spacing w:val="1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2"/>
        </w:rPr>
        <w:t>person/family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be served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</w:rPr>
        <w:t xml:space="preserve">either (a) </w:t>
      </w:r>
      <w:r>
        <w:t>a</w:t>
      </w:r>
      <w:r>
        <w:rPr>
          <w:spacing w:val="-2"/>
        </w:rPr>
        <w:t xml:space="preserve"> Veteran;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(b)</w:t>
      </w:r>
      <w:r>
        <w:t xml:space="preserve"> a</w:t>
      </w:r>
      <w:r>
        <w:rPr>
          <w:spacing w:val="-2"/>
        </w:rPr>
        <w:t xml:space="preserve"> member</w:t>
      </w:r>
      <w:r>
        <w:rPr>
          <w:spacing w:val="-5"/>
        </w:rPr>
        <w:t xml:space="preserve"> </w:t>
      </w:r>
      <w:r>
        <w:t>of a</w:t>
      </w:r>
      <w:r>
        <w:rPr>
          <w:spacing w:val="-2"/>
        </w:rPr>
        <w:t xml:space="preserve"> family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head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household,</w:t>
      </w:r>
      <w:r>
        <w:rPr>
          <w:spacing w:val="7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spouse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the head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household, </w:t>
      </w:r>
      <w:r>
        <w:t>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Veteran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rPr>
          <w:spacing w:val="-2"/>
        </w:rPr>
        <w:t>pending</w:t>
      </w:r>
      <w:r>
        <w:rPr>
          <w:spacing w:val="-1"/>
        </w:rPr>
        <w:t xml:space="preserve"> </w:t>
      </w:r>
      <w:r>
        <w:rPr>
          <w:spacing w:val="-2"/>
        </w:rPr>
        <w:t>determination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Veteran</w:t>
      </w:r>
      <w:r>
        <w:rPr>
          <w:spacing w:val="-5"/>
        </w:rPr>
        <w:t xml:space="preserve"> </w:t>
      </w:r>
      <w:r>
        <w:rPr>
          <w:spacing w:val="-2"/>
        </w:rPr>
        <w:t>status.</w:t>
      </w:r>
    </w:p>
    <w:p w:rsidR="00B75F01" w:rsidRDefault="007B3E92">
      <w:pPr>
        <w:pStyle w:val="BodyText"/>
        <w:spacing w:before="195"/>
        <w:ind w:firstLine="0"/>
      </w:pPr>
      <w:r>
        <w:t xml:space="preserve">I </w:t>
      </w:r>
      <w:r>
        <w:rPr>
          <w:spacing w:val="-2"/>
        </w:rPr>
        <w:t xml:space="preserve">further acknowledge </w:t>
      </w:r>
      <w:r>
        <w:t>that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2"/>
        </w:rPr>
        <w:t>restrictions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services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been</w:t>
      </w:r>
      <w:r>
        <w:rPr>
          <w:spacing w:val="-5"/>
        </w:rPr>
        <w:t xml:space="preserve"> </w:t>
      </w:r>
      <w:r>
        <w:rPr>
          <w:spacing w:val="-2"/>
        </w:rPr>
        <w:t xml:space="preserve">explained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me:</w:t>
      </w:r>
    </w:p>
    <w:p w:rsidR="00B75F01" w:rsidRDefault="007B3E92">
      <w:pPr>
        <w:pStyle w:val="BodyText"/>
        <w:numPr>
          <w:ilvl w:val="0"/>
          <w:numId w:val="2"/>
        </w:numPr>
        <w:tabs>
          <w:tab w:val="left" w:pos="953"/>
        </w:tabs>
        <w:spacing w:before="197"/>
        <w:ind w:right="393"/>
      </w:pPr>
      <w:r>
        <w:rPr>
          <w:spacing w:val="-2"/>
        </w:rPr>
        <w:t>Temporary</w:t>
      </w:r>
      <w:r>
        <w:rPr>
          <w:spacing w:val="-1"/>
        </w:rPr>
        <w:t xml:space="preserve"> </w:t>
      </w:r>
      <w:r>
        <w:rPr>
          <w:spacing w:val="-2"/>
        </w:rPr>
        <w:t>financial</w:t>
      </w:r>
      <w:r>
        <w:rPr>
          <w:spacing w:val="-6"/>
        </w:rPr>
        <w:t xml:space="preserve"> </w:t>
      </w:r>
      <w:r>
        <w:rPr>
          <w:spacing w:val="-2"/>
        </w:rPr>
        <w:t>assistance</w:t>
      </w:r>
      <w:r>
        <w:rPr>
          <w:spacing w:val="1"/>
        </w:rPr>
        <w:t xml:space="preserve"> </w:t>
      </w:r>
      <w:r>
        <w:rPr>
          <w:spacing w:val="-2"/>
        </w:rPr>
        <w:t>(TFA)</w:t>
      </w:r>
      <w:r>
        <w:rPr>
          <w:spacing w:val="-5"/>
        </w:rPr>
        <w:t xml:space="preserve"> </w:t>
      </w:r>
      <w:r>
        <w:rPr>
          <w:spacing w:val="-2"/>
        </w:rPr>
        <w:t>cannot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offered</w:t>
      </w:r>
      <w:r>
        <w:rPr>
          <w:spacing w:val="-1"/>
        </w:rPr>
        <w:t xml:space="preserve"> </w:t>
      </w:r>
      <w:r>
        <w:rPr>
          <w:spacing w:val="-2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 period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Pending</w:t>
      </w:r>
      <w:r>
        <w:rPr>
          <w:spacing w:val="-3"/>
        </w:rPr>
        <w:t xml:space="preserve"> </w:t>
      </w:r>
      <w:r>
        <w:rPr>
          <w:spacing w:val="-2"/>
        </w:rPr>
        <w:t>Verification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80"/>
        </w:rPr>
        <w:t xml:space="preserve"> </w:t>
      </w:r>
      <w:r>
        <w:rPr>
          <w:spacing w:val="-2"/>
        </w:rPr>
        <w:t>Veteran</w:t>
      </w:r>
      <w:r>
        <w:rPr>
          <w:spacing w:val="-4"/>
        </w:rPr>
        <w:t xml:space="preserve"> </w:t>
      </w:r>
      <w:r>
        <w:rPr>
          <w:spacing w:val="-2"/>
        </w:rPr>
        <w:t>Status.</w:t>
      </w:r>
      <w:r>
        <w:rPr>
          <w:spacing w:val="45"/>
        </w:rPr>
        <w:t xml:space="preserve"> </w:t>
      </w:r>
      <w:r>
        <w:rPr>
          <w:spacing w:val="-2"/>
        </w:rPr>
        <w:t>TFA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2"/>
        </w:rPr>
        <w:t>only begin</w:t>
      </w:r>
      <w:r>
        <w:rPr>
          <w:spacing w:val="-5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rPr>
          <w:spacing w:val="-2"/>
        </w:rPr>
        <w:t>eligibility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confirmed.</w:t>
      </w:r>
      <w:r>
        <w:t xml:space="preserve">  I can</w:t>
      </w:r>
      <w:r>
        <w:rPr>
          <w:spacing w:val="-5"/>
        </w:rPr>
        <w:t xml:space="preserve"> </w:t>
      </w:r>
      <w:r>
        <w:rPr>
          <w:spacing w:val="-2"/>
        </w:rPr>
        <w:t>receive</w:t>
      </w:r>
      <w:r>
        <w:rPr>
          <w:spacing w:val="-1"/>
        </w:rPr>
        <w:t xml:space="preserve"> </w:t>
      </w:r>
      <w:r>
        <w:rPr>
          <w:spacing w:val="-2"/>
        </w:rPr>
        <w:t>other</w:t>
      </w:r>
      <w:r>
        <w:t xml:space="preserve"> </w:t>
      </w:r>
      <w:r>
        <w:rPr>
          <w:spacing w:val="-2"/>
        </w:rPr>
        <w:t>types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assistance</w:t>
      </w:r>
      <w:r>
        <w:rPr>
          <w:spacing w:val="77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form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  <w:r>
        <w:rPr>
          <w:spacing w:val="1"/>
        </w:rPr>
        <w:t xml:space="preserve"> </w:t>
      </w:r>
      <w:r>
        <w:rPr>
          <w:spacing w:val="-2"/>
        </w:rPr>
        <w:t>until</w:t>
      </w:r>
      <w:r>
        <w:rPr>
          <w:spacing w:val="-3"/>
        </w:rPr>
        <w:t xml:space="preserve"> </w:t>
      </w:r>
      <w:r>
        <w:rPr>
          <w:spacing w:val="-1"/>
        </w:rPr>
        <w:t>my Veteran</w:t>
      </w:r>
      <w:r>
        <w:rPr>
          <w:spacing w:val="-8"/>
        </w:rPr>
        <w:t xml:space="preserve"> </w:t>
      </w:r>
      <w:r>
        <w:rPr>
          <w:spacing w:val="-2"/>
        </w:rPr>
        <w:t>status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verified</w:t>
      </w:r>
      <w:r>
        <w:rPr>
          <w:spacing w:val="-1"/>
        </w:rPr>
        <w:t xml:space="preserve"> </w:t>
      </w:r>
      <w:r>
        <w:rPr>
          <w:spacing w:val="-2"/>
        </w:rPr>
        <w:t xml:space="preserve">and </w:t>
      </w:r>
      <w:r>
        <w:rPr>
          <w:spacing w:val="-3"/>
        </w:rPr>
        <w:t xml:space="preserve">determined </w:t>
      </w:r>
      <w:r>
        <w:rPr>
          <w:spacing w:val="-2"/>
        </w:rPr>
        <w:t xml:space="preserve">eligible </w:t>
      </w:r>
      <w:r>
        <w:rPr>
          <w:spacing w:val="-1"/>
        </w:rPr>
        <w:t>for</w:t>
      </w:r>
      <w:r>
        <w:rPr>
          <w:spacing w:val="-2"/>
        </w:rPr>
        <w:t xml:space="preserve"> SSVF.</w:t>
      </w:r>
    </w:p>
    <w:p w:rsidR="00B75F01" w:rsidRDefault="007B3E92">
      <w:pPr>
        <w:pStyle w:val="BodyText"/>
        <w:numPr>
          <w:ilvl w:val="0"/>
          <w:numId w:val="2"/>
        </w:numPr>
        <w:tabs>
          <w:tab w:val="left" w:pos="953"/>
        </w:tabs>
      </w:pPr>
      <w:r>
        <w:rPr>
          <w:spacing w:val="-2"/>
        </w:rPr>
        <w:t>Pending</w:t>
      </w:r>
      <w:r>
        <w:rPr>
          <w:spacing w:val="-3"/>
        </w:rPr>
        <w:t xml:space="preserve"> </w:t>
      </w:r>
      <w:r>
        <w:rPr>
          <w:spacing w:val="-2"/>
        </w:rPr>
        <w:t>Verification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2"/>
        </w:rPr>
        <w:t>Veteran</w:t>
      </w:r>
      <w:r>
        <w:rPr>
          <w:spacing w:val="-3"/>
        </w:rPr>
        <w:t xml:space="preserve"> </w:t>
      </w:r>
      <w:r>
        <w:rPr>
          <w:spacing w:val="-2"/>
        </w:rPr>
        <w:t>Status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documented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affidavit</w:t>
      </w:r>
      <w:r>
        <w:rPr>
          <w:spacing w:val="1"/>
        </w:rPr>
        <w:t xml:space="preserve"> </w:t>
      </w:r>
      <w:r>
        <w:rPr>
          <w:spacing w:val="-3"/>
        </w:rPr>
        <w:t xml:space="preserve">signed </w:t>
      </w:r>
      <w:r>
        <w:rPr>
          <w:spacing w:val="-1"/>
        </w:rPr>
        <w:t>by the</w:t>
      </w:r>
      <w:r>
        <w:rPr>
          <w:spacing w:val="1"/>
        </w:rPr>
        <w:t xml:space="preserve"> </w:t>
      </w:r>
      <w:r>
        <w:rPr>
          <w:spacing w:val="-2"/>
        </w:rPr>
        <w:t>Veteran.</w:t>
      </w:r>
    </w:p>
    <w:p w:rsidR="00B75F01" w:rsidRPr="00B01DBE" w:rsidRDefault="007B3E92">
      <w:pPr>
        <w:pStyle w:val="BodyText"/>
        <w:numPr>
          <w:ilvl w:val="0"/>
          <w:numId w:val="2"/>
        </w:numPr>
        <w:tabs>
          <w:tab w:val="left" w:pos="953"/>
        </w:tabs>
        <w:ind w:right="532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Pending Verification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Veteran</w:t>
      </w:r>
      <w:r>
        <w:rPr>
          <w:spacing w:val="-5"/>
        </w:rPr>
        <w:t xml:space="preserve"> </w:t>
      </w:r>
      <w:r>
        <w:rPr>
          <w:spacing w:val="-2"/>
        </w:rPr>
        <w:t>Status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re-certified every</w:t>
      </w:r>
      <w:r>
        <w:rPr>
          <w:spacing w:val="-4"/>
        </w:rPr>
        <w:t xml:space="preserve"> </w:t>
      </w:r>
      <w:r>
        <w:rPr>
          <w:spacing w:val="-1"/>
        </w:rPr>
        <w:t>90 days</w:t>
      </w:r>
      <w:r>
        <w:rPr>
          <w:spacing w:val="-2"/>
        </w:rPr>
        <w:t xml:space="preserve"> from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date</w:t>
      </w:r>
      <w:r>
        <w:rPr>
          <w:spacing w:val="8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 xml:space="preserve">affidavit.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 xml:space="preserve">I </w:t>
      </w:r>
      <w:r>
        <w:rPr>
          <w:spacing w:val="-3"/>
        </w:rPr>
        <w:t>am</w:t>
      </w:r>
      <w:r>
        <w:rPr>
          <w:spacing w:val="-1"/>
        </w:rPr>
        <w:t xml:space="preserve"> </w:t>
      </w:r>
      <w:r>
        <w:rPr>
          <w:spacing w:val="-2"/>
        </w:rPr>
        <w:t>ultimately</w:t>
      </w:r>
      <w:r>
        <w:rPr>
          <w:spacing w:val="1"/>
        </w:rPr>
        <w:t xml:space="preserve"> </w:t>
      </w:r>
      <w:r>
        <w:rPr>
          <w:spacing w:val="-2"/>
        </w:rPr>
        <w:t>found</w:t>
      </w:r>
      <w:r>
        <w:rPr>
          <w:spacing w:val="-3"/>
        </w:rP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SSVF,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2"/>
        </w:rPr>
        <w:t xml:space="preserve"> </w:t>
      </w:r>
      <w:r>
        <w:rPr>
          <w:spacing w:val="-2"/>
        </w:rPr>
        <w:t>family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4"/>
        </w:rPr>
        <w:t>be</w:t>
      </w:r>
      <w:r>
        <w:rPr>
          <w:spacing w:val="47"/>
        </w:rPr>
        <w:t xml:space="preserve"> </w:t>
      </w:r>
      <w:r>
        <w:rPr>
          <w:spacing w:val="-2"/>
        </w:rPr>
        <w:t>discharged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referred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appropriate</w:t>
      </w:r>
      <w:r>
        <w:rPr>
          <w:spacing w:val="1"/>
        </w:rPr>
        <w:t xml:space="preserve"> </w:t>
      </w:r>
      <w:r>
        <w:rPr>
          <w:spacing w:val="-3"/>
        </w:rPr>
        <w:t>community</w:t>
      </w:r>
      <w:r>
        <w:rPr>
          <w:spacing w:val="-4"/>
        </w:rPr>
        <w:t xml:space="preserve"> </w:t>
      </w:r>
      <w:r>
        <w:rPr>
          <w:spacing w:val="-2"/>
        </w:rPr>
        <w:t>referrals.</w:t>
      </w:r>
    </w:p>
    <w:p w:rsidR="00B01DBE" w:rsidRDefault="00B01DBE" w:rsidP="00B01DBE">
      <w:pPr>
        <w:pStyle w:val="BodyText"/>
        <w:numPr>
          <w:ilvl w:val="0"/>
          <w:numId w:val="2"/>
        </w:numPr>
      </w:pPr>
      <w:r>
        <w:t xml:space="preserve">I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Affidavit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 xml:space="preserve">my </w:t>
      </w:r>
      <w:r>
        <w:rPr>
          <w:spacing w:val="-2"/>
        </w:rPr>
        <w:t>records.</w:t>
      </w:r>
    </w:p>
    <w:p w:rsidR="00B01DBE" w:rsidRPr="00B01DBE" w:rsidRDefault="00B01DBE" w:rsidP="00B01DBE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B01DBE" w:rsidRDefault="00B01DBE" w:rsidP="00B01DBE">
      <w:pPr>
        <w:pStyle w:val="BodyText"/>
        <w:tabs>
          <w:tab w:val="left" w:pos="953"/>
        </w:tabs>
        <w:ind w:left="592" w:right="532" w:firstLine="0"/>
      </w:pPr>
    </w:p>
    <w:p w:rsidR="00B75F01" w:rsidRDefault="00BC7DBB">
      <w:pPr>
        <w:spacing w:line="200" w:lineRule="atLeast"/>
        <w:ind w:left="2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0" style="width:498pt;height:27.6pt;mso-position-horizontal-relative:char;mso-position-vertical-relative:line" coordsize="9960,552">
            <v:group id="_x0000_s1077" style="position:absolute;left:7;top:7;width:9946;height:2" coordorigin="7,7" coordsize="9946,2">
              <v:shape id="_x0000_s1078" style="position:absolute;left:7;top:7;width:9946;height:2" coordorigin="7,7" coordsize="9946,0" path="m7,7r9946,e" filled="f" strokeweight=".7pt">
                <v:path arrowok="t"/>
              </v:shape>
            </v:group>
            <v:group id="_x0000_s1075" style="position:absolute;left:13;top:13;width:2;height:526" coordorigin="13,13" coordsize="2,526">
              <v:shape id="_x0000_s1076" style="position:absolute;left:13;top:13;width:2;height:526" coordorigin="13,13" coordsize="0,526" path="m13,13r,526e" filled="f" strokeweight=".7pt">
                <v:path arrowok="t"/>
              </v:shape>
            </v:group>
            <v:group id="_x0000_s1073" style="position:absolute;left:9947;top:13;width:2;height:526" coordorigin="9947,13" coordsize="2,526">
              <v:shape id="_x0000_s1074" style="position:absolute;left:9947;top:13;width:2;height:526" coordorigin="9947,13" coordsize="0,526" path="m9947,13r,526e" filled="f" strokeweight=".7pt">
                <v:path arrowok="t"/>
              </v:shape>
            </v:group>
            <v:group id="_x0000_s1071" style="position:absolute;left:7;top:545;width:9946;height:2" coordorigin="7,545" coordsize="9946,2">
              <v:shape id="_x0000_s1072" style="position:absolute;left:7;top:545;width:9946;height:2" coordorigin="7,545" coordsize="9946,0" path="m7,545r9946,e" filled="f" strokeweight=".7pt">
                <v:path arrowok="t"/>
              </v:shape>
            </v:group>
            <w10:anchorlock/>
          </v:group>
        </w:pict>
      </w:r>
    </w:p>
    <w:p w:rsidR="00B75F01" w:rsidRDefault="007B3E92">
      <w:pPr>
        <w:ind w:left="32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Name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of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Veteran</w:t>
      </w:r>
      <w:r>
        <w:rPr>
          <w:rFonts w:ascii="Calibri"/>
          <w:b/>
          <w:spacing w:val="30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or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Head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of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Veteran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Household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(Print)</w:t>
      </w:r>
    </w:p>
    <w:p w:rsidR="00B75F01" w:rsidRDefault="00B75F01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p w:rsidR="00B75F01" w:rsidRDefault="00BC7DBB">
      <w:pPr>
        <w:spacing w:line="200" w:lineRule="atLeast"/>
        <w:ind w:left="1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9" style="width:498.7pt;height:36pt;mso-position-horizontal-relative:char;mso-position-vertical-relative:line" coordsize="9974,720">
            <v:group id="_x0000_s1068" style="position:absolute;left:11;top:11;width:9953;height:2" coordorigin="11,11" coordsize="9953,2">
              <v:shape id="_x0000_s1069" style="position:absolute;left:11;top:11;width:9953;height:2" coordorigin="11,11" coordsize="9953,0" path="m11,11r9952,e" filled="f" strokeweight="1.06pt">
                <v:path arrowok="t"/>
              </v:shape>
            </v:group>
            <v:group id="_x0000_s1066" style="position:absolute;left:20;top:20;width:2;height:680" coordorigin="20,20" coordsize="2,680">
              <v:shape id="_x0000_s1067" style="position:absolute;left:20;top:20;width:2;height:680" coordorigin="20,20" coordsize="0,680" path="m20,20r,680e" filled="f" strokeweight="1.06pt">
                <v:path arrowok="t"/>
              </v:shape>
            </v:group>
            <v:group id="_x0000_s1064" style="position:absolute;left:6322;top:20;width:2;height:680" coordorigin="6322,20" coordsize="2,680">
              <v:shape id="_x0000_s1065" style="position:absolute;left:6322;top:20;width:2;height:680" coordorigin="6322,20" coordsize="0,680" path="m6322,20r,680e" filled="f" strokeweight="1.06pt">
                <v:path arrowok="t"/>
              </v:shape>
            </v:group>
            <v:group id="_x0000_s1062" style="position:absolute;left:9954;top:20;width:2;height:680" coordorigin="9954,20" coordsize="2,680">
              <v:shape id="_x0000_s1063" style="position:absolute;left:9954;top:20;width:2;height:680" coordorigin="9954,20" coordsize="0,680" path="m9954,20r,680e" filled="f" strokeweight=".37392mm">
                <v:path arrowok="t"/>
              </v:shape>
            </v:group>
            <v:group id="_x0000_s1060" style="position:absolute;left:11;top:709;width:9953;height:2" coordorigin="11,709" coordsize="9953,2">
              <v:shape id="_x0000_s1061" style="position:absolute;left:11;top:709;width:9953;height:2" coordorigin="11,709" coordsize="9953,0" path="m11,709r9952,e" filled="f" strokeweight="1.06pt">
                <v:path arrowok="t"/>
              </v:shape>
            </v:group>
            <w10:anchorlock/>
          </v:group>
        </w:pict>
      </w:r>
    </w:p>
    <w:p w:rsidR="00B75F01" w:rsidRDefault="007B3E92">
      <w:pPr>
        <w:tabs>
          <w:tab w:val="left" w:pos="6706"/>
        </w:tabs>
        <w:spacing w:before="3"/>
        <w:ind w:left="32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Veteran</w:t>
      </w:r>
      <w:r>
        <w:rPr>
          <w:rFonts w:ascii="Calibri"/>
          <w:b/>
          <w:spacing w:val="27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or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Head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of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Veteran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Household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Signature</w:t>
      </w:r>
      <w:r>
        <w:rPr>
          <w:rFonts w:ascii="Calibri"/>
          <w:b/>
          <w:spacing w:val="-2"/>
          <w:sz w:val="18"/>
        </w:rPr>
        <w:tab/>
      </w:r>
      <w:r>
        <w:rPr>
          <w:rFonts w:ascii="Calibri"/>
          <w:b/>
          <w:spacing w:val="-1"/>
          <w:sz w:val="18"/>
        </w:rPr>
        <w:t>Date</w:t>
      </w:r>
    </w:p>
    <w:p w:rsidR="00B75F01" w:rsidRDefault="00B75F01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:rsidR="00B75F01" w:rsidRDefault="00BC7DBB">
      <w:pPr>
        <w:spacing w:line="200" w:lineRule="atLeast"/>
        <w:ind w:left="2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0" style="width:498pt;height:27.7pt;mso-position-horizontal-relative:char;mso-position-vertical-relative:line" coordsize="9960,554">
            <v:group id="_x0000_s1057" style="position:absolute;left:7;top:7;width:9946;height:2" coordorigin="7,7" coordsize="9946,2">
              <v:shape id="_x0000_s1058" style="position:absolute;left:7;top:7;width:9946;height:2" coordorigin="7,7" coordsize="9946,0" path="m7,7r9946,e" filled="f" strokeweight=".7pt">
                <v:path arrowok="t"/>
              </v:shape>
            </v:group>
            <v:group id="_x0000_s1055" style="position:absolute;left:13;top:13;width:2;height:528" coordorigin="13,13" coordsize="2,528">
              <v:shape id="_x0000_s1056" style="position:absolute;left:13;top:13;width:2;height:528" coordorigin="13,13" coordsize="0,528" path="m13,13r,528e" filled="f" strokeweight=".7pt">
                <v:path arrowok="t"/>
              </v:shape>
            </v:group>
            <v:group id="_x0000_s1053" style="position:absolute;left:9947;top:13;width:2;height:528" coordorigin="9947,13" coordsize="2,528">
              <v:shape id="_x0000_s1054" style="position:absolute;left:9947;top:13;width:2;height:528" coordorigin="9947,13" coordsize="0,528" path="m9947,13r,528e" filled="f" strokeweight=".7pt">
                <v:path arrowok="t"/>
              </v:shape>
            </v:group>
            <v:group id="_x0000_s1051" style="position:absolute;left:7;top:547;width:9946;height:2" coordorigin="7,547" coordsize="9946,2">
              <v:shape id="_x0000_s1052" style="position:absolute;left:7;top:547;width:9946;height:2" coordorigin="7,547" coordsize="9946,0" path="m7,547r9946,e" filled="f" strokeweight=".7pt">
                <v:path arrowok="t"/>
              </v:shape>
            </v:group>
            <w10:anchorlock/>
          </v:group>
        </w:pict>
      </w:r>
    </w:p>
    <w:p w:rsidR="00B75F01" w:rsidRDefault="007B3E92">
      <w:pPr>
        <w:ind w:left="32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Name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of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SSVF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Agency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Representative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(Print)</w:t>
      </w:r>
    </w:p>
    <w:p w:rsidR="00B75F01" w:rsidRDefault="00B75F01">
      <w:pPr>
        <w:spacing w:before="3"/>
        <w:rPr>
          <w:rFonts w:ascii="Calibri" w:eastAsia="Calibri" w:hAnsi="Calibri" w:cs="Calibri"/>
          <w:b/>
          <w:bCs/>
          <w:sz w:val="14"/>
          <w:szCs w:val="14"/>
        </w:rPr>
      </w:pPr>
    </w:p>
    <w:p w:rsidR="00B75F01" w:rsidRDefault="00BC7DBB">
      <w:pPr>
        <w:spacing w:line="200" w:lineRule="atLeast"/>
        <w:ind w:left="1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9" style="width:498.7pt;height:36pt;mso-position-horizontal-relative:char;mso-position-vertical-relative:line" coordsize="9974,720">
            <v:group id="_x0000_s1048" style="position:absolute;left:11;top:11;width:9953;height:2" coordorigin="11,11" coordsize="9953,2">
              <v:shape id="_x0000_s1049" style="position:absolute;left:11;top:11;width:9953;height:2" coordorigin="11,11" coordsize="9953,0" path="m11,11r9952,e" filled="f" strokeweight="1.06pt">
                <v:path arrowok="t"/>
              </v:shape>
            </v:group>
            <v:group id="_x0000_s1046" style="position:absolute;left:20;top:20;width:2;height:680" coordorigin="20,20" coordsize="2,680">
              <v:shape id="_x0000_s1047" style="position:absolute;left:20;top:20;width:2;height:680" coordorigin="20,20" coordsize="0,680" path="m20,20r,679e" filled="f" strokeweight="1.06pt">
                <v:path arrowok="t"/>
              </v:shape>
            </v:group>
            <v:group id="_x0000_s1044" style="position:absolute;left:6322;top:20;width:2;height:680" coordorigin="6322,20" coordsize="2,680">
              <v:shape id="_x0000_s1045" style="position:absolute;left:6322;top:20;width:2;height:680" coordorigin="6322,20" coordsize="0,680" path="m6322,20r,679e" filled="f" strokeweight="1.06pt">
                <v:path arrowok="t"/>
              </v:shape>
            </v:group>
            <v:group id="_x0000_s1042" style="position:absolute;left:9954;top:20;width:2;height:680" coordorigin="9954,20" coordsize="2,680">
              <v:shape id="_x0000_s1043" style="position:absolute;left:9954;top:20;width:2;height:680" coordorigin="9954,20" coordsize="0,680" path="m9954,20r,679e" filled="f" strokeweight=".37392mm">
                <v:path arrowok="t"/>
              </v:shape>
            </v:group>
            <v:group id="_x0000_s1040" style="position:absolute;left:11;top:709;width:9953;height:2" coordorigin="11,709" coordsize="9953,2">
              <v:shape id="_x0000_s1041" style="position:absolute;left:11;top:709;width:9953;height:2" coordorigin="11,709" coordsize="9953,0" path="m11,709r9952,e" filled="f" strokeweight="1.06pt">
                <v:path arrowok="t"/>
              </v:shape>
            </v:group>
            <w10:anchorlock/>
          </v:group>
        </w:pict>
      </w:r>
    </w:p>
    <w:p w:rsidR="00B75F01" w:rsidRDefault="007B3E92">
      <w:pPr>
        <w:tabs>
          <w:tab w:val="left" w:pos="6665"/>
        </w:tabs>
        <w:spacing w:before="3"/>
        <w:ind w:left="32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SSVF</w:t>
      </w:r>
      <w:r>
        <w:rPr>
          <w:rFonts w:ascii="Calibri"/>
          <w:b/>
          <w:spacing w:val="-1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Agency</w:t>
      </w:r>
      <w:r>
        <w:rPr>
          <w:rFonts w:ascii="Calibri"/>
          <w:b/>
          <w:spacing w:val="-10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Representative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Signature</w:t>
      </w:r>
      <w:r>
        <w:rPr>
          <w:rFonts w:ascii="Calibri"/>
          <w:b/>
          <w:spacing w:val="-2"/>
          <w:sz w:val="18"/>
        </w:rPr>
        <w:tab/>
      </w:r>
      <w:r>
        <w:rPr>
          <w:rFonts w:ascii="Calibri"/>
          <w:b/>
          <w:spacing w:val="-1"/>
          <w:sz w:val="18"/>
        </w:rPr>
        <w:t>Date</w:t>
      </w:r>
    </w:p>
    <w:p w:rsidR="00B75F01" w:rsidRDefault="00B75F0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75F01" w:rsidRDefault="007B3E92" w:rsidP="00652906">
      <w:pPr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*Maintain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2"/>
        </w:rPr>
        <w:t>this documentation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client file.</w:t>
      </w:r>
    </w:p>
    <w:p w:rsidR="00B75F01" w:rsidRDefault="00B75F01">
      <w:pPr>
        <w:spacing w:before="1"/>
        <w:rPr>
          <w:rFonts w:ascii="Calibri" w:eastAsia="Calibri" w:hAnsi="Calibri" w:cs="Calibri"/>
          <w:i/>
        </w:rPr>
      </w:pPr>
    </w:p>
    <w:p w:rsidR="00B75F01" w:rsidRDefault="00BC7DBB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 w:rsidR="00B01DBE">
        <w:rPr>
          <w:rFonts w:ascii="Calibri" w:eastAsia="Calibri" w:hAnsi="Calibri" w:cs="Calibri"/>
          <w:sz w:val="20"/>
          <w:szCs w:val="20"/>
        </w:rPr>
        <w:pict>
          <v:group id="_x0000_s1035" style="width:513.8pt;height:18.55pt;mso-position-horizontal-relative:char;mso-position-vertical-relative:line" coordsize="10216,372">
            <v:group id="_x0000_s1036" style="position:absolute;left:6;top:6;width:10164;height:360" coordorigin="6,6" coordsize="10164,360">
              <v:shape id="_x0000_s1038" style="position:absolute;left:6;top:6;width:10164;height:360" coordorigin="6,6" coordsize="10164,360" path="m6,366r10164,l10170,6,6,6r,360xe" filled="f" strokeweight=".58pt">
                <v:path arrowok="t"/>
              </v:shape>
              <v:shape id="_x0000_s1037" type="#_x0000_t202" style="position:absolute;width:10216;height:372" filled="f" stroked="f">
                <v:textbox inset="0,0,0,0">
                  <w:txbxContent>
                    <w:p w:rsidR="00B75F01" w:rsidRDefault="007B3E92">
                      <w:pPr>
                        <w:tabs>
                          <w:tab w:val="left" w:pos="10215"/>
                        </w:tabs>
                        <w:spacing w:before="35"/>
                        <w:ind w:left="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3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If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Veteran</w:t>
                      </w:r>
                      <w:r>
                        <w:rPr>
                          <w:rFonts w:ascii="Calibri"/>
                          <w:b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Status is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Determined</w:t>
                      </w:r>
                      <w:r>
                        <w:rPr>
                          <w:rFonts w:ascii="Calibri"/>
                          <w:b/>
                          <w:spacing w:val="-3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Ineligible</w:t>
                      </w:r>
                      <w:r>
                        <w:rPr>
                          <w:rFonts w:ascii="Calibri"/>
                          <w:b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highlight w:val="lightGray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-5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Inconclusive,</w:t>
                      </w:r>
                      <w:r>
                        <w:rPr>
                          <w:rFonts w:ascii="Calibri"/>
                          <w:b/>
                          <w:spacing w:val="-1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Client</w:t>
                      </w:r>
                      <w:r>
                        <w:rPr>
                          <w:rFonts w:ascii="Calibri"/>
                          <w:b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Referrals</w:t>
                      </w:r>
                      <w:r>
                        <w:rPr>
                          <w:rFonts w:ascii="Calibri"/>
                          <w:b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highlight w:val="lightGray"/>
                        </w:rPr>
                        <w:t>Include: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75F01" w:rsidRDefault="00B75F01">
      <w:pPr>
        <w:spacing w:before="11"/>
        <w:rPr>
          <w:rFonts w:ascii="Calibri" w:eastAsia="Calibri" w:hAnsi="Calibri" w:cs="Calibri"/>
          <w:i/>
          <w:sz w:val="16"/>
          <w:szCs w:val="16"/>
        </w:rPr>
      </w:pPr>
    </w:p>
    <w:p w:rsidR="00B75F01" w:rsidRPr="00652906" w:rsidRDefault="007B3E92" w:rsidP="00552E6D">
      <w:pPr>
        <w:pStyle w:val="BodyText"/>
        <w:numPr>
          <w:ilvl w:val="0"/>
          <w:numId w:val="1"/>
        </w:numPr>
        <w:tabs>
          <w:tab w:val="left" w:pos="864"/>
        </w:tabs>
        <w:rPr>
          <w:rFonts w:cs="Calibri"/>
          <w:sz w:val="20"/>
          <w:szCs w:val="20"/>
        </w:rPr>
      </w:pPr>
      <w:r w:rsidRPr="00652906">
        <w:rPr>
          <w:spacing w:val="-1"/>
        </w:rPr>
        <w:t>Referral</w:t>
      </w:r>
      <w:r w:rsidRPr="00652906">
        <w:rPr>
          <w:spacing w:val="-3"/>
        </w:rPr>
        <w:t xml:space="preserve"> </w:t>
      </w:r>
      <w:r w:rsidRPr="00652906">
        <w:rPr>
          <w:spacing w:val="-2"/>
        </w:rPr>
        <w:t>Source:</w:t>
      </w:r>
    </w:p>
    <w:p w:rsidR="00652906" w:rsidRPr="00652906" w:rsidRDefault="00652906" w:rsidP="00652906">
      <w:pPr>
        <w:pStyle w:val="BodyText"/>
        <w:tabs>
          <w:tab w:val="left" w:pos="864"/>
        </w:tabs>
        <w:ind w:left="503" w:firstLine="0"/>
        <w:rPr>
          <w:rFonts w:cs="Calibri"/>
          <w:sz w:val="20"/>
          <w:szCs w:val="20"/>
        </w:rPr>
      </w:pPr>
    </w:p>
    <w:p w:rsidR="00B75F01" w:rsidRDefault="00B75F01">
      <w:pPr>
        <w:spacing w:before="7"/>
        <w:rPr>
          <w:rFonts w:ascii="Calibri" w:eastAsia="Calibri" w:hAnsi="Calibri" w:cs="Calibri"/>
          <w:sz w:val="10"/>
          <w:szCs w:val="10"/>
        </w:rPr>
      </w:pPr>
    </w:p>
    <w:p w:rsidR="00B75F01" w:rsidRDefault="00BC7DBB">
      <w:pPr>
        <w:spacing w:line="20" w:lineRule="atLeast"/>
        <w:ind w:left="85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400.45pt;height:.75pt;mso-position-horizontal-relative:char;mso-position-vertical-relative:line" coordsize="8009,15">
            <v:group id="_x0000_s1033" style="position:absolute;left:7;top:7;width:7994;height:2" coordorigin="7,7" coordsize="7994,2">
              <v:shape id="_x0000_s1034" style="position:absolute;left:7;top:7;width:7994;height:2" coordorigin="7,7" coordsize="7994,0" path="m7,7r7994,e" filled="f" strokeweight=".25292mm">
                <v:path arrowok="t"/>
              </v:shape>
            </v:group>
            <w10:anchorlock/>
          </v:group>
        </w:pict>
      </w:r>
    </w:p>
    <w:p w:rsidR="00B75F01" w:rsidRPr="00B01DBE" w:rsidRDefault="007B3E92">
      <w:pPr>
        <w:pStyle w:val="BodyText"/>
        <w:numPr>
          <w:ilvl w:val="0"/>
          <w:numId w:val="1"/>
        </w:numPr>
        <w:tabs>
          <w:tab w:val="left" w:pos="864"/>
        </w:tabs>
        <w:spacing w:before="124"/>
      </w:pP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rPr>
          <w:spacing w:val="-2"/>
        </w:rPr>
        <w:t>Source:</w:t>
      </w:r>
    </w:p>
    <w:p w:rsidR="00B01DBE" w:rsidRPr="00652906" w:rsidRDefault="00B01DBE" w:rsidP="00B01DBE">
      <w:pPr>
        <w:pStyle w:val="BodyText"/>
        <w:tabs>
          <w:tab w:val="left" w:pos="864"/>
        </w:tabs>
        <w:spacing w:before="124"/>
        <w:ind w:left="863" w:firstLine="0"/>
      </w:pPr>
      <w:r>
        <w:t>__________________________________________________________________________</w:t>
      </w:r>
    </w:p>
    <w:p w:rsidR="00B75F01" w:rsidRDefault="00B75F01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B75F01" w:rsidRPr="00B01DBE" w:rsidRDefault="00B75F01">
      <w:pPr>
        <w:spacing w:line="20" w:lineRule="atLeast"/>
        <w:ind w:left="857"/>
        <w:rPr>
          <w:rFonts w:ascii="Calibri" w:eastAsia="Calibri" w:hAnsi="Calibri" w:cs="Calibri"/>
          <w:b/>
          <w:sz w:val="2"/>
          <w:szCs w:val="2"/>
        </w:rPr>
      </w:pPr>
    </w:p>
    <w:p w:rsidR="00B75F01" w:rsidRDefault="00B75F01" w:rsidP="00652906">
      <w:pPr>
        <w:spacing w:line="20" w:lineRule="atLeast"/>
        <w:rPr>
          <w:rFonts w:ascii="Calibri" w:eastAsia="Calibri" w:hAnsi="Calibri" w:cs="Calibri"/>
          <w:sz w:val="2"/>
          <w:szCs w:val="2"/>
        </w:rPr>
      </w:pPr>
    </w:p>
    <w:sectPr w:rsidR="00B75F01" w:rsidSect="00B75F01">
      <w:headerReference w:type="default" r:id="rId10"/>
      <w:pgSz w:w="12240" w:h="15840"/>
      <w:pgMar w:top="980" w:right="980" w:bottom="800" w:left="980" w:header="773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DBB" w:rsidRDefault="00BC7DBB" w:rsidP="00B75F01">
      <w:r>
        <w:separator/>
      </w:r>
    </w:p>
  </w:endnote>
  <w:endnote w:type="continuationSeparator" w:id="0">
    <w:p w:rsidR="00BC7DBB" w:rsidRDefault="00BC7DBB" w:rsidP="00B7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01" w:rsidRDefault="00BC7DBB">
    <w:pPr>
      <w:spacing w:line="14" w:lineRule="auto"/>
      <w:rPr>
        <w:sz w:val="20"/>
        <w:szCs w:val="20"/>
      </w:rPr>
    </w:pPr>
    <w:r>
      <w:pict>
        <v:group id="_x0000_s2054" style="position:absolute;margin-left:56.15pt;margin-top:754.4pt;width:499.8pt;height:.1pt;z-index:-8080;mso-position-horizontal-relative:page;mso-position-vertical-relative:page" coordorigin="1123,15088" coordsize="9996,2">
          <v:shape id="_x0000_s2055" style="position:absolute;left:1123;top:15088;width:9996;height:2" coordorigin="1123,15088" coordsize="9996,0" path="m1123,15088r9996,e" filled="f" strokecolor="#602221" strokeweight=".82pt">
            <v:path arrowok="t"/>
          </v:shape>
          <w10:wrap anchorx="page" anchory="page"/>
        </v:group>
      </w:pict>
    </w:r>
    <w:r>
      <w:pict>
        <v:group id="_x0000_s2052" style="position:absolute;margin-left:56.15pt;margin-top:751.85pt;width:499.8pt;height:.1pt;z-index:-8056;mso-position-horizontal-relative:page;mso-position-vertical-relative:page" coordorigin="1123,15037" coordsize="9996,2">
          <v:shape id="_x0000_s2053" style="position:absolute;left:1123;top:15037;width:9996;height:2" coordorigin="1123,15037" coordsize="9996,0" path="m1123,15037r9996,e" filled="f" strokecolor="#602221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2.7pt;margin-top:756.35pt;width:33.85pt;height:13.05pt;z-index:-8032;mso-position-horizontal-relative:page;mso-position-vertical-relative:page" filled="f" stroked="f">
          <v:textbox inset="0,0,0,0">
            <w:txbxContent>
              <w:p w:rsidR="00B75F01" w:rsidRDefault="007B3E92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 xml:space="preserve">Page </w:t>
                </w:r>
                <w:r w:rsidR="00B75F01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B75F01">
                  <w:fldChar w:fldCharType="separate"/>
                </w:r>
                <w:r>
                  <w:rPr>
                    <w:rFonts w:ascii="Cambria"/>
                    <w:noProof/>
                  </w:rPr>
                  <w:t>4</w:t>
                </w:r>
                <w:r w:rsidR="00B75F01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6.6pt;margin-top:756.85pt;width:196.6pt;height:13.75pt;z-index:-8008;mso-position-horizontal-relative:page;mso-position-vertical-relative:page" filled="f" stroked="f">
          <v:textbox inset="0,0,0,0">
            <w:txbxContent>
              <w:p w:rsidR="00B75F01" w:rsidRDefault="007B3E92">
                <w:pPr>
                  <w:pStyle w:val="BodyText"/>
                  <w:spacing w:line="258" w:lineRule="exact"/>
                  <w:ind w:left="20" w:firstLine="0"/>
                </w:pPr>
                <w:r>
                  <w:rPr>
                    <w:rFonts w:ascii="Cambria"/>
                    <w:spacing w:val="-1"/>
                  </w:rPr>
                  <w:t>SSVF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Pending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Verification</w:t>
                </w:r>
                <w:r>
                  <w:rPr>
                    <w:spacing w:val="-5"/>
                  </w:rPr>
                  <w:t xml:space="preserve"> </w:t>
                </w:r>
                <w:r>
                  <w:t xml:space="preserve">of </w:t>
                </w:r>
                <w:r>
                  <w:rPr>
                    <w:spacing w:val="-2"/>
                  </w:rPr>
                  <w:t>Veteran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Status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DBB" w:rsidRDefault="00BC7DBB" w:rsidP="00B75F01">
      <w:r>
        <w:separator/>
      </w:r>
    </w:p>
  </w:footnote>
  <w:footnote w:type="continuationSeparator" w:id="0">
    <w:p w:rsidR="00BC7DBB" w:rsidRDefault="00BC7DBB" w:rsidP="00B7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1"/>
      <w:gridCol w:w="1339"/>
    </w:tblGrid>
    <w:tr w:rsidR="007B3E92" w:rsidRPr="007360A3" w:rsidTr="00157D28">
      <w:trPr>
        <w:trHeight w:val="10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le"/>
          <w:id w:val="77761602"/>
          <w:placeholder>
            <w:docPart w:val="3A95C6186E724EC69A616BE030D4BCA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7B3E92" w:rsidRPr="007360A3" w:rsidRDefault="007B3E92" w:rsidP="007B3E9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Revised </w:t>
              </w:r>
              <w:r w:rsidR="0032356A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August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</w:rPr>
          <w:alias w:val="Year"/>
          <w:id w:val="77761609"/>
          <w:placeholder>
            <w:docPart w:val="F87810E448DF47339C20A9073A60301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7B3E92" w:rsidRPr="007360A3" w:rsidRDefault="007B3E92" w:rsidP="007B3E9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  <w:t>201</w:t>
              </w:r>
              <w:r w:rsidR="0032356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  <w:t>9</w:t>
              </w:r>
            </w:p>
          </w:tc>
        </w:sdtContent>
      </w:sdt>
    </w:tr>
  </w:tbl>
  <w:p w:rsidR="00B75F01" w:rsidRDefault="00B75F01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01" w:rsidRDefault="00BC7D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3.4pt;margin-top:37.65pt;width:71.65pt;height:13.05pt;z-index:-7984;mso-position-horizontal-relative:page;mso-position-vertical-relative:page" filled="f" stroked="f">
          <v:textbox inset="0,0,0,0">
            <w:txbxContent>
              <w:p w:rsidR="00B75F01" w:rsidRDefault="00B75F01">
                <w:pPr>
                  <w:pStyle w:val="BodyText"/>
                  <w:spacing w:line="245" w:lineRule="exact"/>
                  <w:ind w:left="2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21AB"/>
    <w:multiLevelType w:val="hybridMultilevel"/>
    <w:tmpl w:val="857C7C70"/>
    <w:lvl w:ilvl="0" w:tplc="0409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1" w15:restartNumberingAfterBreak="0">
    <w:nsid w:val="0F817842"/>
    <w:multiLevelType w:val="hybridMultilevel"/>
    <w:tmpl w:val="763A2026"/>
    <w:lvl w:ilvl="0" w:tplc="91BA09BE">
      <w:start w:val="1"/>
      <w:numFmt w:val="bullet"/>
      <w:lvlText w:val=""/>
      <w:lvlJc w:val="left"/>
      <w:pPr>
        <w:ind w:left="863" w:hanging="360"/>
      </w:pPr>
      <w:rPr>
        <w:rFonts w:ascii="Wingdings" w:eastAsia="Wingdings" w:hAnsi="Wingdings" w:hint="default"/>
        <w:sz w:val="22"/>
        <w:szCs w:val="22"/>
      </w:rPr>
    </w:lvl>
    <w:lvl w:ilvl="1" w:tplc="327E5B3A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2" w:tplc="2020F35E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E44A7858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4" w:tplc="2640F200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AF887702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6" w:tplc="11C41134">
      <w:start w:val="1"/>
      <w:numFmt w:val="bullet"/>
      <w:lvlText w:val="•"/>
      <w:lvlJc w:val="left"/>
      <w:pPr>
        <w:ind w:left="6609" w:hanging="360"/>
      </w:pPr>
      <w:rPr>
        <w:rFonts w:hint="default"/>
      </w:rPr>
    </w:lvl>
    <w:lvl w:ilvl="7" w:tplc="5D8064A2">
      <w:start w:val="1"/>
      <w:numFmt w:val="bullet"/>
      <w:lvlText w:val="•"/>
      <w:lvlJc w:val="left"/>
      <w:pPr>
        <w:ind w:left="7567" w:hanging="360"/>
      </w:pPr>
      <w:rPr>
        <w:rFonts w:hint="default"/>
      </w:rPr>
    </w:lvl>
    <w:lvl w:ilvl="8" w:tplc="2EBAE5EE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2" w15:restartNumberingAfterBreak="0">
    <w:nsid w:val="17EC6FAE"/>
    <w:multiLevelType w:val="hybridMultilevel"/>
    <w:tmpl w:val="6F9AEFA0"/>
    <w:lvl w:ilvl="0" w:tplc="65B2C3E0">
      <w:start w:val="1"/>
      <w:numFmt w:val="bullet"/>
      <w:lvlText w:val="•"/>
      <w:lvlJc w:val="left"/>
      <w:pPr>
        <w:ind w:left="952" w:hanging="360"/>
      </w:pPr>
      <w:rPr>
        <w:rFonts w:ascii="Arial" w:eastAsia="Arial" w:hAnsi="Arial" w:hint="default"/>
        <w:sz w:val="22"/>
        <w:szCs w:val="22"/>
      </w:rPr>
    </w:lvl>
    <w:lvl w:ilvl="1" w:tplc="21C01DB8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2" w:tplc="9F5C1AB4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3" w:tplc="D0CA6A96">
      <w:start w:val="1"/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79623904">
      <w:start w:val="1"/>
      <w:numFmt w:val="bullet"/>
      <w:lvlText w:val="•"/>
      <w:lvlJc w:val="left"/>
      <w:pPr>
        <w:ind w:left="4779" w:hanging="360"/>
      </w:pPr>
      <w:rPr>
        <w:rFonts w:hint="default"/>
      </w:rPr>
    </w:lvl>
    <w:lvl w:ilvl="5" w:tplc="B4522304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6" w:tplc="B33C7976">
      <w:start w:val="1"/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2F5EA5EC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  <w:lvl w:ilvl="8" w:tplc="C1AEE428">
      <w:start w:val="1"/>
      <w:numFmt w:val="bullet"/>
      <w:lvlText w:val="•"/>
      <w:lvlJc w:val="left"/>
      <w:pPr>
        <w:ind w:left="8606" w:hanging="360"/>
      </w:pPr>
      <w:rPr>
        <w:rFonts w:hint="default"/>
      </w:rPr>
    </w:lvl>
  </w:abstractNum>
  <w:abstractNum w:abstractNumId="3" w15:restartNumberingAfterBreak="0">
    <w:nsid w:val="1DCB354F"/>
    <w:multiLevelType w:val="hybridMultilevel"/>
    <w:tmpl w:val="A5AAE8B0"/>
    <w:lvl w:ilvl="0" w:tplc="52D6332C">
      <w:start w:val="1"/>
      <w:numFmt w:val="decimal"/>
      <w:lvlText w:val="%1."/>
      <w:lvlJc w:val="left"/>
      <w:pPr>
        <w:ind w:left="592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AA16BF30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2" w:tplc="48542E3A">
      <w:start w:val="1"/>
      <w:numFmt w:val="bullet"/>
      <w:lvlText w:val="•"/>
      <w:lvlJc w:val="left"/>
      <w:pPr>
        <w:ind w:left="2578" w:hanging="361"/>
      </w:pPr>
      <w:rPr>
        <w:rFonts w:hint="default"/>
      </w:rPr>
    </w:lvl>
    <w:lvl w:ilvl="3" w:tplc="BF06C164">
      <w:start w:val="1"/>
      <w:numFmt w:val="bullet"/>
      <w:lvlText w:val="•"/>
      <w:lvlJc w:val="left"/>
      <w:pPr>
        <w:ind w:left="3570" w:hanging="361"/>
      </w:pPr>
      <w:rPr>
        <w:rFonts w:hint="default"/>
      </w:rPr>
    </w:lvl>
    <w:lvl w:ilvl="4" w:tplc="C37E325A">
      <w:start w:val="1"/>
      <w:numFmt w:val="bullet"/>
      <w:lvlText w:val="•"/>
      <w:lvlJc w:val="left"/>
      <w:pPr>
        <w:ind w:left="4563" w:hanging="361"/>
      </w:pPr>
      <w:rPr>
        <w:rFonts w:hint="default"/>
      </w:rPr>
    </w:lvl>
    <w:lvl w:ilvl="5" w:tplc="09901D8C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6" w:tplc="04209206">
      <w:start w:val="1"/>
      <w:numFmt w:val="bullet"/>
      <w:lvlText w:val="•"/>
      <w:lvlJc w:val="left"/>
      <w:pPr>
        <w:ind w:left="6549" w:hanging="361"/>
      </w:pPr>
      <w:rPr>
        <w:rFonts w:hint="default"/>
      </w:rPr>
    </w:lvl>
    <w:lvl w:ilvl="7" w:tplc="97A4F1FA">
      <w:start w:val="1"/>
      <w:numFmt w:val="bullet"/>
      <w:lvlText w:val="•"/>
      <w:lvlJc w:val="left"/>
      <w:pPr>
        <w:ind w:left="7541" w:hanging="361"/>
      </w:pPr>
      <w:rPr>
        <w:rFonts w:hint="default"/>
      </w:rPr>
    </w:lvl>
    <w:lvl w:ilvl="8" w:tplc="CB6ECE6A">
      <w:start w:val="1"/>
      <w:numFmt w:val="bullet"/>
      <w:lvlText w:val="•"/>
      <w:lvlJc w:val="left"/>
      <w:pPr>
        <w:ind w:left="8534" w:hanging="361"/>
      </w:pPr>
      <w:rPr>
        <w:rFonts w:hint="default"/>
      </w:rPr>
    </w:lvl>
  </w:abstractNum>
  <w:abstractNum w:abstractNumId="4" w15:restartNumberingAfterBreak="0">
    <w:nsid w:val="39B3435D"/>
    <w:multiLevelType w:val="hybridMultilevel"/>
    <w:tmpl w:val="F544BFB4"/>
    <w:lvl w:ilvl="0" w:tplc="107A69B6">
      <w:start w:val="1"/>
      <w:numFmt w:val="decimal"/>
      <w:lvlText w:val="%1."/>
      <w:lvlJc w:val="left"/>
      <w:pPr>
        <w:ind w:left="95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E24E5684">
      <w:start w:val="1"/>
      <w:numFmt w:val="bullet"/>
      <w:lvlText w:val="•"/>
      <w:lvlJc w:val="left"/>
      <w:pPr>
        <w:ind w:left="1901" w:hanging="360"/>
      </w:pPr>
      <w:rPr>
        <w:rFonts w:hint="default"/>
      </w:rPr>
    </w:lvl>
    <w:lvl w:ilvl="2" w:tplc="5B78683A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FB9AEABE">
      <w:start w:val="1"/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42589E4C">
      <w:start w:val="1"/>
      <w:numFmt w:val="bullet"/>
      <w:lvlText w:val="•"/>
      <w:lvlJc w:val="left"/>
      <w:pPr>
        <w:ind w:left="4747" w:hanging="360"/>
      </w:pPr>
      <w:rPr>
        <w:rFonts w:hint="default"/>
      </w:rPr>
    </w:lvl>
    <w:lvl w:ilvl="5" w:tplc="6C0EE15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6" w:tplc="BF162534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  <w:lvl w:ilvl="7" w:tplc="8B96A428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28EAE9B6">
      <w:start w:val="1"/>
      <w:numFmt w:val="bullet"/>
      <w:lvlText w:val="•"/>
      <w:lvlJc w:val="left"/>
      <w:pPr>
        <w:ind w:left="8542" w:hanging="360"/>
      </w:pPr>
      <w:rPr>
        <w:rFonts w:hint="default"/>
      </w:rPr>
    </w:lvl>
  </w:abstractNum>
  <w:abstractNum w:abstractNumId="5" w15:restartNumberingAfterBreak="0">
    <w:nsid w:val="3F8638A1"/>
    <w:multiLevelType w:val="hybridMultilevel"/>
    <w:tmpl w:val="66B80308"/>
    <w:lvl w:ilvl="0" w:tplc="961E8562">
      <w:start w:val="1"/>
      <w:numFmt w:val="bullet"/>
      <w:lvlText w:val=""/>
      <w:lvlJc w:val="left"/>
      <w:pPr>
        <w:ind w:left="803" w:hanging="360"/>
      </w:pPr>
      <w:rPr>
        <w:rFonts w:ascii="Wingdings" w:eastAsia="Wingdings" w:hAnsi="Wingdings" w:hint="default"/>
        <w:sz w:val="22"/>
        <w:szCs w:val="22"/>
      </w:rPr>
    </w:lvl>
    <w:lvl w:ilvl="1" w:tplc="62442B8A">
      <w:start w:val="1"/>
      <w:numFmt w:val="bullet"/>
      <w:lvlText w:val="•"/>
      <w:lvlJc w:val="left"/>
      <w:pPr>
        <w:ind w:left="1751" w:hanging="360"/>
      </w:pPr>
      <w:rPr>
        <w:rFonts w:hint="default"/>
      </w:rPr>
    </w:lvl>
    <w:lvl w:ilvl="2" w:tplc="A9B63B94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107CD3E8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E7428FEC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F5184C00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6" w:tplc="131EA228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7" w:tplc="6DDCEE3E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8286C58A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6" w15:restartNumberingAfterBreak="0">
    <w:nsid w:val="5E5E0029"/>
    <w:multiLevelType w:val="hybridMultilevel"/>
    <w:tmpl w:val="9CB4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33315"/>
    <w:multiLevelType w:val="hybridMultilevel"/>
    <w:tmpl w:val="EBA8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E2C23"/>
    <w:multiLevelType w:val="hybridMultilevel"/>
    <w:tmpl w:val="F0F6BB3C"/>
    <w:lvl w:ilvl="0" w:tplc="5C4C60E0">
      <w:start w:val="1"/>
      <w:numFmt w:val="bullet"/>
      <w:lvlText w:val=""/>
      <w:lvlJc w:val="left"/>
      <w:pPr>
        <w:ind w:left="733" w:hanging="360"/>
      </w:pPr>
      <w:rPr>
        <w:rFonts w:ascii="Wingdings" w:eastAsia="Wingdings" w:hAnsi="Wingdings" w:hint="default"/>
        <w:sz w:val="22"/>
        <w:szCs w:val="22"/>
      </w:rPr>
    </w:lvl>
    <w:lvl w:ilvl="1" w:tplc="0194C65C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2D9AD692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3" w:tplc="1908AF9A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148CAE30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0F0E06BC">
      <w:start w:val="1"/>
      <w:numFmt w:val="bullet"/>
      <w:lvlText w:val="•"/>
      <w:lvlJc w:val="left"/>
      <w:pPr>
        <w:ind w:left="5456" w:hanging="360"/>
      </w:pPr>
      <w:rPr>
        <w:rFonts w:hint="default"/>
      </w:rPr>
    </w:lvl>
    <w:lvl w:ilvl="6" w:tplc="C8B2D4A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77B86528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  <w:lvl w:ilvl="8" w:tplc="138A1984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F01"/>
    <w:rsid w:val="0032356A"/>
    <w:rsid w:val="0037522E"/>
    <w:rsid w:val="00652906"/>
    <w:rsid w:val="007B3E92"/>
    <w:rsid w:val="00B01DBE"/>
    <w:rsid w:val="00B75F01"/>
    <w:rsid w:val="00BC7DBB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D3ED0A9"/>
  <w15:docId w15:val="{0E692034-861F-45E7-92F0-080404F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75F01"/>
  </w:style>
  <w:style w:type="paragraph" w:styleId="Heading1">
    <w:name w:val="heading 1"/>
    <w:basedOn w:val="Normal"/>
    <w:uiPriority w:val="1"/>
    <w:qFormat/>
    <w:rsid w:val="00B75F01"/>
    <w:pPr>
      <w:ind w:left="232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5F01"/>
    <w:pPr>
      <w:ind w:left="23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B75F01"/>
  </w:style>
  <w:style w:type="paragraph" w:customStyle="1" w:styleId="TableParagraph">
    <w:name w:val="Table Paragraph"/>
    <w:basedOn w:val="Normal"/>
    <w:uiPriority w:val="1"/>
    <w:qFormat/>
    <w:rsid w:val="00B75F01"/>
  </w:style>
  <w:style w:type="paragraph" w:styleId="Header">
    <w:name w:val="header"/>
    <w:basedOn w:val="Normal"/>
    <w:link w:val="HeaderChar"/>
    <w:uiPriority w:val="99"/>
    <w:unhideWhenUsed/>
    <w:rsid w:val="007B3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E92"/>
  </w:style>
  <w:style w:type="paragraph" w:styleId="Footer">
    <w:name w:val="footer"/>
    <w:basedOn w:val="Normal"/>
    <w:link w:val="FooterChar"/>
    <w:uiPriority w:val="99"/>
    <w:unhideWhenUsed/>
    <w:rsid w:val="007B3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E92"/>
  </w:style>
  <w:style w:type="paragraph" w:styleId="BalloonText">
    <w:name w:val="Balloon Text"/>
    <w:basedOn w:val="Normal"/>
    <w:link w:val="BalloonTextChar"/>
    <w:uiPriority w:val="99"/>
    <w:semiHidden/>
    <w:unhideWhenUsed/>
    <w:rsid w:val="007B3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95C6186E724EC69A616BE030D4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EA5FB-3588-4EAB-9DFB-D8E551F26C55}"/>
      </w:docPartPr>
      <w:docPartBody>
        <w:p w:rsidR="00DA414E" w:rsidRDefault="000D4567" w:rsidP="000D4567">
          <w:pPr>
            <w:pStyle w:val="3A95C6186E724EC69A616BE030D4BCA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87810E448DF47339C20A9073A60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D4A3-3397-49AD-8FAB-F00F6C26F3C5}"/>
      </w:docPartPr>
      <w:docPartBody>
        <w:p w:rsidR="00DA414E" w:rsidRDefault="000D4567" w:rsidP="000D4567">
          <w:pPr>
            <w:pStyle w:val="F87810E448DF47339C20A9073A60301C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567"/>
    <w:rsid w:val="000D4567"/>
    <w:rsid w:val="003B2D62"/>
    <w:rsid w:val="0043175B"/>
    <w:rsid w:val="00D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5C6186E724EC69A616BE030D4BCA7">
    <w:name w:val="3A95C6186E724EC69A616BE030D4BCA7"/>
    <w:rsid w:val="000D4567"/>
  </w:style>
  <w:style w:type="paragraph" w:customStyle="1" w:styleId="F87810E448DF47339C20A9073A60301C">
    <w:name w:val="F87810E448DF47339C20A9073A60301C"/>
    <w:rsid w:val="000D4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August</vt:lpstr>
    </vt:vector>
  </TitlesOfParts>
  <Company>TAC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August</dc:title>
  <dc:creator>Patricia Holland</dc:creator>
  <cp:lastModifiedBy>Foley, Sandra</cp:lastModifiedBy>
  <cp:revision>4</cp:revision>
  <dcterms:created xsi:type="dcterms:W3CDTF">2016-10-12T11:29:00Z</dcterms:created>
  <dcterms:modified xsi:type="dcterms:W3CDTF">2019-08-28T17:51:00Z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2016-10-12T00:00:00Z</vt:filetime>
  </property>
</Properties>
</file>