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D703" w14:textId="6F8E7943" w:rsidR="008E451B" w:rsidRPr="00B53895" w:rsidRDefault="000262B6" w:rsidP="00D33E81">
      <w:pPr>
        <w:pStyle w:val="CCMTitle"/>
      </w:pPr>
      <w:r w:rsidRPr="00B53895">
        <w:t>Supportive Services for Veteran Families</w:t>
      </w:r>
      <w:r w:rsidR="009574EF" w:rsidRPr="00B53895">
        <w:t xml:space="preserve"> (SSVF)</w:t>
      </w:r>
      <w:r w:rsidR="00B65C54" w:rsidRPr="00B53895">
        <w:t>/Department of Housing and Urban Development</w:t>
      </w:r>
      <w:r w:rsidR="00752715" w:rsidRPr="00B53895">
        <w:t>-</w:t>
      </w:r>
      <w:r w:rsidR="00B65C54" w:rsidRPr="00B53895">
        <w:t>Veteran Affairs Supportive Housing (HUD-VASH) Collaborative Case Management</w:t>
      </w:r>
      <w:r w:rsidR="00FC031C" w:rsidRPr="00B53895">
        <w:t xml:space="preserve"> </w:t>
      </w:r>
      <w:r w:rsidR="003C326D" w:rsidRPr="00B53895">
        <w:t>Service Coordination Agreement</w:t>
      </w:r>
    </w:p>
    <w:p w14:paraId="3A0FF49E" w14:textId="4CEFFD18" w:rsidR="009D11B7" w:rsidRPr="00A46A21" w:rsidRDefault="008E451B" w:rsidP="00600FDE">
      <w:pPr>
        <w:spacing w:before="120"/>
        <w:rPr>
          <w:rStyle w:val="CCMBody"/>
        </w:rPr>
      </w:pPr>
      <w:r w:rsidRPr="0086180E">
        <w:rPr>
          <w:rStyle w:val="Heading1CCM"/>
        </w:rPr>
        <w:t>Purpose:</w:t>
      </w:r>
      <w:r w:rsidRPr="0079297B">
        <w:t xml:space="preserve"> </w:t>
      </w:r>
      <w:bookmarkStart w:id="0" w:name="_Hlk137457211"/>
      <w:r w:rsidR="00000AAC" w:rsidRPr="00A46A21">
        <w:rPr>
          <w:rStyle w:val="CCMBody"/>
        </w:rPr>
        <w:t xml:space="preserve">The </w:t>
      </w:r>
      <w:r w:rsidR="003C326D" w:rsidRPr="00A46A21">
        <w:rPr>
          <w:rStyle w:val="CCMBody"/>
        </w:rPr>
        <w:t>[Insert VAMC]</w:t>
      </w:r>
      <w:r w:rsidR="00000AAC" w:rsidRPr="00A46A21">
        <w:rPr>
          <w:rStyle w:val="CCMBody"/>
        </w:rPr>
        <w:t xml:space="preserve"> HUD-VASH team and the </w:t>
      </w:r>
      <w:r w:rsidR="003C326D" w:rsidRPr="00A46A21">
        <w:rPr>
          <w:rStyle w:val="CCMBody"/>
        </w:rPr>
        <w:t>[</w:t>
      </w:r>
      <w:r w:rsidR="47C77F8B" w:rsidRPr="00A46A21">
        <w:rPr>
          <w:rStyle w:val="CCMBody"/>
        </w:rPr>
        <w:t xml:space="preserve">Insert SSVF grantee name] </w:t>
      </w:r>
      <w:r w:rsidR="00000AAC" w:rsidRPr="00A46A21">
        <w:rPr>
          <w:rStyle w:val="CCMBody"/>
        </w:rPr>
        <w:t xml:space="preserve">SSVF grantee will engage in a time-limited </w:t>
      </w:r>
      <w:r w:rsidR="43AB4A75" w:rsidRPr="00A46A21">
        <w:rPr>
          <w:rStyle w:val="CCMBody"/>
        </w:rPr>
        <w:t>Collaborative Case Management (CCM)</w:t>
      </w:r>
      <w:r w:rsidR="00043227" w:rsidRPr="00A46A21">
        <w:rPr>
          <w:rStyle w:val="CCMBody"/>
        </w:rPr>
        <w:t xml:space="preserve"> </w:t>
      </w:r>
      <w:r w:rsidR="00A02F3D">
        <w:rPr>
          <w:rStyle w:val="CCMBody"/>
        </w:rPr>
        <w:t xml:space="preserve">partnership </w:t>
      </w:r>
      <w:r w:rsidR="00000AAC" w:rsidRPr="00A46A21">
        <w:rPr>
          <w:rStyle w:val="CCMBody"/>
        </w:rPr>
        <w:t>to expedite</w:t>
      </w:r>
      <w:r w:rsidR="003D11A6" w:rsidRPr="00A46A21">
        <w:rPr>
          <w:rStyle w:val="CCMBody"/>
        </w:rPr>
        <w:t xml:space="preserve"> </w:t>
      </w:r>
      <w:r w:rsidR="00416D3F">
        <w:rPr>
          <w:rStyle w:val="CCMBody"/>
        </w:rPr>
        <w:t>housing placement for homeless Veterans</w:t>
      </w:r>
      <w:r w:rsidR="00613F1A" w:rsidRPr="00A46A21">
        <w:rPr>
          <w:rStyle w:val="CCMBody"/>
        </w:rPr>
        <w:t xml:space="preserve">. </w:t>
      </w:r>
      <w:r w:rsidR="00FB7232" w:rsidRPr="00A46A21">
        <w:rPr>
          <w:rStyle w:val="CCMBody"/>
        </w:rPr>
        <w:t xml:space="preserve">SSVF </w:t>
      </w:r>
      <w:r w:rsidRPr="00A46A21">
        <w:rPr>
          <w:rStyle w:val="CCMBody"/>
        </w:rPr>
        <w:t xml:space="preserve">staff from </w:t>
      </w:r>
      <w:r w:rsidR="003C326D" w:rsidRPr="00A46A21">
        <w:rPr>
          <w:rStyle w:val="CCMBody"/>
        </w:rPr>
        <w:t xml:space="preserve">[Insert </w:t>
      </w:r>
      <w:r w:rsidR="00165BB4">
        <w:rPr>
          <w:rStyle w:val="CCMBody"/>
        </w:rPr>
        <w:t>g</w:t>
      </w:r>
      <w:r w:rsidR="003C326D" w:rsidRPr="00A46A21">
        <w:rPr>
          <w:rStyle w:val="CCMBody"/>
        </w:rPr>
        <w:t xml:space="preserve">rantee </w:t>
      </w:r>
      <w:r w:rsidR="00165BB4">
        <w:rPr>
          <w:rStyle w:val="CCMBody"/>
        </w:rPr>
        <w:t>n</w:t>
      </w:r>
      <w:r w:rsidR="003C326D" w:rsidRPr="00A46A21">
        <w:rPr>
          <w:rStyle w:val="CCMBody"/>
        </w:rPr>
        <w:t>ame]</w:t>
      </w:r>
      <w:r w:rsidR="000262B6" w:rsidRPr="00A46A21">
        <w:rPr>
          <w:rStyle w:val="CCMBody"/>
        </w:rPr>
        <w:t xml:space="preserve"> </w:t>
      </w:r>
      <w:r w:rsidR="00FB7232" w:rsidRPr="00A46A21">
        <w:rPr>
          <w:rStyle w:val="CCMBody"/>
        </w:rPr>
        <w:t xml:space="preserve">will assist </w:t>
      </w:r>
      <w:r w:rsidR="003C777F" w:rsidRPr="00A46A21">
        <w:rPr>
          <w:rStyle w:val="CCMBody"/>
        </w:rPr>
        <w:t xml:space="preserve">a predetermined number of </w:t>
      </w:r>
      <w:r w:rsidR="00562FC7" w:rsidRPr="00A46A21">
        <w:rPr>
          <w:rStyle w:val="CCMBody"/>
        </w:rPr>
        <w:t>eligible and/or enrolled</w:t>
      </w:r>
      <w:r w:rsidR="00FB7232" w:rsidRPr="00A46A21">
        <w:rPr>
          <w:rStyle w:val="CCMBody"/>
        </w:rPr>
        <w:t xml:space="preserve"> </w:t>
      </w:r>
      <w:r w:rsidR="005871E8" w:rsidRPr="00A46A21">
        <w:rPr>
          <w:rStyle w:val="CCMBody"/>
        </w:rPr>
        <w:t>HUD-VASH</w:t>
      </w:r>
      <w:r w:rsidR="00FB7232" w:rsidRPr="00A46A21">
        <w:rPr>
          <w:rStyle w:val="CCMBody"/>
        </w:rPr>
        <w:t xml:space="preserve"> </w:t>
      </w:r>
      <w:r w:rsidR="00562FC7" w:rsidRPr="00A46A21">
        <w:rPr>
          <w:rStyle w:val="CCMBody"/>
        </w:rPr>
        <w:t>Veterans</w:t>
      </w:r>
      <w:r w:rsidR="00FB7232" w:rsidRPr="00A46A21">
        <w:rPr>
          <w:rStyle w:val="CCMBody"/>
        </w:rPr>
        <w:t xml:space="preserve"> from the </w:t>
      </w:r>
      <w:r w:rsidR="003C326D" w:rsidRPr="00A46A21">
        <w:rPr>
          <w:rStyle w:val="CCMBody"/>
        </w:rPr>
        <w:t xml:space="preserve">[Insert VAMC </w:t>
      </w:r>
      <w:r w:rsidR="001227AB">
        <w:rPr>
          <w:rStyle w:val="CCMBody"/>
        </w:rPr>
        <w:t>n</w:t>
      </w:r>
      <w:r w:rsidR="003C326D" w:rsidRPr="00A46A21">
        <w:rPr>
          <w:rStyle w:val="CCMBody"/>
        </w:rPr>
        <w:t>ame]</w:t>
      </w:r>
      <w:r w:rsidR="00FB7232" w:rsidRPr="00A46A21">
        <w:rPr>
          <w:rStyle w:val="CCMBody"/>
        </w:rPr>
        <w:t xml:space="preserve"> </w:t>
      </w:r>
      <w:r w:rsidR="002A66B6" w:rsidRPr="00A46A21">
        <w:rPr>
          <w:rStyle w:val="CCMBody"/>
        </w:rPr>
        <w:t xml:space="preserve">in </w:t>
      </w:r>
      <w:r w:rsidR="00FB7232" w:rsidRPr="00A46A21">
        <w:rPr>
          <w:rStyle w:val="CCMBody"/>
        </w:rPr>
        <w:t>identify</w:t>
      </w:r>
      <w:r w:rsidR="00EA3565" w:rsidRPr="00A46A21">
        <w:rPr>
          <w:rStyle w:val="CCMBody"/>
        </w:rPr>
        <w:t>ing</w:t>
      </w:r>
      <w:r w:rsidR="00FB7232" w:rsidRPr="00A46A21">
        <w:rPr>
          <w:rStyle w:val="CCMBody"/>
        </w:rPr>
        <w:t>, secur</w:t>
      </w:r>
      <w:r w:rsidR="00EA3565" w:rsidRPr="00A46A21">
        <w:rPr>
          <w:rStyle w:val="CCMBody"/>
        </w:rPr>
        <w:t>ing</w:t>
      </w:r>
      <w:r w:rsidR="00FB7232" w:rsidRPr="00A46A21">
        <w:rPr>
          <w:rStyle w:val="CCMBody"/>
        </w:rPr>
        <w:t xml:space="preserve"> and </w:t>
      </w:r>
      <w:r w:rsidR="007826DD" w:rsidRPr="00A46A21">
        <w:rPr>
          <w:rStyle w:val="CCMBody"/>
        </w:rPr>
        <w:t>successfully transitioning</w:t>
      </w:r>
      <w:r w:rsidR="00FB7232" w:rsidRPr="00A46A21">
        <w:rPr>
          <w:rStyle w:val="CCMBody"/>
        </w:rPr>
        <w:t xml:space="preserve"> into permanent </w:t>
      </w:r>
      <w:r w:rsidR="00316B07" w:rsidRPr="00A46A21">
        <w:rPr>
          <w:rStyle w:val="CCMBody"/>
        </w:rPr>
        <w:t>housing</w:t>
      </w:r>
      <w:r w:rsidR="00FB7232" w:rsidRPr="00A46A21">
        <w:rPr>
          <w:rStyle w:val="CCMBody"/>
        </w:rPr>
        <w:t xml:space="preserve"> with their HUD</w:t>
      </w:r>
      <w:r w:rsidR="003C326D" w:rsidRPr="00A46A21">
        <w:rPr>
          <w:rStyle w:val="CCMBody"/>
        </w:rPr>
        <w:t xml:space="preserve">-VASH </w:t>
      </w:r>
      <w:r w:rsidR="00FB7232" w:rsidRPr="00A46A21">
        <w:rPr>
          <w:rStyle w:val="CCMBody"/>
        </w:rPr>
        <w:t>vouchers</w:t>
      </w:r>
      <w:r w:rsidR="00675F7B" w:rsidRPr="00A46A21">
        <w:rPr>
          <w:rStyle w:val="CCMBody"/>
        </w:rPr>
        <w:t>.</w:t>
      </w:r>
      <w:bookmarkEnd w:id="0"/>
    </w:p>
    <w:p w14:paraId="207172EC" w14:textId="2DCD647A" w:rsidR="008E451B" w:rsidRPr="00A46A21" w:rsidRDefault="009D11B7" w:rsidP="00600FDE">
      <w:pPr>
        <w:spacing w:before="120"/>
        <w:rPr>
          <w:rStyle w:val="CCMBody"/>
        </w:rPr>
      </w:pPr>
      <w:r w:rsidRPr="00A46A21">
        <w:rPr>
          <w:rStyle w:val="CCMBody"/>
        </w:rPr>
        <w:t>This agreement should outline the entire process</w:t>
      </w:r>
      <w:r w:rsidR="006B697C" w:rsidRPr="00A46A21">
        <w:rPr>
          <w:rStyle w:val="CCMBody"/>
        </w:rPr>
        <w:t xml:space="preserve">, </w:t>
      </w:r>
      <w:r w:rsidR="00B76A8C" w:rsidRPr="00A46A21">
        <w:rPr>
          <w:rStyle w:val="CCMBody"/>
        </w:rPr>
        <w:t>clearly defin</w:t>
      </w:r>
      <w:r w:rsidR="00F104E0" w:rsidRPr="00A46A21">
        <w:rPr>
          <w:rStyle w:val="CCMBody"/>
        </w:rPr>
        <w:t>e</w:t>
      </w:r>
      <w:r w:rsidR="00B76A8C" w:rsidRPr="00A46A21">
        <w:rPr>
          <w:rStyle w:val="CCMBody"/>
        </w:rPr>
        <w:t xml:space="preserve"> </w:t>
      </w:r>
      <w:r w:rsidR="00B3172C" w:rsidRPr="00A46A21">
        <w:rPr>
          <w:rStyle w:val="CCMBody"/>
        </w:rPr>
        <w:t>both parties' roles and responsibilities and</w:t>
      </w:r>
      <w:r w:rsidR="0055446C" w:rsidRPr="00A46A21">
        <w:rPr>
          <w:rStyle w:val="CCMBody"/>
        </w:rPr>
        <w:t xml:space="preserve"> establish</w:t>
      </w:r>
      <w:r w:rsidR="00DC3CB4" w:rsidRPr="00A46A21">
        <w:rPr>
          <w:rStyle w:val="CCMBody"/>
        </w:rPr>
        <w:t xml:space="preserve"> an effective</w:t>
      </w:r>
      <w:r w:rsidRPr="00A46A21">
        <w:rPr>
          <w:rStyle w:val="CCMBody"/>
        </w:rPr>
        <w:t xml:space="preserve"> communication plan. </w:t>
      </w:r>
      <w:r w:rsidR="00B3172C" w:rsidRPr="00A46A21">
        <w:rPr>
          <w:rStyle w:val="CCMBody"/>
        </w:rPr>
        <w:t>Before</w:t>
      </w:r>
      <w:r w:rsidR="00DC3CB4" w:rsidRPr="00A46A21">
        <w:rPr>
          <w:rStyle w:val="CCMBody"/>
        </w:rPr>
        <w:t xml:space="preserve"> initiating </w:t>
      </w:r>
      <w:r w:rsidR="008273E4" w:rsidRPr="00A46A21">
        <w:rPr>
          <w:rStyle w:val="CCMBody"/>
        </w:rPr>
        <w:t xml:space="preserve">this collaboration, </w:t>
      </w:r>
      <w:r w:rsidRPr="00A46A21">
        <w:rPr>
          <w:rStyle w:val="CCMBody"/>
        </w:rPr>
        <w:t>approv</w:t>
      </w:r>
      <w:r w:rsidR="008273E4" w:rsidRPr="00A46A21">
        <w:rPr>
          <w:rStyle w:val="CCMBody"/>
        </w:rPr>
        <w:t>al</w:t>
      </w:r>
      <w:r w:rsidRPr="00A46A21">
        <w:rPr>
          <w:rStyle w:val="CCMBody"/>
        </w:rPr>
        <w:t xml:space="preserve"> </w:t>
      </w:r>
      <w:r w:rsidR="008273E4" w:rsidRPr="00A46A21">
        <w:rPr>
          <w:rStyle w:val="CCMBody"/>
        </w:rPr>
        <w:t>from</w:t>
      </w:r>
      <w:r w:rsidR="006B697C" w:rsidRPr="00A46A21">
        <w:rPr>
          <w:rStyle w:val="CCMBody"/>
        </w:rPr>
        <w:t xml:space="preserve"> the SSVF and HUD-VASH National Program Offices</w:t>
      </w:r>
      <w:r w:rsidR="00C6434B" w:rsidRPr="00A46A21">
        <w:rPr>
          <w:rStyle w:val="CCMBody"/>
        </w:rPr>
        <w:t xml:space="preserve"> is </w:t>
      </w:r>
      <w:r w:rsidR="00747447">
        <w:rPr>
          <w:rStyle w:val="CCMBody"/>
        </w:rPr>
        <w:t>required</w:t>
      </w:r>
      <w:r w:rsidR="00C6434B" w:rsidRPr="00A46A21">
        <w:rPr>
          <w:rStyle w:val="CCMBody"/>
        </w:rPr>
        <w:t xml:space="preserve"> </w:t>
      </w:r>
      <w:r w:rsidR="006B697C" w:rsidRPr="00A46A21">
        <w:rPr>
          <w:rStyle w:val="CCMBody"/>
        </w:rPr>
        <w:t>(</w:t>
      </w:r>
      <w:r w:rsidR="00C6434B" w:rsidRPr="00A46A21">
        <w:rPr>
          <w:rStyle w:val="CCMBody"/>
        </w:rPr>
        <w:t xml:space="preserve">refer to the </w:t>
      </w:r>
      <w:r w:rsidR="006B697C" w:rsidRPr="00A46A21">
        <w:rPr>
          <w:rStyle w:val="CCMBody"/>
        </w:rPr>
        <w:t xml:space="preserve">Guidance for SSVF/HUD-VASH Collaborative Case Management for </w:t>
      </w:r>
      <w:r w:rsidR="00EA174B" w:rsidRPr="00A46A21">
        <w:rPr>
          <w:rStyle w:val="CCMBody"/>
        </w:rPr>
        <w:t>further</w:t>
      </w:r>
      <w:r w:rsidR="006B697C" w:rsidRPr="00A46A21">
        <w:rPr>
          <w:rStyle w:val="CCMBody"/>
        </w:rPr>
        <w:t xml:space="preserve"> details)</w:t>
      </w:r>
      <w:r w:rsidRPr="00A46A21">
        <w:rPr>
          <w:rStyle w:val="CCMBody"/>
        </w:rPr>
        <w:t>.</w:t>
      </w:r>
      <w:r w:rsidR="12948259" w:rsidRPr="00A46A21">
        <w:rPr>
          <w:rStyle w:val="CCMBody"/>
        </w:rPr>
        <w:t xml:space="preserve"> </w:t>
      </w:r>
      <w:r w:rsidR="00113069" w:rsidRPr="00A46A21">
        <w:rPr>
          <w:rStyle w:val="CCMBody"/>
        </w:rPr>
        <w:t>I</w:t>
      </w:r>
      <w:r w:rsidR="00D51F4B" w:rsidRPr="00A46A21">
        <w:rPr>
          <w:rStyle w:val="CCMBody"/>
        </w:rPr>
        <w:t>f there is an existing</w:t>
      </w:r>
      <w:r w:rsidR="00FF18AD" w:rsidRPr="00A46A21">
        <w:rPr>
          <w:rStyle w:val="CCMBody"/>
        </w:rPr>
        <w:t xml:space="preserve"> </w:t>
      </w:r>
      <w:r w:rsidR="006B697C" w:rsidRPr="00A46A21">
        <w:rPr>
          <w:rStyle w:val="CCMBody"/>
        </w:rPr>
        <w:t>collaboration</w:t>
      </w:r>
      <w:r w:rsidR="12948259" w:rsidRPr="00A46A21">
        <w:rPr>
          <w:rStyle w:val="CCMBody"/>
        </w:rPr>
        <w:t>, consult with your SSVF or HUD-VASH Regional Coordinator</w:t>
      </w:r>
      <w:r w:rsidR="00A0230C" w:rsidRPr="00A46A21">
        <w:rPr>
          <w:rStyle w:val="CCMBody"/>
        </w:rPr>
        <w:t xml:space="preserve"> </w:t>
      </w:r>
      <w:r w:rsidR="00F32BDF" w:rsidRPr="00A46A21">
        <w:rPr>
          <w:rStyle w:val="CCMBody"/>
        </w:rPr>
        <w:t>before</w:t>
      </w:r>
      <w:r w:rsidR="00A0230C" w:rsidRPr="00A46A21">
        <w:rPr>
          <w:rStyle w:val="CCMBody"/>
        </w:rPr>
        <w:t xml:space="preserve"> </w:t>
      </w:r>
      <w:r w:rsidR="0034164E" w:rsidRPr="00A46A21">
        <w:rPr>
          <w:rStyle w:val="CCMBody"/>
        </w:rPr>
        <w:t>discontinuing ongoing</w:t>
      </w:r>
      <w:r w:rsidR="006B697C" w:rsidRPr="00A46A21">
        <w:rPr>
          <w:rStyle w:val="CCMBody"/>
        </w:rPr>
        <w:t xml:space="preserve"> </w:t>
      </w:r>
      <w:r w:rsidR="1018C366" w:rsidRPr="00A46A21">
        <w:rPr>
          <w:rStyle w:val="CCMBody"/>
        </w:rPr>
        <w:t>efforts</w:t>
      </w:r>
      <w:r w:rsidR="00B00666" w:rsidRPr="00A46A21">
        <w:rPr>
          <w:rStyle w:val="CCMBody"/>
        </w:rPr>
        <w:t xml:space="preserve">. </w:t>
      </w:r>
    </w:p>
    <w:p w14:paraId="65F19C6D" w14:textId="3B945F3B" w:rsidR="00E12F73" w:rsidRPr="0086180E" w:rsidRDefault="00E12F73" w:rsidP="00600FDE">
      <w:pPr>
        <w:spacing w:before="120"/>
        <w:rPr>
          <w:rFonts w:ascii="Arial" w:hAnsi="Arial" w:cs="Arial"/>
          <w:b/>
          <w:sz w:val="24"/>
          <w:szCs w:val="24"/>
        </w:rPr>
      </w:pPr>
      <w:r w:rsidRPr="0086180E">
        <w:rPr>
          <w:rStyle w:val="Heading1CCM"/>
        </w:rPr>
        <w:t>VAMC:</w:t>
      </w:r>
      <w:r w:rsidRPr="0086180E">
        <w:rPr>
          <w:rFonts w:ascii="Arial" w:hAnsi="Arial" w:cs="Arial"/>
          <w:b/>
          <w:sz w:val="24"/>
          <w:szCs w:val="24"/>
        </w:rPr>
        <w:t xml:space="preserve"> </w:t>
      </w:r>
      <w:r w:rsidRPr="00A46A21">
        <w:rPr>
          <w:rStyle w:val="CCMBody"/>
        </w:rPr>
        <w:t>[Insert VAMC]</w:t>
      </w:r>
    </w:p>
    <w:p w14:paraId="1B03CD2B" w14:textId="2F464668" w:rsidR="00E12F73" w:rsidRPr="00A46A21" w:rsidRDefault="00E12F73" w:rsidP="00600FDE">
      <w:pPr>
        <w:spacing w:before="120"/>
        <w:rPr>
          <w:rStyle w:val="CCMBody"/>
        </w:rPr>
      </w:pPr>
      <w:r w:rsidRPr="0086180E">
        <w:rPr>
          <w:rStyle w:val="Heading1CCM"/>
        </w:rPr>
        <w:t xml:space="preserve">SSVF </w:t>
      </w:r>
      <w:r w:rsidR="009E4286" w:rsidRPr="0086180E">
        <w:rPr>
          <w:rStyle w:val="Heading1CCM"/>
        </w:rPr>
        <w:t>G</w:t>
      </w:r>
      <w:r w:rsidRPr="0086180E">
        <w:rPr>
          <w:rStyle w:val="Heading1CCM"/>
        </w:rPr>
        <w:t>rantee:</w:t>
      </w:r>
      <w:r w:rsidRPr="00A46A21">
        <w:rPr>
          <w:rStyle w:val="CCMBody"/>
        </w:rPr>
        <w:t xml:space="preserve"> [Insert</w:t>
      </w:r>
      <w:r w:rsidR="00552948">
        <w:rPr>
          <w:rStyle w:val="CCMBody"/>
        </w:rPr>
        <w:t xml:space="preserve"> </w:t>
      </w:r>
      <w:r w:rsidRPr="00A46A21">
        <w:rPr>
          <w:rStyle w:val="CCMBody"/>
        </w:rPr>
        <w:t>SSVF grantee]</w:t>
      </w:r>
    </w:p>
    <w:p w14:paraId="431F5C7E" w14:textId="3D051785" w:rsidR="00E70E15" w:rsidRPr="00A46A21" w:rsidRDefault="008E451B" w:rsidP="00600FDE">
      <w:pPr>
        <w:spacing w:before="120"/>
        <w:rPr>
          <w:rStyle w:val="CCMBody"/>
        </w:rPr>
      </w:pPr>
      <w:r w:rsidRPr="0086180E">
        <w:rPr>
          <w:rStyle w:val="Heading1CCM"/>
        </w:rPr>
        <w:t>Scope:</w:t>
      </w:r>
      <w:r w:rsidR="0004307A" w:rsidRPr="00A46A21">
        <w:rPr>
          <w:rStyle w:val="CCMBody"/>
        </w:rPr>
        <w:t xml:space="preserve"> Approximately </w:t>
      </w:r>
      <w:r w:rsidR="003C326D" w:rsidRPr="00A46A21">
        <w:rPr>
          <w:rStyle w:val="CCMBody"/>
        </w:rPr>
        <w:t>[</w:t>
      </w:r>
      <w:r w:rsidR="00552948">
        <w:rPr>
          <w:rStyle w:val="CCMBody"/>
        </w:rPr>
        <w:t>i</w:t>
      </w:r>
      <w:r w:rsidR="003C326D" w:rsidRPr="00A46A21">
        <w:rPr>
          <w:rStyle w:val="CCMBody"/>
        </w:rPr>
        <w:t xml:space="preserve">nsert </w:t>
      </w:r>
      <w:r w:rsidR="001227AB">
        <w:rPr>
          <w:rStyle w:val="CCMBody"/>
        </w:rPr>
        <w:t>n</w:t>
      </w:r>
      <w:r w:rsidR="003C326D" w:rsidRPr="00A46A21">
        <w:rPr>
          <w:rStyle w:val="CCMBody"/>
        </w:rPr>
        <w:t>umber]</w:t>
      </w:r>
      <w:r w:rsidRPr="00A46A21">
        <w:rPr>
          <w:rStyle w:val="CCMBody"/>
        </w:rPr>
        <w:t xml:space="preserve"> Veteran households from </w:t>
      </w:r>
      <w:r w:rsidR="0004307A" w:rsidRPr="00A46A21">
        <w:rPr>
          <w:rStyle w:val="CCMBody"/>
        </w:rPr>
        <w:t xml:space="preserve">the </w:t>
      </w:r>
      <w:r w:rsidR="003C326D" w:rsidRPr="00A46A21">
        <w:rPr>
          <w:rStyle w:val="CCMBody"/>
        </w:rPr>
        <w:t>[</w:t>
      </w:r>
      <w:r w:rsidR="00552948">
        <w:rPr>
          <w:rStyle w:val="CCMBody"/>
        </w:rPr>
        <w:t>i</w:t>
      </w:r>
      <w:r w:rsidR="003C326D" w:rsidRPr="00A46A21">
        <w:rPr>
          <w:rStyle w:val="CCMBody"/>
        </w:rPr>
        <w:t>nsert VAMC</w:t>
      </w:r>
      <w:r w:rsidR="006B697C" w:rsidRPr="00A46A21">
        <w:rPr>
          <w:rStyle w:val="CCMBody"/>
        </w:rPr>
        <w:t>]</w:t>
      </w:r>
      <w:r w:rsidR="003C326D" w:rsidRPr="00A46A21">
        <w:rPr>
          <w:rStyle w:val="CCMBody"/>
        </w:rPr>
        <w:t>.</w:t>
      </w:r>
    </w:p>
    <w:p w14:paraId="29FE4373" w14:textId="2085CBE6" w:rsidR="008E451B" w:rsidRPr="00A46A21" w:rsidRDefault="008E451B" w:rsidP="00600FDE">
      <w:pPr>
        <w:spacing w:before="120"/>
        <w:rPr>
          <w:rStyle w:val="CCMBody"/>
        </w:rPr>
      </w:pPr>
      <w:r w:rsidRPr="0086180E">
        <w:rPr>
          <w:rStyle w:val="Heading1CCM"/>
        </w:rPr>
        <w:t>Geographic Area for Housing Placements:</w:t>
      </w:r>
      <w:r w:rsidRPr="00A46A21">
        <w:rPr>
          <w:rStyle w:val="CCMBody"/>
        </w:rPr>
        <w:t xml:space="preserve"> </w:t>
      </w:r>
      <w:r w:rsidR="00630A59" w:rsidRPr="00A46A21">
        <w:rPr>
          <w:rStyle w:val="CCMBody"/>
        </w:rPr>
        <w:t>[</w:t>
      </w:r>
      <w:r w:rsidR="00D417B5" w:rsidRPr="00A46A21">
        <w:rPr>
          <w:rStyle w:val="CCMBody"/>
        </w:rPr>
        <w:t xml:space="preserve">Provide specific </w:t>
      </w:r>
      <w:r w:rsidR="00E7661E" w:rsidRPr="00A46A21">
        <w:rPr>
          <w:rStyle w:val="CCMBody"/>
        </w:rPr>
        <w:t>details</w:t>
      </w:r>
      <w:r w:rsidR="000205E8" w:rsidRPr="00A46A21">
        <w:rPr>
          <w:rStyle w:val="CCMBody"/>
        </w:rPr>
        <w:t xml:space="preserve"> regarding </w:t>
      </w:r>
      <w:r w:rsidR="00630A59" w:rsidRPr="00A46A21">
        <w:rPr>
          <w:rStyle w:val="CCMBody"/>
        </w:rPr>
        <w:t>the VAMC catchment area</w:t>
      </w:r>
      <w:r w:rsidR="006B697C" w:rsidRPr="00A46A21">
        <w:rPr>
          <w:rStyle w:val="CCMBody"/>
        </w:rPr>
        <w:t xml:space="preserve"> or </w:t>
      </w:r>
      <w:r w:rsidR="00B264B2" w:rsidRPr="00A46A21">
        <w:rPr>
          <w:rStyle w:val="CCMBody"/>
        </w:rPr>
        <w:t xml:space="preserve">Public Housing </w:t>
      </w:r>
      <w:r w:rsidR="006970AD" w:rsidRPr="00A46A21">
        <w:rPr>
          <w:rStyle w:val="CCMBody"/>
        </w:rPr>
        <w:t>Authority</w:t>
      </w:r>
      <w:r w:rsidR="00B264B2" w:rsidRPr="00A46A21">
        <w:rPr>
          <w:rStyle w:val="CCMBody"/>
        </w:rPr>
        <w:t xml:space="preserve"> (</w:t>
      </w:r>
      <w:r w:rsidR="00E12F73" w:rsidRPr="00A46A21">
        <w:rPr>
          <w:rStyle w:val="CCMBody"/>
        </w:rPr>
        <w:t>PHA</w:t>
      </w:r>
      <w:r w:rsidR="00B264B2" w:rsidRPr="00A46A21">
        <w:rPr>
          <w:rStyle w:val="CCMBody"/>
        </w:rPr>
        <w:t>)</w:t>
      </w:r>
      <w:r w:rsidR="00630A59" w:rsidRPr="00A46A21">
        <w:rPr>
          <w:rStyle w:val="CCMBody"/>
        </w:rPr>
        <w:t xml:space="preserve"> </w:t>
      </w:r>
      <w:r w:rsidR="000205E8" w:rsidRPr="00A46A21">
        <w:rPr>
          <w:rStyle w:val="CCMBody"/>
        </w:rPr>
        <w:t xml:space="preserve">that </w:t>
      </w:r>
      <w:r w:rsidR="00630A59" w:rsidRPr="00A46A21">
        <w:rPr>
          <w:rStyle w:val="CCMBody"/>
        </w:rPr>
        <w:t xml:space="preserve">this SSVF grantee will be working with </w:t>
      </w:r>
      <w:r w:rsidR="00A43000" w:rsidRPr="00A46A21">
        <w:rPr>
          <w:rStyle w:val="CCMBody"/>
        </w:rPr>
        <w:t>under</w:t>
      </w:r>
      <w:r w:rsidR="00630A59" w:rsidRPr="00A46A21">
        <w:rPr>
          <w:rStyle w:val="CCMBody"/>
        </w:rPr>
        <w:t xml:space="preserve"> this agreement</w:t>
      </w:r>
      <w:r w:rsidR="00E12F73" w:rsidRPr="00A46A21">
        <w:rPr>
          <w:rStyle w:val="CCMBody"/>
        </w:rPr>
        <w:t>.</w:t>
      </w:r>
      <w:r w:rsidR="00630A59" w:rsidRPr="00A46A21">
        <w:rPr>
          <w:rStyle w:val="CCMBody"/>
        </w:rPr>
        <w:t>]</w:t>
      </w:r>
    </w:p>
    <w:p w14:paraId="17FC4A13" w14:textId="19CAB73D" w:rsidR="0004307A" w:rsidRPr="00A46A21" w:rsidRDefault="008E451B" w:rsidP="00600FDE">
      <w:pPr>
        <w:spacing w:before="120"/>
        <w:rPr>
          <w:rStyle w:val="CCMBody"/>
        </w:rPr>
      </w:pPr>
      <w:r w:rsidRPr="0086180E">
        <w:rPr>
          <w:rStyle w:val="Heading1CCM"/>
        </w:rPr>
        <w:t>Scope of Services:</w:t>
      </w:r>
      <w:r w:rsidRPr="00A46A21">
        <w:rPr>
          <w:rStyle w:val="CCMBody"/>
        </w:rPr>
        <w:t xml:space="preserve"> </w:t>
      </w:r>
      <w:r w:rsidR="00630A59" w:rsidRPr="00A46A21">
        <w:rPr>
          <w:rStyle w:val="CCMBody"/>
        </w:rPr>
        <w:t>[</w:t>
      </w:r>
      <w:r w:rsidR="007B6820" w:rsidRPr="00A46A21">
        <w:rPr>
          <w:rStyle w:val="CCMBody"/>
        </w:rPr>
        <w:t xml:space="preserve">Provide a </w:t>
      </w:r>
      <w:r w:rsidR="00726CAE" w:rsidRPr="00A46A21">
        <w:rPr>
          <w:rStyle w:val="CCMBody"/>
        </w:rPr>
        <w:t>brief</w:t>
      </w:r>
      <w:r w:rsidR="007B6820" w:rsidRPr="00A46A21">
        <w:rPr>
          <w:rStyle w:val="CCMBody"/>
        </w:rPr>
        <w:t xml:space="preserve"> overview of collabora</w:t>
      </w:r>
      <w:r w:rsidR="00747EBE" w:rsidRPr="00A46A21">
        <w:rPr>
          <w:rStyle w:val="CCMBody"/>
        </w:rPr>
        <w:t>tive</w:t>
      </w:r>
      <w:r w:rsidR="00726CAE" w:rsidRPr="00A46A21">
        <w:rPr>
          <w:rStyle w:val="CCMBody"/>
        </w:rPr>
        <w:t xml:space="preserve"> </w:t>
      </w:r>
      <w:r w:rsidR="00747EBE" w:rsidRPr="00A46A21">
        <w:rPr>
          <w:rStyle w:val="CCMBody"/>
        </w:rPr>
        <w:t>initiatives</w:t>
      </w:r>
      <w:r w:rsidR="007B6820" w:rsidRPr="00A46A21">
        <w:rPr>
          <w:rStyle w:val="CCMBody"/>
        </w:rPr>
        <w:t xml:space="preserve">, </w:t>
      </w:r>
      <w:r w:rsidR="00E20571" w:rsidRPr="00A46A21">
        <w:rPr>
          <w:rStyle w:val="CCMBody"/>
        </w:rPr>
        <w:t>outlining</w:t>
      </w:r>
      <w:r w:rsidR="007B6820" w:rsidRPr="00A46A21">
        <w:rPr>
          <w:rStyle w:val="CCMBody"/>
        </w:rPr>
        <w:t xml:space="preserve"> the roles and responsibilities of</w:t>
      </w:r>
      <w:r w:rsidR="00E20571" w:rsidRPr="00A46A21">
        <w:rPr>
          <w:rStyle w:val="CCMBody"/>
        </w:rPr>
        <w:t xml:space="preserve"> participating</w:t>
      </w:r>
      <w:r w:rsidR="007B6820" w:rsidRPr="00A46A21">
        <w:rPr>
          <w:rStyle w:val="CCMBody"/>
        </w:rPr>
        <w:t xml:space="preserve"> agenc</w:t>
      </w:r>
      <w:r w:rsidR="00E20571" w:rsidRPr="00A46A21">
        <w:rPr>
          <w:rStyle w:val="CCMBody"/>
        </w:rPr>
        <w:t>ies</w:t>
      </w:r>
      <w:r w:rsidR="007B6820" w:rsidRPr="00A46A21">
        <w:rPr>
          <w:rStyle w:val="CCMBody"/>
        </w:rPr>
        <w:t xml:space="preserve"> and </w:t>
      </w:r>
      <w:r w:rsidR="006970AD" w:rsidRPr="00A46A21">
        <w:rPr>
          <w:rStyle w:val="CCMBody"/>
        </w:rPr>
        <w:t>describ</w:t>
      </w:r>
      <w:r w:rsidR="00D64450">
        <w:rPr>
          <w:rStyle w:val="CCMBody"/>
        </w:rPr>
        <w:t>ing</w:t>
      </w:r>
      <w:r w:rsidR="007B6820" w:rsidRPr="00A46A21">
        <w:rPr>
          <w:rStyle w:val="CCMBody"/>
        </w:rPr>
        <w:t xml:space="preserve"> </w:t>
      </w:r>
      <w:r w:rsidR="00E12F73" w:rsidRPr="00A46A21">
        <w:rPr>
          <w:rStyle w:val="CCMBody"/>
        </w:rPr>
        <w:t xml:space="preserve">the </w:t>
      </w:r>
      <w:r w:rsidR="007B6820" w:rsidRPr="00A46A21">
        <w:rPr>
          <w:rStyle w:val="CCMBody"/>
        </w:rPr>
        <w:t>Veterans</w:t>
      </w:r>
      <w:r w:rsidR="00D64450">
        <w:rPr>
          <w:rStyle w:val="CCMBody"/>
        </w:rPr>
        <w:t xml:space="preserve"> who will</w:t>
      </w:r>
      <w:r w:rsidR="007B6820" w:rsidRPr="00A46A21">
        <w:rPr>
          <w:rStyle w:val="CCMBody"/>
        </w:rPr>
        <w:t xml:space="preserve"> be served</w:t>
      </w:r>
      <w:r w:rsidR="00E12F73" w:rsidRPr="00A46A21">
        <w:rPr>
          <w:rStyle w:val="CCMBody"/>
        </w:rPr>
        <w:t xml:space="preserve"> by this agreement</w:t>
      </w:r>
      <w:r w:rsidR="00630A59" w:rsidRPr="00A46A21">
        <w:rPr>
          <w:rStyle w:val="CCMBody"/>
        </w:rPr>
        <w:t>.]</w:t>
      </w:r>
    </w:p>
    <w:p w14:paraId="0ED6732B" w14:textId="249E1763" w:rsidR="003C326D" w:rsidRPr="0086180E" w:rsidRDefault="00ED75F0" w:rsidP="00600FDE">
      <w:pPr>
        <w:spacing w:before="120"/>
        <w:rPr>
          <w:rFonts w:ascii="Arial" w:hAnsi="Arial" w:cs="Arial"/>
          <w:b/>
          <w:sz w:val="24"/>
          <w:szCs w:val="24"/>
        </w:rPr>
      </w:pPr>
      <w:r w:rsidRPr="0086180E">
        <w:rPr>
          <w:rStyle w:val="Heading1CCM"/>
        </w:rPr>
        <w:t xml:space="preserve">Start </w:t>
      </w:r>
      <w:r w:rsidR="00A139C9" w:rsidRPr="0086180E">
        <w:rPr>
          <w:rStyle w:val="Heading1CCM"/>
        </w:rPr>
        <w:t>D</w:t>
      </w:r>
      <w:r w:rsidRPr="0086180E">
        <w:rPr>
          <w:rStyle w:val="Heading1CCM"/>
        </w:rPr>
        <w:t>ate:</w:t>
      </w:r>
      <w:r w:rsidRPr="0086180E">
        <w:rPr>
          <w:rFonts w:ascii="Arial" w:hAnsi="Arial" w:cs="Arial"/>
          <w:b/>
          <w:sz w:val="24"/>
          <w:szCs w:val="24"/>
        </w:rPr>
        <w:t xml:space="preserve"> </w:t>
      </w:r>
      <w:r w:rsidR="0077555E" w:rsidRPr="00A46A21">
        <w:rPr>
          <w:rStyle w:val="CCMBody"/>
        </w:rPr>
        <w:t xml:space="preserve">[Insert </w:t>
      </w:r>
      <w:r w:rsidR="00552948">
        <w:rPr>
          <w:rStyle w:val="CCMBody"/>
        </w:rPr>
        <w:t xml:space="preserve">the </w:t>
      </w:r>
      <w:r w:rsidR="0077555E" w:rsidRPr="00A46A21">
        <w:rPr>
          <w:rStyle w:val="CCMBody"/>
        </w:rPr>
        <w:t>proposed date for the collaboration to begin.]</w:t>
      </w:r>
    </w:p>
    <w:p w14:paraId="10683A22" w14:textId="1599E001" w:rsidR="001A69AB" w:rsidRPr="00A46A21" w:rsidRDefault="008E451B" w:rsidP="00600FDE">
      <w:pPr>
        <w:spacing w:before="120"/>
        <w:rPr>
          <w:rStyle w:val="CCMBody"/>
        </w:rPr>
      </w:pPr>
      <w:r w:rsidRPr="0086180E">
        <w:rPr>
          <w:rStyle w:val="Heading1CCM"/>
        </w:rPr>
        <w:t xml:space="preserve">Review </w:t>
      </w:r>
      <w:r w:rsidR="00A139C9" w:rsidRPr="0086180E">
        <w:rPr>
          <w:rStyle w:val="Heading1CCM"/>
        </w:rPr>
        <w:t>D</w:t>
      </w:r>
      <w:r w:rsidRPr="0086180E">
        <w:rPr>
          <w:rStyle w:val="Heading1CCM"/>
        </w:rPr>
        <w:t>ate:</w:t>
      </w:r>
      <w:r w:rsidRPr="0086180E">
        <w:rPr>
          <w:rFonts w:ascii="Arial" w:hAnsi="Arial" w:cs="Arial"/>
          <w:b/>
          <w:bCs/>
          <w:sz w:val="24"/>
          <w:szCs w:val="24"/>
        </w:rPr>
        <w:t xml:space="preserve"> </w:t>
      </w:r>
      <w:r w:rsidR="00630A59" w:rsidRPr="00A46A21">
        <w:rPr>
          <w:rStyle w:val="CCMBody"/>
        </w:rPr>
        <w:t>[</w:t>
      </w:r>
      <w:r w:rsidR="0077555E" w:rsidRPr="00A46A21">
        <w:rPr>
          <w:rStyle w:val="CCMBody"/>
        </w:rPr>
        <w:t xml:space="preserve">Identify </w:t>
      </w:r>
      <w:r w:rsidR="00083282" w:rsidRPr="00A46A21">
        <w:rPr>
          <w:rStyle w:val="CCMBody"/>
        </w:rPr>
        <w:t>the</w:t>
      </w:r>
      <w:r w:rsidR="0077555E" w:rsidRPr="00A46A21">
        <w:rPr>
          <w:rStyle w:val="CCMBody"/>
        </w:rPr>
        <w:t xml:space="preserve"> frequen</w:t>
      </w:r>
      <w:r w:rsidR="009949ED" w:rsidRPr="00A46A21">
        <w:rPr>
          <w:rStyle w:val="CCMBody"/>
        </w:rPr>
        <w:t>cy</w:t>
      </w:r>
      <w:r w:rsidR="0077555E" w:rsidRPr="00A46A21">
        <w:rPr>
          <w:rStyle w:val="CCMBody"/>
        </w:rPr>
        <w:t xml:space="preserve"> </w:t>
      </w:r>
      <w:r w:rsidR="000537F0" w:rsidRPr="00A46A21">
        <w:rPr>
          <w:rStyle w:val="CCMBody"/>
        </w:rPr>
        <w:t xml:space="preserve">in which </w:t>
      </w:r>
      <w:r w:rsidR="0077555E" w:rsidRPr="00A46A21">
        <w:rPr>
          <w:rStyle w:val="CCMBody"/>
        </w:rPr>
        <w:t>the SSVF/HUD-VASH CCM agreement will be reviewed</w:t>
      </w:r>
      <w:r w:rsidR="000537F0" w:rsidRPr="00A46A21">
        <w:rPr>
          <w:rStyle w:val="CCMBody"/>
        </w:rPr>
        <w:t xml:space="preserve">, with a minimum frequency </w:t>
      </w:r>
      <w:r w:rsidR="00F8032B" w:rsidRPr="00A46A21">
        <w:rPr>
          <w:rStyle w:val="CCMBody"/>
        </w:rPr>
        <w:t>of</w:t>
      </w:r>
      <w:r w:rsidR="0077555E" w:rsidRPr="00A46A21">
        <w:rPr>
          <w:rStyle w:val="CCMBody"/>
        </w:rPr>
        <w:t xml:space="preserve"> every six months. </w:t>
      </w:r>
      <w:r w:rsidR="003511D6" w:rsidRPr="00A46A21">
        <w:rPr>
          <w:rStyle w:val="CCMBody"/>
        </w:rPr>
        <w:t xml:space="preserve">Provide further </w:t>
      </w:r>
      <w:r w:rsidR="00384B59" w:rsidRPr="00A46A21">
        <w:rPr>
          <w:rStyle w:val="CCMBody"/>
        </w:rPr>
        <w:t>information</w:t>
      </w:r>
      <w:r w:rsidR="0077555E" w:rsidRPr="00A46A21">
        <w:rPr>
          <w:rStyle w:val="CCMBody"/>
        </w:rPr>
        <w:t xml:space="preserve"> </w:t>
      </w:r>
      <w:r w:rsidR="00384B59" w:rsidRPr="00A46A21">
        <w:rPr>
          <w:rStyle w:val="CCMBody"/>
        </w:rPr>
        <w:t xml:space="preserve">regarding </w:t>
      </w:r>
      <w:r w:rsidR="0077555E" w:rsidRPr="00A46A21">
        <w:rPr>
          <w:rStyle w:val="CCMBody"/>
        </w:rPr>
        <w:t xml:space="preserve">the key </w:t>
      </w:r>
      <w:r w:rsidR="00F71F1F" w:rsidRPr="00A46A21">
        <w:rPr>
          <w:rStyle w:val="CCMBody"/>
        </w:rPr>
        <w:t>individual</w:t>
      </w:r>
      <w:r w:rsidR="00F0037D" w:rsidRPr="00A46A21">
        <w:rPr>
          <w:rStyle w:val="CCMBody"/>
        </w:rPr>
        <w:t xml:space="preserve">s involved in </w:t>
      </w:r>
      <w:r w:rsidR="0077555E" w:rsidRPr="00A46A21">
        <w:rPr>
          <w:rStyle w:val="CCMBody"/>
        </w:rPr>
        <w:t>assessing the agreement</w:t>
      </w:r>
      <w:r w:rsidR="00F0037D" w:rsidRPr="00A46A21">
        <w:rPr>
          <w:rStyle w:val="CCMBody"/>
        </w:rPr>
        <w:t xml:space="preserve">. Elaborate </w:t>
      </w:r>
      <w:r w:rsidR="00DB0A0F" w:rsidRPr="00A46A21">
        <w:rPr>
          <w:rStyle w:val="CCMBody"/>
        </w:rPr>
        <w:t>on</w:t>
      </w:r>
      <w:r w:rsidR="0077555E" w:rsidRPr="00A46A21">
        <w:rPr>
          <w:rStyle w:val="CCMBody"/>
        </w:rPr>
        <w:t xml:space="preserve"> the </w:t>
      </w:r>
      <w:r w:rsidR="00DB0A0F" w:rsidRPr="00A46A21">
        <w:rPr>
          <w:rStyle w:val="CCMBody"/>
        </w:rPr>
        <w:t xml:space="preserve">methods of </w:t>
      </w:r>
      <w:r w:rsidR="0077555E" w:rsidRPr="00A46A21">
        <w:rPr>
          <w:rStyle w:val="CCMBody"/>
        </w:rPr>
        <w:t xml:space="preserve">communication </w:t>
      </w:r>
      <w:r w:rsidR="00DB0A0F" w:rsidRPr="00A46A21">
        <w:rPr>
          <w:rStyle w:val="CCMBody"/>
        </w:rPr>
        <w:t xml:space="preserve">to be </w:t>
      </w:r>
      <w:r w:rsidR="00256DF9" w:rsidRPr="00A46A21">
        <w:rPr>
          <w:rStyle w:val="CCMBody"/>
        </w:rPr>
        <w:t>u</w:t>
      </w:r>
      <w:r w:rsidR="001F57EC" w:rsidRPr="00A46A21">
        <w:rPr>
          <w:rStyle w:val="CCMBody"/>
        </w:rPr>
        <w:t>sed</w:t>
      </w:r>
      <w:r w:rsidR="00505937" w:rsidRPr="00A46A21">
        <w:rPr>
          <w:rStyle w:val="CCMBody"/>
        </w:rPr>
        <w:t xml:space="preserve"> in the designated </w:t>
      </w:r>
      <w:r w:rsidR="0077555E" w:rsidRPr="00A46A21">
        <w:rPr>
          <w:rStyle w:val="CCMBody"/>
        </w:rPr>
        <w:t>“Communication</w:t>
      </w:r>
      <w:r w:rsidR="00626792" w:rsidRPr="00A46A21">
        <w:rPr>
          <w:rStyle w:val="CCMBody"/>
        </w:rPr>
        <w:t>s</w:t>
      </w:r>
      <w:r w:rsidR="0077555E" w:rsidRPr="00A46A21">
        <w:rPr>
          <w:rStyle w:val="CCMBody"/>
        </w:rPr>
        <w:t>” section below.]</w:t>
      </w:r>
    </w:p>
    <w:p w14:paraId="32697D4A" w14:textId="3054393D" w:rsidR="0004307A" w:rsidRPr="0086180E" w:rsidRDefault="008E451B" w:rsidP="00600FDE">
      <w:pPr>
        <w:spacing w:before="120"/>
        <w:rPr>
          <w:rStyle w:val="Heading1CCM"/>
        </w:rPr>
      </w:pPr>
      <w:r w:rsidRPr="0086180E">
        <w:rPr>
          <w:rStyle w:val="Heading1CCM"/>
        </w:rPr>
        <w:t>Procedure</w:t>
      </w:r>
      <w:r w:rsidR="0004307A" w:rsidRPr="00914F88">
        <w:rPr>
          <w:rStyle w:val="CCMBody"/>
        </w:rPr>
        <w:t>:</w:t>
      </w:r>
    </w:p>
    <w:p w14:paraId="363886AD" w14:textId="46163C24" w:rsidR="00630A59" w:rsidRPr="00ED674B" w:rsidRDefault="00E90056" w:rsidP="00600FDE">
      <w:pPr>
        <w:pStyle w:val="ListParagraph"/>
        <w:spacing w:after="0"/>
        <w:rPr>
          <w:b/>
          <w:bCs/>
        </w:rPr>
      </w:pPr>
      <w:r w:rsidRPr="00A65A19">
        <w:rPr>
          <w:b/>
          <w:bCs/>
        </w:rPr>
        <w:t xml:space="preserve">HUD-VASH </w:t>
      </w:r>
      <w:r w:rsidR="00AB7E52" w:rsidRPr="00A65A19">
        <w:rPr>
          <w:b/>
          <w:bCs/>
        </w:rPr>
        <w:t>Lead Case Ma</w:t>
      </w:r>
      <w:r w:rsidR="006B5071" w:rsidRPr="00A65A19">
        <w:rPr>
          <w:b/>
          <w:bCs/>
        </w:rPr>
        <w:t>nager</w:t>
      </w:r>
      <w:r w:rsidRPr="00A65A19">
        <w:rPr>
          <w:b/>
          <w:bCs/>
        </w:rPr>
        <w:t xml:space="preserve"> (</w:t>
      </w:r>
      <w:r w:rsidR="006B5071" w:rsidRPr="00A65A19">
        <w:rPr>
          <w:b/>
          <w:bCs/>
        </w:rPr>
        <w:t>LCM</w:t>
      </w:r>
      <w:r w:rsidRPr="00A65A19">
        <w:rPr>
          <w:b/>
          <w:bCs/>
        </w:rPr>
        <w:t>)</w:t>
      </w:r>
      <w:r w:rsidRPr="00A65A19">
        <w:t xml:space="preserve">: </w:t>
      </w:r>
      <w:r w:rsidR="00630A59" w:rsidRPr="00A65A19">
        <w:t>[</w:t>
      </w:r>
      <w:r w:rsidR="00BE2BF5" w:rsidRPr="00ED674B">
        <w:t xml:space="preserve">Identify the </w:t>
      </w:r>
      <w:r w:rsidR="009D6C56" w:rsidRPr="00ED674B">
        <w:t>HUD-</w:t>
      </w:r>
      <w:r w:rsidR="00630A59" w:rsidRPr="00ED674B">
        <w:t xml:space="preserve">VASH </w:t>
      </w:r>
      <w:r w:rsidR="0032595C" w:rsidRPr="00ED674B">
        <w:t>LCM</w:t>
      </w:r>
      <w:r w:rsidRPr="00ED674B">
        <w:t xml:space="preserve"> </w:t>
      </w:r>
      <w:bookmarkStart w:id="1" w:name="_Hlk137534674"/>
      <w:r w:rsidRPr="00ED674B">
        <w:t>who will answer questions about HUD-VASH</w:t>
      </w:r>
      <w:r w:rsidR="00187771" w:rsidRPr="00ED674B">
        <w:t xml:space="preserve">, </w:t>
      </w:r>
      <w:r w:rsidRPr="00ED674B">
        <w:t>complete necessary</w:t>
      </w:r>
      <w:r w:rsidR="00CB07D7" w:rsidRPr="00ED674B">
        <w:t xml:space="preserve"> Homeless Operations Management and Evaluation System</w:t>
      </w:r>
      <w:r w:rsidRPr="00ED674B">
        <w:t xml:space="preserve"> </w:t>
      </w:r>
      <w:r w:rsidR="00CB07D7" w:rsidRPr="00ED674B">
        <w:t>(</w:t>
      </w:r>
      <w:r w:rsidRPr="00ED674B">
        <w:t>HOMES</w:t>
      </w:r>
      <w:r w:rsidR="00CB07D7" w:rsidRPr="00ED674B">
        <w:t>)</w:t>
      </w:r>
      <w:r w:rsidRPr="00ED674B">
        <w:t xml:space="preserve"> documentation</w:t>
      </w:r>
      <w:r w:rsidR="00FB65C1" w:rsidRPr="00ED674B">
        <w:t xml:space="preserve"> (</w:t>
      </w:r>
      <w:r w:rsidRPr="00ED674B">
        <w:t>including admissions</w:t>
      </w:r>
      <w:r w:rsidR="00BE2BF5" w:rsidRPr="00ED674B">
        <w:t xml:space="preserve"> and</w:t>
      </w:r>
      <w:r w:rsidRPr="00ED674B">
        <w:t xml:space="preserve"> electronic health record</w:t>
      </w:r>
      <w:r w:rsidR="009C4795" w:rsidRPr="00ED674B">
        <w:t xml:space="preserve"> </w:t>
      </w:r>
      <w:r w:rsidR="00747447">
        <w:t xml:space="preserve">(EHR) </w:t>
      </w:r>
      <w:r w:rsidR="009C4795" w:rsidRPr="00ED674B">
        <w:t>documentation)</w:t>
      </w:r>
      <w:r w:rsidRPr="00ED674B">
        <w:t xml:space="preserve"> and assist with transitioning Veterans back to </w:t>
      </w:r>
      <w:r w:rsidR="00BE2BF5" w:rsidRPr="00ED674B">
        <w:t xml:space="preserve">standard </w:t>
      </w:r>
      <w:r w:rsidRPr="00ED674B">
        <w:t>HUD-VASH case management</w:t>
      </w:r>
      <w:r w:rsidR="0059181A" w:rsidRPr="00ED674B">
        <w:t>.</w:t>
      </w:r>
      <w:r w:rsidRPr="00ED674B">
        <w:t xml:space="preserve"> The </w:t>
      </w:r>
      <w:r w:rsidR="0032595C" w:rsidRPr="00ED674B">
        <w:t>LCM</w:t>
      </w:r>
      <w:r w:rsidRPr="00ED674B">
        <w:t xml:space="preserve"> will document clinical updates in the </w:t>
      </w:r>
      <w:r w:rsidR="00747447">
        <w:t>EHR</w:t>
      </w:r>
      <w:r w:rsidR="00BE47C7" w:rsidRPr="00ED674B">
        <w:t xml:space="preserve"> and </w:t>
      </w:r>
      <w:r w:rsidR="007158C6" w:rsidRPr="00ED674B">
        <w:t xml:space="preserve">educate </w:t>
      </w:r>
      <w:r w:rsidR="00BE2BF5" w:rsidRPr="00ED674B">
        <w:t xml:space="preserve">the </w:t>
      </w:r>
      <w:r w:rsidR="00BE47C7" w:rsidRPr="00ED674B">
        <w:t>SSVF grantee on local PHA processes</w:t>
      </w:r>
      <w:bookmarkEnd w:id="1"/>
      <w:r w:rsidR="00BE2BF5" w:rsidRPr="00ED674B">
        <w:t>. Also</w:t>
      </w:r>
      <w:r w:rsidR="00846619" w:rsidRPr="00ED674B">
        <w:t>,</w:t>
      </w:r>
      <w:r w:rsidR="00BE2BF5" w:rsidRPr="00ED674B">
        <w:t xml:space="preserve"> identify a secondary POC to provide </w:t>
      </w:r>
      <w:r w:rsidR="00350EC2" w:rsidRPr="00ED674B">
        <w:t>backup</w:t>
      </w:r>
      <w:r w:rsidR="00BE2BF5" w:rsidRPr="00ED674B">
        <w:t xml:space="preserve"> when the LCM is unavailable.]</w:t>
      </w:r>
    </w:p>
    <w:p w14:paraId="022C8763" w14:textId="2196E282" w:rsidR="00E90056" w:rsidRPr="00ED674B" w:rsidRDefault="00630A59" w:rsidP="00600FDE">
      <w:pPr>
        <w:pStyle w:val="ListParagraph"/>
        <w:spacing w:after="0"/>
        <w:rPr>
          <w:b/>
          <w:bCs/>
        </w:rPr>
      </w:pPr>
      <w:r w:rsidRPr="0086180E">
        <w:rPr>
          <w:rStyle w:val="Heading2CCM"/>
        </w:rPr>
        <w:lastRenderedPageBreak/>
        <w:t xml:space="preserve">SSVF </w:t>
      </w:r>
      <w:r w:rsidR="007B6725" w:rsidRPr="0086180E">
        <w:rPr>
          <w:rStyle w:val="Heading2CCM"/>
        </w:rPr>
        <w:t>G</w:t>
      </w:r>
      <w:r w:rsidRPr="0086180E">
        <w:rPr>
          <w:rStyle w:val="Heading2CCM"/>
        </w:rPr>
        <w:t xml:space="preserve">rantee </w:t>
      </w:r>
      <w:r w:rsidR="0032595C" w:rsidRPr="0086180E">
        <w:rPr>
          <w:rStyle w:val="Heading2CCM"/>
        </w:rPr>
        <w:t>Point of Contact (</w:t>
      </w:r>
      <w:r w:rsidRPr="0086180E">
        <w:rPr>
          <w:rStyle w:val="Heading2CCM"/>
        </w:rPr>
        <w:t>POC</w:t>
      </w:r>
      <w:r w:rsidR="0032595C" w:rsidRPr="0086180E">
        <w:rPr>
          <w:rStyle w:val="Heading2CCM"/>
        </w:rPr>
        <w:t>)</w:t>
      </w:r>
      <w:r w:rsidRPr="00A65A19">
        <w:t>: [</w:t>
      </w:r>
      <w:r w:rsidR="00BE2BF5" w:rsidRPr="00A65A19">
        <w:t xml:space="preserve">Identify the </w:t>
      </w:r>
      <w:r w:rsidRPr="00A65A19">
        <w:t>SSVF grantee POC wh</w:t>
      </w:r>
      <w:r w:rsidR="00F57944" w:rsidRPr="00A65A19">
        <w:t>o will be</w:t>
      </w:r>
      <w:r w:rsidR="00846619" w:rsidRPr="00A65A19">
        <w:t xml:space="preserve"> the</w:t>
      </w:r>
      <w:r w:rsidR="00F57944" w:rsidRPr="00A65A19">
        <w:t xml:space="preserve"> primary POC for the Veteran.</w:t>
      </w:r>
      <w:r w:rsidR="00BE2BF5" w:rsidRPr="00A65A19">
        <w:t xml:space="preserve"> Also</w:t>
      </w:r>
      <w:r w:rsidR="00846619" w:rsidRPr="00A65A19">
        <w:t>,</w:t>
      </w:r>
      <w:r w:rsidR="00BE2BF5" w:rsidRPr="00A65A19">
        <w:t xml:space="preserve"> identify a secondary POC to provide </w:t>
      </w:r>
      <w:r w:rsidR="00350EC2" w:rsidRPr="00A65A19">
        <w:t>backup</w:t>
      </w:r>
      <w:r w:rsidR="00BE2BF5" w:rsidRPr="00A65A19">
        <w:t xml:space="preserve"> when the primary POC is unavailable.</w:t>
      </w:r>
      <w:r w:rsidR="00F57944" w:rsidRPr="00A65A19">
        <w:t>]</w:t>
      </w:r>
    </w:p>
    <w:p w14:paraId="77A61B06" w14:textId="69FD23D0" w:rsidR="00440F0D" w:rsidRPr="00ED674B" w:rsidRDefault="00D2641E" w:rsidP="00600FDE">
      <w:pPr>
        <w:pStyle w:val="ListParagraph"/>
        <w:spacing w:after="0"/>
      </w:pPr>
      <w:r w:rsidRPr="0086180E">
        <w:rPr>
          <w:rStyle w:val="Heading2CCM"/>
        </w:rPr>
        <w:t>Admission</w:t>
      </w:r>
      <w:r w:rsidRPr="00A65A19">
        <w:t xml:space="preserve">: </w:t>
      </w:r>
      <w:r w:rsidR="00630A59" w:rsidRPr="00A65A19">
        <w:t>[</w:t>
      </w:r>
      <w:r w:rsidR="00C870AD" w:rsidRPr="00A65A19">
        <w:t xml:space="preserve">Explain how Veterans will be identified, assessed, </w:t>
      </w:r>
      <w:proofErr w:type="gramStart"/>
      <w:r w:rsidR="00C870AD" w:rsidRPr="00A65A19">
        <w:t>referred</w:t>
      </w:r>
      <w:proofErr w:type="gramEnd"/>
      <w:r w:rsidR="00C870AD" w:rsidRPr="00A65A19">
        <w:t xml:space="preserve"> and admitted. </w:t>
      </w:r>
      <w:r w:rsidR="00AF7D9A" w:rsidRPr="00A65A19">
        <w:t xml:space="preserve">Additionally, describe how </w:t>
      </w:r>
      <w:r w:rsidRPr="00A65A19">
        <w:t xml:space="preserve">admissions will be recorded </w:t>
      </w:r>
      <w:r w:rsidR="001E0058" w:rsidRPr="00A65A19">
        <w:t>locally in the HOMES and Homeless Management Information Systems (HMIS)</w:t>
      </w:r>
      <w:r w:rsidR="00C70ED9" w:rsidRPr="00A65A19">
        <w:t>.</w:t>
      </w:r>
      <w:r w:rsidR="00214DF9" w:rsidRPr="00A65A19">
        <w:t>]</w:t>
      </w:r>
    </w:p>
    <w:p w14:paraId="2B933A7B" w14:textId="40199EF2" w:rsidR="00D2641E" w:rsidRPr="00ED674B" w:rsidRDefault="00D2641E" w:rsidP="00600FDE">
      <w:pPr>
        <w:pStyle w:val="ListParagraph"/>
        <w:spacing w:after="0"/>
        <w:rPr>
          <w:rFonts w:cs="Arial"/>
          <w:szCs w:val="24"/>
        </w:rPr>
      </w:pPr>
      <w:r w:rsidRPr="0086180E">
        <w:rPr>
          <w:rStyle w:val="Heading2CCM"/>
        </w:rPr>
        <w:t xml:space="preserve">Initial </w:t>
      </w:r>
      <w:r w:rsidR="00630A59" w:rsidRPr="0086180E">
        <w:rPr>
          <w:rStyle w:val="Heading2CCM"/>
        </w:rPr>
        <w:t>Housing</w:t>
      </w:r>
      <w:r w:rsidRPr="0086180E">
        <w:rPr>
          <w:rStyle w:val="Heading2CCM"/>
        </w:rPr>
        <w:t xml:space="preserve"> Plan</w:t>
      </w:r>
      <w:r w:rsidRPr="00A65A19">
        <w:t xml:space="preserve">: </w:t>
      </w:r>
      <w:r w:rsidR="00630A59" w:rsidRPr="00A65A19">
        <w:t>[</w:t>
      </w:r>
      <w:bookmarkStart w:id="2" w:name="_Hlk137629134"/>
      <w:r w:rsidR="00630A59" w:rsidRPr="00A65A19">
        <w:t xml:space="preserve">Describe how </w:t>
      </w:r>
      <w:r w:rsidR="00AF7D9A" w:rsidRPr="00A65A19">
        <w:t xml:space="preserve">the </w:t>
      </w:r>
      <w:r w:rsidR="00630A59" w:rsidRPr="00A65A19">
        <w:t>SSVF grantee</w:t>
      </w:r>
      <w:r w:rsidR="18AAF194" w:rsidRPr="00A65A19">
        <w:t xml:space="preserve"> and the Veteran</w:t>
      </w:r>
      <w:r w:rsidR="00630A59" w:rsidRPr="00A65A19">
        <w:t xml:space="preserve"> </w:t>
      </w:r>
      <w:r w:rsidR="0059181A" w:rsidRPr="00A65A19">
        <w:t xml:space="preserve">will complete an initial housing plan, </w:t>
      </w:r>
      <w:r w:rsidR="00B21362" w:rsidRPr="00A65A19">
        <w:t xml:space="preserve">including </w:t>
      </w:r>
      <w:r w:rsidR="001934BC" w:rsidRPr="00A65A19">
        <w:t>where it will be documented</w:t>
      </w:r>
      <w:r w:rsidR="00AF7D9A" w:rsidRPr="00A65A19">
        <w:t xml:space="preserve"> </w:t>
      </w:r>
      <w:r w:rsidR="001934BC" w:rsidRPr="00A65A19">
        <w:t>and how updates will be made.</w:t>
      </w:r>
      <w:r w:rsidR="0059181A" w:rsidRPr="00A65A19">
        <w:t xml:space="preserve"> </w:t>
      </w:r>
      <w:r w:rsidR="001D2542" w:rsidRPr="00A65A19">
        <w:t xml:space="preserve">The housing plan should be shared with the HUD-VASH </w:t>
      </w:r>
      <w:r w:rsidR="0CDAD749" w:rsidRPr="00A65A19">
        <w:t>L</w:t>
      </w:r>
      <w:r w:rsidR="001D2542" w:rsidRPr="00A65A19">
        <w:t>CM to ensure th</w:t>
      </w:r>
      <w:r w:rsidR="00366138" w:rsidRPr="00A65A19">
        <w:t>at it is</w:t>
      </w:r>
      <w:r w:rsidR="001D2542" w:rsidRPr="00A65A19">
        <w:t xml:space="preserve"> incorporat</w:t>
      </w:r>
      <w:r w:rsidR="00366138" w:rsidRPr="00A65A19">
        <w:t>ed</w:t>
      </w:r>
      <w:r w:rsidR="001D2542" w:rsidRPr="00A65A19">
        <w:t xml:space="preserve"> and document</w:t>
      </w:r>
      <w:r w:rsidR="00C846D3" w:rsidRPr="00A65A19">
        <w:t>ed</w:t>
      </w:r>
      <w:r w:rsidR="00BE2BF5" w:rsidRPr="00A65A19">
        <w:t xml:space="preserve"> </w:t>
      </w:r>
      <w:r w:rsidR="001D2542" w:rsidRPr="00A65A19">
        <w:t>according to local VAMC policy.</w:t>
      </w:r>
      <w:r w:rsidR="00F80616" w:rsidRPr="00A65A19">
        <w:t xml:space="preserve"> Note: If a housing plan has already been completed, the SSVF grantee does not need to create a new plan.</w:t>
      </w:r>
      <w:r w:rsidR="00630A59" w:rsidRPr="00A65A19">
        <w:t>]</w:t>
      </w:r>
      <w:r w:rsidR="008F6764" w:rsidRPr="00ED674B">
        <w:rPr>
          <w:rFonts w:cs="Arial"/>
          <w:szCs w:val="24"/>
        </w:rPr>
        <w:t xml:space="preserve"> </w:t>
      </w:r>
      <w:bookmarkEnd w:id="2"/>
    </w:p>
    <w:p w14:paraId="4454497F" w14:textId="5E0E0585" w:rsidR="00D2641E" w:rsidRPr="00ED674B" w:rsidRDefault="00D2641E" w:rsidP="00600FDE">
      <w:pPr>
        <w:pStyle w:val="ListParagraph"/>
        <w:spacing w:after="0"/>
        <w:rPr>
          <w:rFonts w:cs="Arial"/>
          <w:szCs w:val="24"/>
        </w:rPr>
      </w:pPr>
      <w:r w:rsidRPr="0086180E">
        <w:rPr>
          <w:rStyle w:val="Heading2CCM"/>
        </w:rPr>
        <w:t>Pre-Housing Paperwork</w:t>
      </w:r>
      <w:r w:rsidRPr="00A65A19">
        <w:t xml:space="preserve">: </w:t>
      </w:r>
      <w:r w:rsidR="00630A59" w:rsidRPr="00A65A19">
        <w:t>[</w:t>
      </w:r>
      <w:r w:rsidR="001934BC" w:rsidRPr="00A65A19">
        <w:t xml:space="preserve">Describe </w:t>
      </w:r>
      <w:r w:rsidR="00630A59" w:rsidRPr="00A65A19">
        <w:t xml:space="preserve">how </w:t>
      </w:r>
      <w:r w:rsidR="002E53BC" w:rsidRPr="00A65A19">
        <w:t xml:space="preserve">HUD-VASH and </w:t>
      </w:r>
      <w:r w:rsidR="00DD29ED" w:rsidRPr="00A65A19">
        <w:t xml:space="preserve">the </w:t>
      </w:r>
      <w:r w:rsidR="00630A59" w:rsidRPr="00A65A19">
        <w:t>SSVF grantee</w:t>
      </w:r>
      <w:r w:rsidR="001934BC" w:rsidRPr="00A65A19">
        <w:t xml:space="preserve"> </w:t>
      </w:r>
      <w:r w:rsidRPr="00A65A19">
        <w:t xml:space="preserve">will assist Veterans </w:t>
      </w:r>
      <w:r w:rsidR="003723D7">
        <w:t>in</w:t>
      </w:r>
      <w:r w:rsidRPr="00A65A19">
        <w:t xml:space="preserve"> obtaining their HUD-VASH </w:t>
      </w:r>
      <w:r w:rsidR="001934BC" w:rsidRPr="00A65A19">
        <w:t xml:space="preserve">voucher </w:t>
      </w:r>
      <w:r w:rsidRPr="00A65A19">
        <w:t xml:space="preserve">application, </w:t>
      </w:r>
      <w:r w:rsidR="00084294" w:rsidRPr="00A65A19">
        <w:t xml:space="preserve">complete the necessary paperwork, obtain required </w:t>
      </w:r>
      <w:proofErr w:type="gramStart"/>
      <w:r w:rsidR="00084294" w:rsidRPr="00A65A19">
        <w:t>documents</w:t>
      </w:r>
      <w:proofErr w:type="gramEnd"/>
      <w:r w:rsidR="00084294" w:rsidRPr="00A65A19">
        <w:t xml:space="preserve"> and submit</w:t>
      </w:r>
      <w:r w:rsidRPr="00A65A19">
        <w:t xml:space="preserve"> completed </w:t>
      </w:r>
      <w:r w:rsidR="009A2B2B" w:rsidRPr="00A65A19">
        <w:t xml:space="preserve">voucher application </w:t>
      </w:r>
      <w:r w:rsidRPr="00A65A19">
        <w:t>packets</w:t>
      </w:r>
      <w:r w:rsidR="00F57944" w:rsidRPr="00A65A19">
        <w:t>.</w:t>
      </w:r>
      <w:r w:rsidR="2C87C2CC" w:rsidRPr="00A65A19">
        <w:t xml:space="preserve"> Roles and responsibilities should be clear and defined</w:t>
      </w:r>
      <w:r w:rsidR="00BE2BF5" w:rsidRPr="00A65A19">
        <w:t>.</w:t>
      </w:r>
      <w:r w:rsidR="2C87C2CC" w:rsidRPr="00A65A19">
        <w:t>]</w:t>
      </w:r>
    </w:p>
    <w:p w14:paraId="0725A32B" w14:textId="424F9713" w:rsidR="001934BC" w:rsidRPr="00ED674B" w:rsidRDefault="00D2641E" w:rsidP="00600FDE">
      <w:pPr>
        <w:pStyle w:val="ListParagraph"/>
        <w:spacing w:after="0"/>
        <w:rPr>
          <w:rFonts w:cs="Arial"/>
          <w:szCs w:val="24"/>
        </w:rPr>
      </w:pPr>
      <w:r w:rsidRPr="0086180E">
        <w:rPr>
          <w:rStyle w:val="Heading2CCM"/>
        </w:rPr>
        <w:t>Housing Search</w:t>
      </w:r>
      <w:r w:rsidRPr="00A65A19">
        <w:t xml:space="preserve">: </w:t>
      </w:r>
      <w:r w:rsidR="00F57944" w:rsidRPr="00A65A19">
        <w:t>[</w:t>
      </w:r>
      <w:r w:rsidR="001934BC" w:rsidRPr="00A65A19">
        <w:t xml:space="preserve">Describe </w:t>
      </w:r>
      <w:r w:rsidR="004E43B5" w:rsidRPr="00A65A19">
        <w:t xml:space="preserve">the </w:t>
      </w:r>
      <w:r w:rsidR="004F7D60" w:rsidRPr="00A65A19">
        <w:t>process</w:t>
      </w:r>
      <w:r w:rsidR="00BB2722" w:rsidRPr="00A65A19">
        <w:t xml:space="preserve"> of searching for </w:t>
      </w:r>
      <w:r w:rsidRPr="00A65A19">
        <w:t xml:space="preserve">housing, </w:t>
      </w:r>
      <w:r w:rsidR="00BB2722" w:rsidRPr="00A65A19">
        <w:t xml:space="preserve">including </w:t>
      </w:r>
      <w:r w:rsidR="00DF636E" w:rsidRPr="00A65A19">
        <w:t xml:space="preserve">the </w:t>
      </w:r>
      <w:r w:rsidR="005B2492" w:rsidRPr="00A65A19">
        <w:t xml:space="preserve">rental </w:t>
      </w:r>
      <w:r w:rsidRPr="00A65A19">
        <w:t>application</w:t>
      </w:r>
      <w:r w:rsidR="0049445F" w:rsidRPr="00A65A19">
        <w:t xml:space="preserve"> process</w:t>
      </w:r>
      <w:r w:rsidRPr="00A65A19">
        <w:t xml:space="preserve">, </w:t>
      </w:r>
      <w:r w:rsidR="00D11766" w:rsidRPr="00A65A19">
        <w:t>expected</w:t>
      </w:r>
      <w:r w:rsidR="0049445F" w:rsidRPr="00A65A19">
        <w:t xml:space="preserve"> communication</w:t>
      </w:r>
      <w:r w:rsidRPr="00A65A19">
        <w:t xml:space="preserve"> </w:t>
      </w:r>
      <w:r w:rsidR="0065198D" w:rsidRPr="00A65A19">
        <w:t xml:space="preserve">with landlords </w:t>
      </w:r>
      <w:r w:rsidR="001934BC" w:rsidRPr="00A65A19">
        <w:t xml:space="preserve">and </w:t>
      </w:r>
      <w:r w:rsidR="0065198D" w:rsidRPr="00A65A19">
        <w:t xml:space="preserve">securing </w:t>
      </w:r>
      <w:r w:rsidR="001934BC" w:rsidRPr="00A65A19">
        <w:t>move-in assistance as needed.</w:t>
      </w:r>
      <w:r w:rsidR="00F57944" w:rsidRPr="00A65A19">
        <w:t>]</w:t>
      </w:r>
    </w:p>
    <w:p w14:paraId="4E5DDA9C" w14:textId="4571D642" w:rsidR="001934BC" w:rsidRPr="00ED674B" w:rsidRDefault="00D2641E" w:rsidP="00600FDE">
      <w:pPr>
        <w:pStyle w:val="ListParagraph"/>
        <w:spacing w:after="0"/>
        <w:rPr>
          <w:rFonts w:cs="Arial"/>
          <w:szCs w:val="24"/>
        </w:rPr>
      </w:pPr>
      <w:r w:rsidRPr="0086180E">
        <w:rPr>
          <w:rStyle w:val="Heading2CCM"/>
        </w:rPr>
        <w:t>Lease</w:t>
      </w:r>
      <w:r w:rsidR="00522D8C" w:rsidRPr="0086180E">
        <w:rPr>
          <w:rStyle w:val="Heading2CCM"/>
        </w:rPr>
        <w:t>-</w:t>
      </w:r>
      <w:r w:rsidRPr="0086180E">
        <w:rPr>
          <w:rStyle w:val="Heading2CCM"/>
        </w:rPr>
        <w:t>Up</w:t>
      </w:r>
      <w:r w:rsidR="00B6F010" w:rsidRPr="0086180E">
        <w:rPr>
          <w:rStyle w:val="Heading2CCM"/>
        </w:rPr>
        <w:t xml:space="preserve"> and </w:t>
      </w:r>
      <w:r w:rsidR="007B6725" w:rsidRPr="0086180E">
        <w:rPr>
          <w:rStyle w:val="Heading2CCM"/>
        </w:rPr>
        <w:t>T</w:t>
      </w:r>
      <w:r w:rsidR="00B6F010" w:rsidRPr="0086180E">
        <w:rPr>
          <w:rStyle w:val="Heading2CCM"/>
        </w:rPr>
        <w:t xml:space="preserve">ransition from SSVF </w:t>
      </w:r>
      <w:r w:rsidR="00633E8D" w:rsidRPr="0086180E">
        <w:rPr>
          <w:rStyle w:val="Heading2CCM"/>
        </w:rPr>
        <w:t>Temporary Financial Assistance (</w:t>
      </w:r>
      <w:r w:rsidR="00B6F010" w:rsidRPr="0086180E">
        <w:rPr>
          <w:rStyle w:val="Heading2CCM"/>
        </w:rPr>
        <w:t>TFA</w:t>
      </w:r>
      <w:r w:rsidR="00633E8D" w:rsidRPr="0086180E">
        <w:rPr>
          <w:rStyle w:val="Heading2CCM"/>
        </w:rPr>
        <w:t>)</w:t>
      </w:r>
      <w:r w:rsidRPr="00A65A19">
        <w:t xml:space="preserve">: </w:t>
      </w:r>
      <w:r w:rsidR="00F57944" w:rsidRPr="00A65A19">
        <w:t>[</w:t>
      </w:r>
      <w:r w:rsidR="001934BC" w:rsidRPr="00A65A19">
        <w:t xml:space="preserve">Describe </w:t>
      </w:r>
      <w:r w:rsidR="00DF636E" w:rsidRPr="00A65A19">
        <w:t>the</w:t>
      </w:r>
      <w:r w:rsidR="59A8315E" w:rsidRPr="00A65A19">
        <w:t xml:space="preserve"> roles </w:t>
      </w:r>
      <w:r w:rsidR="003723D7">
        <w:t xml:space="preserve">of </w:t>
      </w:r>
      <w:r w:rsidR="59A8315E" w:rsidRPr="00A65A19">
        <w:t>HUD-VASH and SSVF staff</w:t>
      </w:r>
      <w:r w:rsidR="003723D7">
        <w:t>, and the process they use</w:t>
      </w:r>
      <w:r w:rsidR="59A8315E" w:rsidRPr="00A65A19">
        <w:t xml:space="preserve"> </w:t>
      </w:r>
      <w:r w:rsidR="3945D7C0" w:rsidRPr="00A65A19">
        <w:t>when</w:t>
      </w:r>
      <w:r w:rsidRPr="00A65A19">
        <w:t xml:space="preserve"> assist</w:t>
      </w:r>
      <w:r w:rsidR="00F57944" w:rsidRPr="00A65A19">
        <w:t>ing</w:t>
      </w:r>
      <w:r w:rsidRPr="00A65A19">
        <w:t xml:space="preserve"> Veterans with the lease</w:t>
      </w:r>
      <w:r w:rsidR="00356F40" w:rsidRPr="00A65A19">
        <w:t>-</w:t>
      </w:r>
      <w:r w:rsidRPr="00A65A19">
        <w:t xml:space="preserve">up process, including </w:t>
      </w:r>
      <w:r w:rsidR="008B6B36" w:rsidRPr="00A65A19">
        <w:t xml:space="preserve">obtaining </w:t>
      </w:r>
      <w:r w:rsidRPr="00A65A19">
        <w:t xml:space="preserve">the Request for Tenancy Approval from the PHA. </w:t>
      </w:r>
      <w:r w:rsidR="00072E79" w:rsidRPr="00A65A19">
        <w:t xml:space="preserve">Explain how </w:t>
      </w:r>
      <w:r w:rsidR="001934BC" w:rsidRPr="00A65A19">
        <w:t>lease-up information</w:t>
      </w:r>
      <w:r w:rsidR="00BF368A" w:rsidRPr="00A65A19">
        <w:t xml:space="preserve"> is recorded</w:t>
      </w:r>
      <w:r w:rsidR="001934BC" w:rsidRPr="00A65A19">
        <w:t xml:space="preserve"> in HOMES.</w:t>
      </w:r>
      <w:r w:rsidR="789B57F4" w:rsidRPr="00A65A19">
        <w:t xml:space="preserve"> </w:t>
      </w:r>
      <w:r w:rsidR="00BF368A" w:rsidRPr="00A65A19">
        <w:t>If</w:t>
      </w:r>
      <w:r w:rsidR="06E22A5C" w:rsidRPr="00A65A19">
        <w:t xml:space="preserve"> SSVF </w:t>
      </w:r>
      <w:r w:rsidR="000428B2" w:rsidRPr="00A65A19">
        <w:t>uses</w:t>
      </w:r>
      <w:r w:rsidR="06E22A5C" w:rsidRPr="00A65A19">
        <w:t xml:space="preserve"> the voucher to exp</w:t>
      </w:r>
      <w:r w:rsidR="00BE2BF5" w:rsidRPr="00A65A19">
        <w:t>e</w:t>
      </w:r>
      <w:r w:rsidR="06E22A5C" w:rsidRPr="00A65A19">
        <w:t>dite housing due to PHA delays</w:t>
      </w:r>
      <w:r w:rsidR="00BE2BF5" w:rsidRPr="00A65A19">
        <w:t>,</w:t>
      </w:r>
      <w:r w:rsidR="06E22A5C" w:rsidRPr="00A65A19">
        <w:t xml:space="preserve"> </w:t>
      </w:r>
      <w:r w:rsidR="789B57F4" w:rsidRPr="00A65A19">
        <w:t xml:space="preserve">include </w:t>
      </w:r>
      <w:r w:rsidR="007F0A5D" w:rsidRPr="00A65A19">
        <w:t xml:space="preserve">details </w:t>
      </w:r>
      <w:r w:rsidR="006F60D9" w:rsidRPr="00A65A19">
        <w:t xml:space="preserve">on </w:t>
      </w:r>
      <w:r w:rsidR="000428B2" w:rsidRPr="00A65A19">
        <w:t>transitioning</w:t>
      </w:r>
      <w:r w:rsidR="009D4AF9" w:rsidRPr="00A65A19">
        <w:t xml:space="preserve"> </w:t>
      </w:r>
      <w:r w:rsidR="789B57F4" w:rsidRPr="00A65A19">
        <w:t>from time</w:t>
      </w:r>
      <w:r w:rsidR="00BE2BF5" w:rsidRPr="00A65A19">
        <w:t>-</w:t>
      </w:r>
      <w:r w:rsidR="789B57F4" w:rsidRPr="00A65A19">
        <w:t xml:space="preserve">limited rental assistance </w:t>
      </w:r>
      <w:r w:rsidR="00BE2BF5" w:rsidRPr="00A65A19">
        <w:t xml:space="preserve">through </w:t>
      </w:r>
      <w:r w:rsidR="789B57F4" w:rsidRPr="00A65A19">
        <w:t xml:space="preserve">SSVF TFA to permanent rental assistance </w:t>
      </w:r>
      <w:r w:rsidR="00BE2BF5" w:rsidRPr="00A65A19">
        <w:t xml:space="preserve">through the </w:t>
      </w:r>
      <w:r w:rsidR="789B57F4" w:rsidRPr="00A65A19">
        <w:t>HUD-VASH</w:t>
      </w:r>
      <w:r w:rsidR="00BE2BF5" w:rsidRPr="00A65A19">
        <w:t xml:space="preserve"> voucher</w:t>
      </w:r>
      <w:r w:rsidR="001E769A" w:rsidRPr="00A65A19">
        <w:t>.]</w:t>
      </w:r>
    </w:p>
    <w:p w14:paraId="5325459E" w14:textId="3B357B97" w:rsidR="00B65A27" w:rsidRPr="00ED674B" w:rsidRDefault="00D2641E" w:rsidP="00600FDE">
      <w:pPr>
        <w:pStyle w:val="ListParagraph"/>
        <w:spacing w:after="0"/>
        <w:rPr>
          <w:rFonts w:cs="Arial"/>
          <w:szCs w:val="24"/>
        </w:rPr>
      </w:pPr>
      <w:r w:rsidRPr="0086180E">
        <w:rPr>
          <w:rStyle w:val="Heading2CCM"/>
        </w:rPr>
        <w:t>Move</w:t>
      </w:r>
      <w:r w:rsidR="001934BC" w:rsidRPr="0086180E">
        <w:rPr>
          <w:rStyle w:val="Heading2CCM"/>
        </w:rPr>
        <w:t>-</w:t>
      </w:r>
      <w:r w:rsidRPr="0086180E">
        <w:rPr>
          <w:rStyle w:val="Heading2CCM"/>
        </w:rPr>
        <w:t>In Assistance</w:t>
      </w:r>
      <w:r w:rsidRPr="00875E8F">
        <w:t xml:space="preserve">: </w:t>
      </w:r>
      <w:r w:rsidR="00F57944" w:rsidRPr="00875E8F">
        <w:t>[</w:t>
      </w:r>
      <w:r w:rsidR="00917053" w:rsidRPr="00875E8F">
        <w:t xml:space="preserve">Describe </w:t>
      </w:r>
      <w:r w:rsidR="00A02DF8" w:rsidRPr="00875E8F">
        <w:t xml:space="preserve">the </w:t>
      </w:r>
      <w:r w:rsidR="00917053" w:rsidRPr="00875E8F">
        <w:t xml:space="preserve">SSVF </w:t>
      </w:r>
      <w:r w:rsidR="00F57944" w:rsidRPr="00875E8F">
        <w:t>grantee</w:t>
      </w:r>
      <w:r w:rsidR="00A02DF8" w:rsidRPr="00875E8F">
        <w:t>’s</w:t>
      </w:r>
      <w:r w:rsidR="00F57944" w:rsidRPr="00875E8F">
        <w:t xml:space="preserve"> </w:t>
      </w:r>
      <w:r w:rsidR="72B8F3B2" w:rsidRPr="00875E8F">
        <w:t>role in</w:t>
      </w:r>
      <w:r w:rsidR="00917053" w:rsidRPr="00875E8F">
        <w:t xml:space="preserve"> provid</w:t>
      </w:r>
      <w:r w:rsidR="1CBC8709" w:rsidRPr="00875E8F">
        <w:t>ing</w:t>
      </w:r>
      <w:r w:rsidR="00917053" w:rsidRPr="00875E8F">
        <w:t xml:space="preserve"> move-in assistance as needed.</w:t>
      </w:r>
      <w:r w:rsidR="00F57944" w:rsidRPr="00875E8F">
        <w:t>]</w:t>
      </w:r>
    </w:p>
    <w:p w14:paraId="2CE39EEA" w14:textId="1C565DE7" w:rsidR="00B65A27" w:rsidRPr="00ED674B" w:rsidRDefault="00B65A27" w:rsidP="00600FDE">
      <w:pPr>
        <w:pStyle w:val="ListParagraph"/>
        <w:spacing w:after="0"/>
        <w:rPr>
          <w:rFonts w:cs="Arial"/>
          <w:szCs w:val="24"/>
        </w:rPr>
      </w:pPr>
      <w:r w:rsidRPr="0086180E">
        <w:rPr>
          <w:rStyle w:val="Heading2CCM"/>
        </w:rPr>
        <w:t xml:space="preserve">Transitioning Case Management </w:t>
      </w:r>
      <w:r w:rsidR="00A139C9" w:rsidRPr="0086180E">
        <w:rPr>
          <w:rStyle w:val="Heading2CCM"/>
        </w:rPr>
        <w:t>B</w:t>
      </w:r>
      <w:r w:rsidRPr="0086180E">
        <w:rPr>
          <w:rStyle w:val="Heading2CCM"/>
        </w:rPr>
        <w:t>etween Programs</w:t>
      </w:r>
      <w:r w:rsidRPr="00875E8F">
        <w:t xml:space="preserve">: </w:t>
      </w:r>
      <w:r w:rsidR="00F57944" w:rsidRPr="00875E8F">
        <w:t>[</w:t>
      </w:r>
      <w:r w:rsidR="00917053" w:rsidRPr="00875E8F">
        <w:t xml:space="preserve">Describe </w:t>
      </w:r>
      <w:r w:rsidR="00B65C54" w:rsidRPr="00875E8F">
        <w:t xml:space="preserve">the </w:t>
      </w:r>
      <w:r w:rsidR="00917053" w:rsidRPr="00875E8F">
        <w:t>process for transitioning a Veteran from SSVF to HUD-VASH case management</w:t>
      </w:r>
      <w:r w:rsidR="00136FE8" w:rsidRPr="00875E8F">
        <w:t xml:space="preserve"> </w:t>
      </w:r>
      <w:r w:rsidR="00F256C4" w:rsidRPr="00875E8F">
        <w:t>as soon as possible after housing move-in</w:t>
      </w:r>
      <w:r w:rsidR="006723E8" w:rsidRPr="00875E8F">
        <w:t xml:space="preserve">, but </w:t>
      </w:r>
      <w:r w:rsidR="00F57944" w:rsidRPr="00875E8F">
        <w:t xml:space="preserve">no </w:t>
      </w:r>
      <w:r w:rsidR="006723E8" w:rsidRPr="00875E8F">
        <w:t xml:space="preserve">later than one year after lease signing. </w:t>
      </w:r>
      <w:r w:rsidR="00B279E8" w:rsidRPr="00875E8F">
        <w:t>Outline t</w:t>
      </w:r>
      <w:r w:rsidR="00B65C54" w:rsidRPr="00875E8F">
        <w:t>he</w:t>
      </w:r>
      <w:r w:rsidR="00C206B3" w:rsidRPr="00875E8F">
        <w:t xml:space="preserve"> process for HUD-VASH </w:t>
      </w:r>
      <w:r w:rsidR="00B65C54" w:rsidRPr="00875E8F">
        <w:t xml:space="preserve">to </w:t>
      </w:r>
      <w:r w:rsidR="00C206B3" w:rsidRPr="00875E8F">
        <w:t>complet</w:t>
      </w:r>
      <w:r w:rsidR="00B65C54" w:rsidRPr="00875E8F">
        <w:t>e</w:t>
      </w:r>
      <w:r w:rsidR="00C206B3" w:rsidRPr="00875E8F">
        <w:t xml:space="preserve"> </w:t>
      </w:r>
      <w:r w:rsidR="005272B5" w:rsidRPr="00875E8F">
        <w:t>an assessment of acuity and treatment needs to ensure the Veteran is transitioned into the most appropriate HUD-VASH case management stage</w:t>
      </w:r>
      <w:r w:rsidR="00D1629F" w:rsidRPr="00875E8F">
        <w:t>.</w:t>
      </w:r>
      <w:r w:rsidR="00F57944" w:rsidRPr="00875E8F">
        <w:t>]</w:t>
      </w:r>
    </w:p>
    <w:p w14:paraId="43E80F6D" w14:textId="3AEABBB0" w:rsidR="00C015C6" w:rsidRPr="00ED674B" w:rsidRDefault="00B65A27" w:rsidP="00600FDE">
      <w:pPr>
        <w:pStyle w:val="ListParagraph"/>
        <w:spacing w:after="0"/>
        <w:rPr>
          <w:rFonts w:cs="Arial"/>
          <w:szCs w:val="24"/>
        </w:rPr>
      </w:pPr>
      <w:r w:rsidRPr="0086180E">
        <w:rPr>
          <w:rStyle w:val="Heading2CCM"/>
        </w:rPr>
        <w:t>Documentation</w:t>
      </w:r>
      <w:r w:rsidRPr="00875E8F">
        <w:t xml:space="preserve">: </w:t>
      </w:r>
      <w:r w:rsidR="00F57944" w:rsidRPr="00875E8F">
        <w:t xml:space="preserve">[Describe how </w:t>
      </w:r>
      <w:r w:rsidR="000306E8" w:rsidRPr="00875E8F">
        <w:t xml:space="preserve">the </w:t>
      </w:r>
      <w:r w:rsidRPr="00875E8F">
        <w:t xml:space="preserve">SSVF grantee will </w:t>
      </w:r>
      <w:r w:rsidR="00F57944" w:rsidRPr="00875E8F">
        <w:t>cl</w:t>
      </w:r>
      <w:r w:rsidRPr="00875E8F">
        <w:t>early document case management plans, progress notes</w:t>
      </w:r>
      <w:r w:rsidR="006F04AB" w:rsidRPr="00875E8F">
        <w:t xml:space="preserve"> </w:t>
      </w:r>
      <w:r w:rsidRPr="00875E8F">
        <w:t xml:space="preserve">and </w:t>
      </w:r>
      <w:r w:rsidR="009C0B46" w:rsidRPr="00875E8F">
        <w:t>engagement with the HUD-VASH program</w:t>
      </w:r>
      <w:r w:rsidR="006F04AB" w:rsidRPr="00875E8F">
        <w:t>.</w:t>
      </w:r>
      <w:r w:rsidR="00F57944" w:rsidRPr="00875E8F">
        <w:t xml:space="preserve"> </w:t>
      </w:r>
      <w:r w:rsidR="00A82D19" w:rsidRPr="00875E8F">
        <w:t>Providing this documentation during the transition to the HUD-VASH program will be critical</w:t>
      </w:r>
      <w:r w:rsidRPr="00875E8F">
        <w:t xml:space="preserve">. </w:t>
      </w:r>
      <w:r w:rsidR="00B65C54" w:rsidRPr="00875E8F">
        <w:t xml:space="preserve">The </w:t>
      </w:r>
      <w:r w:rsidR="006D7324" w:rsidRPr="00875E8F">
        <w:t>SSVF g</w:t>
      </w:r>
      <w:r w:rsidRPr="00875E8F">
        <w:t>rantee</w:t>
      </w:r>
      <w:r w:rsidR="00F57944" w:rsidRPr="00875E8F">
        <w:t xml:space="preserve"> is expected to </w:t>
      </w:r>
      <w:r w:rsidRPr="00875E8F">
        <w:t xml:space="preserve">document cases in HMIS per their national program guidance. </w:t>
      </w:r>
      <w:r w:rsidR="00F57944" w:rsidRPr="00875E8F">
        <w:t xml:space="preserve">Describe </w:t>
      </w:r>
      <w:r w:rsidR="00B65C54" w:rsidRPr="00875E8F">
        <w:t xml:space="preserve">the </w:t>
      </w:r>
      <w:r w:rsidR="00F57944" w:rsidRPr="00875E8F">
        <w:t xml:space="preserve">process for </w:t>
      </w:r>
      <w:r w:rsidR="00B65C54" w:rsidRPr="00875E8F">
        <w:t xml:space="preserve">the </w:t>
      </w:r>
      <w:r w:rsidR="00495173" w:rsidRPr="00875E8F">
        <w:t>HUD-</w:t>
      </w:r>
      <w:r w:rsidR="00F57944" w:rsidRPr="00875E8F">
        <w:t xml:space="preserve">VASH </w:t>
      </w:r>
      <w:r w:rsidR="00495173" w:rsidRPr="00875E8F">
        <w:t>LCM</w:t>
      </w:r>
      <w:r w:rsidR="00F57944" w:rsidRPr="00875E8F">
        <w:t xml:space="preserve"> </w:t>
      </w:r>
      <w:r w:rsidR="0001016C" w:rsidRPr="00875E8F">
        <w:t xml:space="preserve">to </w:t>
      </w:r>
      <w:r w:rsidR="00F57944" w:rsidRPr="00875E8F">
        <w:t xml:space="preserve">record </w:t>
      </w:r>
      <w:r w:rsidR="0001016C" w:rsidRPr="00875E8F">
        <w:t xml:space="preserve">the </w:t>
      </w:r>
      <w:r w:rsidR="00F57944" w:rsidRPr="00875E8F">
        <w:t>referral to the PHA and voucher issuance in HOMES.]</w:t>
      </w:r>
    </w:p>
    <w:p w14:paraId="38A4B1CC" w14:textId="6A20C755" w:rsidR="00AF0FF5" w:rsidRPr="00ED674B" w:rsidRDefault="00B65A27" w:rsidP="00600FDE">
      <w:pPr>
        <w:pStyle w:val="ListParagraph"/>
        <w:spacing w:after="0"/>
        <w:rPr>
          <w:rFonts w:cs="Arial"/>
          <w:szCs w:val="24"/>
        </w:rPr>
      </w:pPr>
      <w:r w:rsidRPr="0086180E">
        <w:rPr>
          <w:rStyle w:val="Heading2CCM"/>
        </w:rPr>
        <w:t>Communication</w:t>
      </w:r>
      <w:r w:rsidRPr="00875E8F">
        <w:t xml:space="preserve">: </w:t>
      </w:r>
      <w:r w:rsidR="00F57944" w:rsidRPr="00875E8F">
        <w:t>[</w:t>
      </w:r>
      <w:r w:rsidR="007B6820" w:rsidRPr="00875E8F">
        <w:t xml:space="preserve">Describe the </w:t>
      </w:r>
      <w:r w:rsidR="00817397" w:rsidRPr="00875E8F">
        <w:t>regular communication process</w:t>
      </w:r>
      <w:r w:rsidRPr="00875E8F">
        <w:t xml:space="preserve"> between the SSVF grantee and HUD-VASH staff</w:t>
      </w:r>
      <w:r w:rsidR="00EB446A" w:rsidRPr="00875E8F">
        <w:t>.</w:t>
      </w:r>
      <w:r w:rsidR="00432E88" w:rsidRPr="00875E8F">
        <w:t xml:space="preserve"> </w:t>
      </w:r>
      <w:r w:rsidR="004D2D26" w:rsidRPr="00875E8F">
        <w:t>This should include i</w:t>
      </w:r>
      <w:r w:rsidR="00432E88" w:rsidRPr="00875E8F">
        <w:t>dentify</w:t>
      </w:r>
      <w:r w:rsidR="004D2D26" w:rsidRPr="00875E8F">
        <w:t>ing</w:t>
      </w:r>
      <w:r w:rsidR="00E90743" w:rsidRPr="00875E8F">
        <w:t xml:space="preserve"> case </w:t>
      </w:r>
      <w:r w:rsidR="00E90743" w:rsidRPr="00875E8F">
        <w:lastRenderedPageBreak/>
        <w:t>conferencing procedures</w:t>
      </w:r>
      <w:r w:rsidR="00C61FB9" w:rsidRPr="00875E8F">
        <w:t>,</w:t>
      </w:r>
      <w:r w:rsidR="00E90743" w:rsidRPr="00875E8F">
        <w:t xml:space="preserve"> </w:t>
      </w:r>
      <w:r w:rsidR="007B25BB" w:rsidRPr="00875E8F">
        <w:t>delineating</w:t>
      </w:r>
      <w:r w:rsidR="00E90743" w:rsidRPr="00875E8F">
        <w:t xml:space="preserve"> roles and responsibilities for each Veteran being served</w:t>
      </w:r>
      <w:r w:rsidR="00892D4D" w:rsidRPr="00875E8F">
        <w:t xml:space="preserve">, crisis management and transition planning. Regular communication should also </w:t>
      </w:r>
      <w:r w:rsidR="00B65C54" w:rsidRPr="00875E8F">
        <w:t>include</w:t>
      </w:r>
      <w:r w:rsidRPr="00875E8F">
        <w:t xml:space="preserve"> the success</w:t>
      </w:r>
      <w:r w:rsidR="001145F5" w:rsidRPr="00875E8F">
        <w:t xml:space="preserve"> and/or barriers</w:t>
      </w:r>
      <w:r w:rsidRPr="00875E8F">
        <w:t xml:space="preserve"> of the </w:t>
      </w:r>
      <w:r w:rsidR="0011690A" w:rsidRPr="00875E8F">
        <w:t>collaboration</w:t>
      </w:r>
      <w:r w:rsidR="007B25BB" w:rsidRPr="00875E8F">
        <w:t xml:space="preserve"> and</w:t>
      </w:r>
      <w:r w:rsidR="00211DED" w:rsidRPr="00875E8F">
        <w:t xml:space="preserve"> any</w:t>
      </w:r>
      <w:r w:rsidRPr="00875E8F">
        <w:t xml:space="preserve"> changes that may be needed.</w:t>
      </w:r>
      <w:r w:rsidR="00F57944" w:rsidRPr="00875E8F">
        <w:t>]</w:t>
      </w:r>
    </w:p>
    <w:sectPr w:rsidR="00AF0FF5" w:rsidRPr="00ED674B" w:rsidSect="0043268F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D412" w14:textId="77777777" w:rsidR="00B86DFB" w:rsidRDefault="00B86DFB">
      <w:r>
        <w:separator/>
      </w:r>
    </w:p>
  </w:endnote>
  <w:endnote w:type="continuationSeparator" w:id="0">
    <w:p w14:paraId="44012A48" w14:textId="77777777" w:rsidR="00B86DFB" w:rsidRDefault="00B86DFB">
      <w:r>
        <w:continuationSeparator/>
      </w:r>
    </w:p>
  </w:endnote>
  <w:endnote w:type="continuationNotice" w:id="1">
    <w:p w14:paraId="0D316E6D" w14:textId="77777777" w:rsidR="00B86DFB" w:rsidRDefault="00B86D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A00C" w14:textId="655722B9" w:rsidR="00B65C54" w:rsidRPr="00E26FC1" w:rsidRDefault="00522E50" w:rsidP="00E26FC1">
    <w:pPr>
      <w:pStyle w:val="Footer"/>
      <w:jc w:val="center"/>
      <w:rPr>
        <w:rFonts w:ascii="Georgia" w:hAnsi="Georgia"/>
        <w:sz w:val="16"/>
        <w:szCs w:val="16"/>
      </w:rPr>
    </w:pPr>
    <w:r w:rsidRPr="00522E50">
      <w:rPr>
        <w:rFonts w:ascii="Georgia" w:hAnsi="Georgia" w:cs="Helvetica"/>
        <w:sz w:val="16"/>
        <w:szCs w:val="16"/>
      </w:rPr>
      <w:t xml:space="preserve">Page </w:t>
    </w:r>
    <w:r w:rsidRPr="00522E50">
      <w:rPr>
        <w:rFonts w:ascii="Georgia" w:hAnsi="Georgia" w:cs="Helvetica"/>
        <w:b/>
        <w:bCs/>
        <w:sz w:val="16"/>
        <w:szCs w:val="16"/>
      </w:rPr>
      <w:fldChar w:fldCharType="begin"/>
    </w:r>
    <w:r w:rsidRPr="00522E50">
      <w:rPr>
        <w:rFonts w:ascii="Georgia" w:hAnsi="Georgia" w:cs="Helvetica"/>
        <w:b/>
        <w:bCs/>
        <w:sz w:val="16"/>
        <w:szCs w:val="16"/>
      </w:rPr>
      <w:instrText xml:space="preserve"> PAGE  \* Arabic  \* MERGEFORMAT </w:instrText>
    </w:r>
    <w:r w:rsidRPr="00522E50">
      <w:rPr>
        <w:rFonts w:ascii="Georgia" w:hAnsi="Georgia" w:cs="Helvetica"/>
        <w:b/>
        <w:bCs/>
        <w:sz w:val="16"/>
        <w:szCs w:val="16"/>
      </w:rPr>
      <w:fldChar w:fldCharType="separate"/>
    </w:r>
    <w:r w:rsidRPr="00522E50">
      <w:rPr>
        <w:rFonts w:ascii="Georgia" w:hAnsi="Georgia" w:cs="Helvetica"/>
        <w:b/>
        <w:bCs/>
        <w:noProof/>
        <w:sz w:val="16"/>
        <w:szCs w:val="16"/>
      </w:rPr>
      <w:t>1</w:t>
    </w:r>
    <w:r w:rsidRPr="00522E50">
      <w:rPr>
        <w:rFonts w:ascii="Georgia" w:hAnsi="Georgia" w:cs="Helvetica"/>
        <w:b/>
        <w:bCs/>
        <w:sz w:val="16"/>
        <w:szCs w:val="16"/>
      </w:rPr>
      <w:fldChar w:fldCharType="end"/>
    </w:r>
    <w:r w:rsidRPr="00522E50">
      <w:rPr>
        <w:rFonts w:ascii="Georgia" w:hAnsi="Georgia" w:cs="Helvetica"/>
        <w:sz w:val="16"/>
        <w:szCs w:val="16"/>
      </w:rPr>
      <w:t xml:space="preserve"> of </w:t>
    </w:r>
    <w:r w:rsidRPr="00522E50">
      <w:rPr>
        <w:rFonts w:ascii="Georgia" w:hAnsi="Georgia" w:cs="Helvetica"/>
        <w:b/>
        <w:bCs/>
        <w:sz w:val="16"/>
        <w:szCs w:val="16"/>
      </w:rPr>
      <w:fldChar w:fldCharType="begin"/>
    </w:r>
    <w:r w:rsidRPr="00522E50">
      <w:rPr>
        <w:rFonts w:ascii="Georgia" w:hAnsi="Georgia" w:cs="Helvetica"/>
        <w:b/>
        <w:bCs/>
        <w:sz w:val="16"/>
        <w:szCs w:val="16"/>
      </w:rPr>
      <w:instrText xml:space="preserve"> NUMPAGES  \* Arabic  \* MERGEFORMAT </w:instrText>
    </w:r>
    <w:r w:rsidRPr="00522E50">
      <w:rPr>
        <w:rFonts w:ascii="Georgia" w:hAnsi="Georgia" w:cs="Helvetica"/>
        <w:b/>
        <w:bCs/>
        <w:sz w:val="16"/>
        <w:szCs w:val="16"/>
      </w:rPr>
      <w:fldChar w:fldCharType="separate"/>
    </w:r>
    <w:r w:rsidRPr="00522E50">
      <w:rPr>
        <w:rFonts w:ascii="Georgia" w:hAnsi="Georgia" w:cs="Helvetica"/>
        <w:b/>
        <w:bCs/>
        <w:noProof/>
        <w:sz w:val="16"/>
        <w:szCs w:val="16"/>
      </w:rPr>
      <w:t>2</w:t>
    </w:r>
    <w:r w:rsidRPr="00522E50">
      <w:rPr>
        <w:rFonts w:ascii="Georgia" w:hAnsi="Georgia" w:cs="Helvetica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DF09" w14:textId="401464F2" w:rsidR="00B65C54" w:rsidRPr="00214DF9" w:rsidRDefault="00522E50" w:rsidP="00624922">
    <w:pPr>
      <w:pStyle w:val="Footer"/>
      <w:jc w:val="center"/>
      <w:rPr>
        <w:rFonts w:ascii="Arial" w:hAnsi="Arial" w:cs="Arial"/>
        <w:sz w:val="24"/>
        <w:szCs w:val="24"/>
      </w:rPr>
    </w:pPr>
    <w:r w:rsidRPr="00214DF9">
      <w:rPr>
        <w:rFonts w:ascii="Arial" w:hAnsi="Arial" w:cs="Arial"/>
        <w:sz w:val="24"/>
        <w:szCs w:val="24"/>
      </w:rPr>
      <w:t xml:space="preserve">Page </w:t>
    </w:r>
    <w:r w:rsidRPr="00214DF9">
      <w:rPr>
        <w:rFonts w:ascii="Arial" w:hAnsi="Arial" w:cs="Arial"/>
        <w:sz w:val="24"/>
        <w:szCs w:val="24"/>
      </w:rPr>
      <w:fldChar w:fldCharType="begin"/>
    </w:r>
    <w:r w:rsidRPr="00214DF9">
      <w:rPr>
        <w:rFonts w:ascii="Arial" w:hAnsi="Arial" w:cs="Arial"/>
        <w:sz w:val="24"/>
        <w:szCs w:val="24"/>
      </w:rPr>
      <w:instrText xml:space="preserve"> PAGE  \* Arabic  \* MERGEFORMAT </w:instrText>
    </w:r>
    <w:r w:rsidRPr="00214DF9">
      <w:rPr>
        <w:rFonts w:ascii="Arial" w:hAnsi="Arial" w:cs="Arial"/>
        <w:sz w:val="24"/>
        <w:szCs w:val="24"/>
      </w:rPr>
      <w:fldChar w:fldCharType="separate"/>
    </w:r>
    <w:r w:rsidRPr="00214DF9">
      <w:rPr>
        <w:rFonts w:ascii="Arial" w:hAnsi="Arial" w:cs="Arial"/>
        <w:sz w:val="24"/>
        <w:szCs w:val="24"/>
      </w:rPr>
      <w:t>1</w:t>
    </w:r>
    <w:r w:rsidRPr="00214DF9">
      <w:rPr>
        <w:rFonts w:ascii="Arial" w:hAnsi="Arial" w:cs="Arial"/>
        <w:sz w:val="24"/>
        <w:szCs w:val="24"/>
      </w:rPr>
      <w:fldChar w:fldCharType="end"/>
    </w:r>
    <w:r w:rsidRPr="00214DF9">
      <w:rPr>
        <w:rFonts w:ascii="Arial" w:hAnsi="Arial" w:cs="Arial"/>
        <w:sz w:val="24"/>
        <w:szCs w:val="24"/>
      </w:rPr>
      <w:t xml:space="preserve"> of </w:t>
    </w:r>
    <w:r w:rsidRPr="00214DF9">
      <w:rPr>
        <w:rFonts w:ascii="Arial" w:hAnsi="Arial" w:cs="Arial"/>
        <w:sz w:val="24"/>
        <w:szCs w:val="24"/>
      </w:rPr>
      <w:fldChar w:fldCharType="begin"/>
    </w:r>
    <w:r w:rsidRPr="00214DF9">
      <w:rPr>
        <w:rFonts w:ascii="Arial" w:hAnsi="Arial" w:cs="Arial"/>
        <w:sz w:val="24"/>
        <w:szCs w:val="24"/>
      </w:rPr>
      <w:instrText xml:space="preserve"> NUMPAGES  \* Arabic  \* MERGEFORMAT </w:instrText>
    </w:r>
    <w:r w:rsidRPr="00214DF9">
      <w:rPr>
        <w:rFonts w:ascii="Arial" w:hAnsi="Arial" w:cs="Arial"/>
        <w:sz w:val="24"/>
        <w:szCs w:val="24"/>
      </w:rPr>
      <w:fldChar w:fldCharType="separate"/>
    </w:r>
    <w:r w:rsidRPr="00214DF9">
      <w:rPr>
        <w:rFonts w:ascii="Arial" w:hAnsi="Arial" w:cs="Arial"/>
        <w:sz w:val="24"/>
        <w:szCs w:val="24"/>
      </w:rPr>
      <w:t>3</w:t>
    </w:r>
    <w:r w:rsidRPr="00214DF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1E1F" w14:textId="77777777" w:rsidR="00B86DFB" w:rsidRDefault="00B86DFB">
      <w:r>
        <w:separator/>
      </w:r>
    </w:p>
  </w:footnote>
  <w:footnote w:type="continuationSeparator" w:id="0">
    <w:p w14:paraId="02D67788" w14:textId="77777777" w:rsidR="00B86DFB" w:rsidRDefault="00B86DFB">
      <w:r>
        <w:continuationSeparator/>
      </w:r>
    </w:p>
  </w:footnote>
  <w:footnote w:type="continuationNotice" w:id="1">
    <w:p w14:paraId="35CBA0E9" w14:textId="77777777" w:rsidR="00B86DFB" w:rsidRDefault="00B86D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078C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1" w15:restartNumberingAfterBreak="0">
    <w:nsid w:val="012B0E82"/>
    <w:multiLevelType w:val="multilevel"/>
    <w:tmpl w:val="13A88460"/>
    <w:numStyleLink w:val="List1"/>
  </w:abstractNum>
  <w:abstractNum w:abstractNumId="2" w15:restartNumberingAfterBreak="0">
    <w:nsid w:val="02871BC9"/>
    <w:multiLevelType w:val="multilevel"/>
    <w:tmpl w:val="13A88460"/>
    <w:numStyleLink w:val="List1"/>
  </w:abstractNum>
  <w:abstractNum w:abstractNumId="3" w15:restartNumberingAfterBreak="0">
    <w:nsid w:val="112032CF"/>
    <w:multiLevelType w:val="hybridMultilevel"/>
    <w:tmpl w:val="F15E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342A"/>
    <w:multiLevelType w:val="multilevel"/>
    <w:tmpl w:val="13A88460"/>
    <w:numStyleLink w:val="List1"/>
  </w:abstractNum>
  <w:abstractNum w:abstractNumId="5" w15:restartNumberingAfterBreak="0">
    <w:nsid w:val="14D31E97"/>
    <w:multiLevelType w:val="multilevel"/>
    <w:tmpl w:val="13A88460"/>
    <w:numStyleLink w:val="List1"/>
  </w:abstractNum>
  <w:abstractNum w:abstractNumId="6" w15:restartNumberingAfterBreak="0">
    <w:nsid w:val="16457843"/>
    <w:multiLevelType w:val="multilevel"/>
    <w:tmpl w:val="13A88460"/>
    <w:numStyleLink w:val="List1"/>
  </w:abstractNum>
  <w:abstractNum w:abstractNumId="7" w15:restartNumberingAfterBreak="0">
    <w:nsid w:val="26071313"/>
    <w:multiLevelType w:val="multilevel"/>
    <w:tmpl w:val="13A88460"/>
    <w:numStyleLink w:val="List1"/>
  </w:abstractNum>
  <w:abstractNum w:abstractNumId="8" w15:restartNumberingAfterBreak="0">
    <w:nsid w:val="2B5A6905"/>
    <w:multiLevelType w:val="multilevel"/>
    <w:tmpl w:val="13A88460"/>
    <w:numStyleLink w:val="List1"/>
  </w:abstractNum>
  <w:abstractNum w:abstractNumId="9" w15:restartNumberingAfterBreak="0">
    <w:nsid w:val="2B5F0E44"/>
    <w:multiLevelType w:val="multilevel"/>
    <w:tmpl w:val="13A88460"/>
    <w:styleLink w:val="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F590C"/>
    <w:multiLevelType w:val="multilevel"/>
    <w:tmpl w:val="13A88460"/>
    <w:numStyleLink w:val="List1"/>
  </w:abstractNum>
  <w:abstractNum w:abstractNumId="11" w15:restartNumberingAfterBreak="0">
    <w:nsid w:val="42EE6672"/>
    <w:multiLevelType w:val="hybridMultilevel"/>
    <w:tmpl w:val="CDD8571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37EDF"/>
    <w:multiLevelType w:val="hybridMultilevel"/>
    <w:tmpl w:val="13A8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048D9"/>
    <w:multiLevelType w:val="hybridMultilevel"/>
    <w:tmpl w:val="4FBA106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D1EAE"/>
    <w:multiLevelType w:val="multilevel"/>
    <w:tmpl w:val="13A88460"/>
    <w:numStyleLink w:val="List1"/>
  </w:abstractNum>
  <w:abstractNum w:abstractNumId="15" w15:restartNumberingAfterBreak="0">
    <w:nsid w:val="58951A2A"/>
    <w:multiLevelType w:val="multilevel"/>
    <w:tmpl w:val="13A88460"/>
    <w:numStyleLink w:val="List1"/>
  </w:abstractNum>
  <w:abstractNum w:abstractNumId="16" w15:restartNumberingAfterBreak="0">
    <w:nsid w:val="6CBC2E3D"/>
    <w:multiLevelType w:val="multilevel"/>
    <w:tmpl w:val="13A88460"/>
    <w:numStyleLink w:val="List1"/>
  </w:abstractNum>
  <w:num w:numId="1" w16cid:durableId="199785816">
    <w:abstractNumId w:val="11"/>
  </w:num>
  <w:num w:numId="2" w16cid:durableId="1975015752">
    <w:abstractNumId w:val="13"/>
  </w:num>
  <w:num w:numId="3" w16cid:durableId="1903785025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174061">
    <w:abstractNumId w:val="3"/>
  </w:num>
  <w:num w:numId="5" w16cid:durableId="607658181">
    <w:abstractNumId w:val="12"/>
  </w:num>
  <w:num w:numId="6" w16cid:durableId="182136130">
    <w:abstractNumId w:val="9"/>
  </w:num>
  <w:num w:numId="7" w16cid:durableId="8222733">
    <w:abstractNumId w:val="14"/>
  </w:num>
  <w:num w:numId="8" w16cid:durableId="814034125">
    <w:abstractNumId w:val="16"/>
  </w:num>
  <w:num w:numId="9" w16cid:durableId="537351654">
    <w:abstractNumId w:val="10"/>
  </w:num>
  <w:num w:numId="10" w16cid:durableId="17244195">
    <w:abstractNumId w:val="6"/>
  </w:num>
  <w:num w:numId="11" w16cid:durableId="693843421">
    <w:abstractNumId w:val="7"/>
  </w:num>
  <w:num w:numId="12" w16cid:durableId="314334113">
    <w:abstractNumId w:val="1"/>
  </w:num>
  <w:num w:numId="13" w16cid:durableId="1327125481">
    <w:abstractNumId w:val="15"/>
  </w:num>
  <w:num w:numId="14" w16cid:durableId="1596399417">
    <w:abstractNumId w:val="5"/>
  </w:num>
  <w:num w:numId="15" w16cid:durableId="1533424279">
    <w:abstractNumId w:val="4"/>
  </w:num>
  <w:num w:numId="16" w16cid:durableId="1565262027">
    <w:abstractNumId w:val="8"/>
  </w:num>
  <w:num w:numId="17" w16cid:durableId="837577941">
    <w:abstractNumId w:val="2"/>
  </w:num>
  <w:num w:numId="18" w16cid:durableId="193570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45"/>
    <w:rsid w:val="00000AAC"/>
    <w:rsid w:val="0001016C"/>
    <w:rsid w:val="000205E8"/>
    <w:rsid w:val="00022C91"/>
    <w:rsid w:val="000262B6"/>
    <w:rsid w:val="000306E8"/>
    <w:rsid w:val="000428B2"/>
    <w:rsid w:val="0004307A"/>
    <w:rsid w:val="00043227"/>
    <w:rsid w:val="000537F0"/>
    <w:rsid w:val="000553ED"/>
    <w:rsid w:val="00060380"/>
    <w:rsid w:val="00066830"/>
    <w:rsid w:val="000723A8"/>
    <w:rsid w:val="00072E79"/>
    <w:rsid w:val="00083282"/>
    <w:rsid w:val="00084294"/>
    <w:rsid w:val="000843DD"/>
    <w:rsid w:val="00084429"/>
    <w:rsid w:val="00087CF7"/>
    <w:rsid w:val="00094043"/>
    <w:rsid w:val="000B7BF8"/>
    <w:rsid w:val="000C43FD"/>
    <w:rsid w:val="000C5D45"/>
    <w:rsid w:val="000C6BDB"/>
    <w:rsid w:val="000D7169"/>
    <w:rsid w:val="000F1630"/>
    <w:rsid w:val="00101869"/>
    <w:rsid w:val="00112BAA"/>
    <w:rsid w:val="00113069"/>
    <w:rsid w:val="001145F5"/>
    <w:rsid w:val="0011690A"/>
    <w:rsid w:val="001227AB"/>
    <w:rsid w:val="00125FF4"/>
    <w:rsid w:val="00131CDE"/>
    <w:rsid w:val="00136F46"/>
    <w:rsid w:val="00136FE8"/>
    <w:rsid w:val="0014599D"/>
    <w:rsid w:val="001532E1"/>
    <w:rsid w:val="001541BA"/>
    <w:rsid w:val="00157043"/>
    <w:rsid w:val="00165BB4"/>
    <w:rsid w:val="00174838"/>
    <w:rsid w:val="00187771"/>
    <w:rsid w:val="00190ECB"/>
    <w:rsid w:val="001934BC"/>
    <w:rsid w:val="001A6770"/>
    <w:rsid w:val="001A69AB"/>
    <w:rsid w:val="001B18FC"/>
    <w:rsid w:val="001C5EB8"/>
    <w:rsid w:val="001C5F23"/>
    <w:rsid w:val="001D2542"/>
    <w:rsid w:val="001E0058"/>
    <w:rsid w:val="001E161F"/>
    <w:rsid w:val="001E2F33"/>
    <w:rsid w:val="001E769A"/>
    <w:rsid w:val="001F57EC"/>
    <w:rsid w:val="001F5CFB"/>
    <w:rsid w:val="00205859"/>
    <w:rsid w:val="00211DED"/>
    <w:rsid w:val="002125FE"/>
    <w:rsid w:val="00214DF9"/>
    <w:rsid w:val="0021754E"/>
    <w:rsid w:val="00232C6A"/>
    <w:rsid w:val="0023C344"/>
    <w:rsid w:val="00243F5C"/>
    <w:rsid w:val="0024691F"/>
    <w:rsid w:val="00246FDD"/>
    <w:rsid w:val="00251B97"/>
    <w:rsid w:val="00256DF9"/>
    <w:rsid w:val="00283EB6"/>
    <w:rsid w:val="00284435"/>
    <w:rsid w:val="00291E90"/>
    <w:rsid w:val="002A066E"/>
    <w:rsid w:val="002A66B6"/>
    <w:rsid w:val="002A6BE4"/>
    <w:rsid w:val="002B2785"/>
    <w:rsid w:val="002B7981"/>
    <w:rsid w:val="002E53BC"/>
    <w:rsid w:val="002F2A30"/>
    <w:rsid w:val="002F360A"/>
    <w:rsid w:val="00316B07"/>
    <w:rsid w:val="0032595C"/>
    <w:rsid w:val="00334AF2"/>
    <w:rsid w:val="0034164E"/>
    <w:rsid w:val="00342949"/>
    <w:rsid w:val="00346E30"/>
    <w:rsid w:val="003508D6"/>
    <w:rsid w:val="00350EC2"/>
    <w:rsid w:val="003511D6"/>
    <w:rsid w:val="00353582"/>
    <w:rsid w:val="00356F40"/>
    <w:rsid w:val="0035727C"/>
    <w:rsid w:val="00357C43"/>
    <w:rsid w:val="00362E0E"/>
    <w:rsid w:val="00366138"/>
    <w:rsid w:val="003723D7"/>
    <w:rsid w:val="003745D1"/>
    <w:rsid w:val="00375F05"/>
    <w:rsid w:val="00384B59"/>
    <w:rsid w:val="00391E32"/>
    <w:rsid w:val="00393CFA"/>
    <w:rsid w:val="00395D5B"/>
    <w:rsid w:val="003A6A52"/>
    <w:rsid w:val="003C326D"/>
    <w:rsid w:val="003C35DA"/>
    <w:rsid w:val="003C63AA"/>
    <w:rsid w:val="003C777F"/>
    <w:rsid w:val="003D11A6"/>
    <w:rsid w:val="003F18D5"/>
    <w:rsid w:val="00416D3F"/>
    <w:rsid w:val="00424FB0"/>
    <w:rsid w:val="0043268F"/>
    <w:rsid w:val="00432E88"/>
    <w:rsid w:val="00440872"/>
    <w:rsid w:val="00440F0D"/>
    <w:rsid w:val="00453750"/>
    <w:rsid w:val="004661C6"/>
    <w:rsid w:val="00484537"/>
    <w:rsid w:val="004931C4"/>
    <w:rsid w:val="0049445F"/>
    <w:rsid w:val="00495173"/>
    <w:rsid w:val="004A23B6"/>
    <w:rsid w:val="004B17C3"/>
    <w:rsid w:val="004B436C"/>
    <w:rsid w:val="004B49DE"/>
    <w:rsid w:val="004D2D26"/>
    <w:rsid w:val="004E43B5"/>
    <w:rsid w:val="004F7D60"/>
    <w:rsid w:val="00505937"/>
    <w:rsid w:val="005061CA"/>
    <w:rsid w:val="005120B1"/>
    <w:rsid w:val="00517EEB"/>
    <w:rsid w:val="00522D8C"/>
    <w:rsid w:val="00522E50"/>
    <w:rsid w:val="005269C4"/>
    <w:rsid w:val="005272B5"/>
    <w:rsid w:val="005300A6"/>
    <w:rsid w:val="0054573C"/>
    <w:rsid w:val="00552948"/>
    <w:rsid w:val="0055446C"/>
    <w:rsid w:val="00557BCB"/>
    <w:rsid w:val="00562FC7"/>
    <w:rsid w:val="00567651"/>
    <w:rsid w:val="005871E8"/>
    <w:rsid w:val="0059181A"/>
    <w:rsid w:val="005B2492"/>
    <w:rsid w:val="005C289D"/>
    <w:rsid w:val="005C5178"/>
    <w:rsid w:val="005D772C"/>
    <w:rsid w:val="00600FDE"/>
    <w:rsid w:val="00613F1A"/>
    <w:rsid w:val="00623D72"/>
    <w:rsid w:val="00624922"/>
    <w:rsid w:val="006256E5"/>
    <w:rsid w:val="00626792"/>
    <w:rsid w:val="00630A59"/>
    <w:rsid w:val="0063151C"/>
    <w:rsid w:val="00633E8D"/>
    <w:rsid w:val="00636D08"/>
    <w:rsid w:val="00642DB4"/>
    <w:rsid w:val="0065198D"/>
    <w:rsid w:val="00666714"/>
    <w:rsid w:val="006723E8"/>
    <w:rsid w:val="00672576"/>
    <w:rsid w:val="00675F7B"/>
    <w:rsid w:val="00693E8B"/>
    <w:rsid w:val="00696129"/>
    <w:rsid w:val="006970AD"/>
    <w:rsid w:val="006B0590"/>
    <w:rsid w:val="006B5071"/>
    <w:rsid w:val="006B697C"/>
    <w:rsid w:val="006D7324"/>
    <w:rsid w:val="006E563B"/>
    <w:rsid w:val="006F04AB"/>
    <w:rsid w:val="006F3C3E"/>
    <w:rsid w:val="006F60D9"/>
    <w:rsid w:val="007018CD"/>
    <w:rsid w:val="00707C9C"/>
    <w:rsid w:val="00710C62"/>
    <w:rsid w:val="007113EC"/>
    <w:rsid w:val="007158C6"/>
    <w:rsid w:val="00717AC9"/>
    <w:rsid w:val="00724007"/>
    <w:rsid w:val="00726CAE"/>
    <w:rsid w:val="00747447"/>
    <w:rsid w:val="00747EBE"/>
    <w:rsid w:val="00752715"/>
    <w:rsid w:val="00762DD0"/>
    <w:rsid w:val="0077555E"/>
    <w:rsid w:val="00777173"/>
    <w:rsid w:val="007826DD"/>
    <w:rsid w:val="00785CE2"/>
    <w:rsid w:val="00787BD2"/>
    <w:rsid w:val="0079297B"/>
    <w:rsid w:val="007B25BB"/>
    <w:rsid w:val="007B3F9E"/>
    <w:rsid w:val="007B6725"/>
    <w:rsid w:val="007B6820"/>
    <w:rsid w:val="007C3DF7"/>
    <w:rsid w:val="007D705E"/>
    <w:rsid w:val="007E6498"/>
    <w:rsid w:val="007E64A7"/>
    <w:rsid w:val="007F0A5D"/>
    <w:rsid w:val="007F1D6D"/>
    <w:rsid w:val="007F27BD"/>
    <w:rsid w:val="007F4233"/>
    <w:rsid w:val="00800637"/>
    <w:rsid w:val="0081281A"/>
    <w:rsid w:val="00817397"/>
    <w:rsid w:val="00817CC9"/>
    <w:rsid w:val="00820159"/>
    <w:rsid w:val="008273E4"/>
    <w:rsid w:val="0084052D"/>
    <w:rsid w:val="00844356"/>
    <w:rsid w:val="00846619"/>
    <w:rsid w:val="00861282"/>
    <w:rsid w:val="0086180E"/>
    <w:rsid w:val="00875E8F"/>
    <w:rsid w:val="008852D5"/>
    <w:rsid w:val="00892D4D"/>
    <w:rsid w:val="00897B72"/>
    <w:rsid w:val="008A15DF"/>
    <w:rsid w:val="008A4D20"/>
    <w:rsid w:val="008A530F"/>
    <w:rsid w:val="008A6018"/>
    <w:rsid w:val="008B453F"/>
    <w:rsid w:val="008B6B36"/>
    <w:rsid w:val="008B7357"/>
    <w:rsid w:val="008D076E"/>
    <w:rsid w:val="008E451B"/>
    <w:rsid w:val="008E65AE"/>
    <w:rsid w:val="008F1A17"/>
    <w:rsid w:val="008F6764"/>
    <w:rsid w:val="00905401"/>
    <w:rsid w:val="00906FA8"/>
    <w:rsid w:val="00914673"/>
    <w:rsid w:val="00914F88"/>
    <w:rsid w:val="00917053"/>
    <w:rsid w:val="00940474"/>
    <w:rsid w:val="009404C7"/>
    <w:rsid w:val="009410CF"/>
    <w:rsid w:val="009574EF"/>
    <w:rsid w:val="00961E47"/>
    <w:rsid w:val="009768FC"/>
    <w:rsid w:val="0098183B"/>
    <w:rsid w:val="0098368C"/>
    <w:rsid w:val="009949ED"/>
    <w:rsid w:val="009A2B2B"/>
    <w:rsid w:val="009C0B46"/>
    <w:rsid w:val="009C315A"/>
    <w:rsid w:val="009C4795"/>
    <w:rsid w:val="009D11B7"/>
    <w:rsid w:val="009D4AF9"/>
    <w:rsid w:val="009D6C56"/>
    <w:rsid w:val="009E4286"/>
    <w:rsid w:val="009F08AD"/>
    <w:rsid w:val="009F34F2"/>
    <w:rsid w:val="00A0230C"/>
    <w:rsid w:val="00A02DF8"/>
    <w:rsid w:val="00A02F3D"/>
    <w:rsid w:val="00A139C9"/>
    <w:rsid w:val="00A17F5F"/>
    <w:rsid w:val="00A20F4A"/>
    <w:rsid w:val="00A3108A"/>
    <w:rsid w:val="00A31584"/>
    <w:rsid w:val="00A337CC"/>
    <w:rsid w:val="00A43000"/>
    <w:rsid w:val="00A46A21"/>
    <w:rsid w:val="00A47C7F"/>
    <w:rsid w:val="00A5076A"/>
    <w:rsid w:val="00A65A19"/>
    <w:rsid w:val="00A82D19"/>
    <w:rsid w:val="00A93D7B"/>
    <w:rsid w:val="00AB7E52"/>
    <w:rsid w:val="00AC1CFB"/>
    <w:rsid w:val="00AC7707"/>
    <w:rsid w:val="00AD01E5"/>
    <w:rsid w:val="00AF0FF5"/>
    <w:rsid w:val="00AF32A7"/>
    <w:rsid w:val="00AF4F87"/>
    <w:rsid w:val="00AF7D9A"/>
    <w:rsid w:val="00B00666"/>
    <w:rsid w:val="00B03739"/>
    <w:rsid w:val="00B21362"/>
    <w:rsid w:val="00B264B2"/>
    <w:rsid w:val="00B275F4"/>
    <w:rsid w:val="00B279E8"/>
    <w:rsid w:val="00B31062"/>
    <w:rsid w:val="00B3172C"/>
    <w:rsid w:val="00B3205D"/>
    <w:rsid w:val="00B33706"/>
    <w:rsid w:val="00B50123"/>
    <w:rsid w:val="00B53895"/>
    <w:rsid w:val="00B63FB6"/>
    <w:rsid w:val="00B65215"/>
    <w:rsid w:val="00B65A27"/>
    <w:rsid w:val="00B65C54"/>
    <w:rsid w:val="00B6F010"/>
    <w:rsid w:val="00B7303C"/>
    <w:rsid w:val="00B76A8C"/>
    <w:rsid w:val="00B86DFB"/>
    <w:rsid w:val="00B914D2"/>
    <w:rsid w:val="00B91E2F"/>
    <w:rsid w:val="00BA1508"/>
    <w:rsid w:val="00BB0673"/>
    <w:rsid w:val="00BB2722"/>
    <w:rsid w:val="00BC36B8"/>
    <w:rsid w:val="00BC6DEF"/>
    <w:rsid w:val="00BD70FE"/>
    <w:rsid w:val="00BE2BF5"/>
    <w:rsid w:val="00BE47C7"/>
    <w:rsid w:val="00BF368A"/>
    <w:rsid w:val="00C00091"/>
    <w:rsid w:val="00C015C6"/>
    <w:rsid w:val="00C16103"/>
    <w:rsid w:val="00C16A3F"/>
    <w:rsid w:val="00C206B3"/>
    <w:rsid w:val="00C2143C"/>
    <w:rsid w:val="00C36181"/>
    <w:rsid w:val="00C369D7"/>
    <w:rsid w:val="00C51FAA"/>
    <w:rsid w:val="00C61FB9"/>
    <w:rsid w:val="00C63260"/>
    <w:rsid w:val="00C63DC4"/>
    <w:rsid w:val="00C6434B"/>
    <w:rsid w:val="00C70ED9"/>
    <w:rsid w:val="00C846D3"/>
    <w:rsid w:val="00C870AD"/>
    <w:rsid w:val="00CB07D7"/>
    <w:rsid w:val="00CB2A6C"/>
    <w:rsid w:val="00CD1C4F"/>
    <w:rsid w:val="00D021E6"/>
    <w:rsid w:val="00D0296C"/>
    <w:rsid w:val="00D11766"/>
    <w:rsid w:val="00D1629F"/>
    <w:rsid w:val="00D1AAB4"/>
    <w:rsid w:val="00D2641E"/>
    <w:rsid w:val="00D33E81"/>
    <w:rsid w:val="00D354D9"/>
    <w:rsid w:val="00D417B5"/>
    <w:rsid w:val="00D424C9"/>
    <w:rsid w:val="00D448D4"/>
    <w:rsid w:val="00D51F4B"/>
    <w:rsid w:val="00D64450"/>
    <w:rsid w:val="00D95B2E"/>
    <w:rsid w:val="00DA4B3C"/>
    <w:rsid w:val="00DB0A0F"/>
    <w:rsid w:val="00DB3DBD"/>
    <w:rsid w:val="00DC3CB4"/>
    <w:rsid w:val="00DD29ED"/>
    <w:rsid w:val="00DE54BF"/>
    <w:rsid w:val="00DE61CF"/>
    <w:rsid w:val="00DE7423"/>
    <w:rsid w:val="00DF254A"/>
    <w:rsid w:val="00DF2DCA"/>
    <w:rsid w:val="00DF636E"/>
    <w:rsid w:val="00E12F73"/>
    <w:rsid w:val="00E1758C"/>
    <w:rsid w:val="00E20571"/>
    <w:rsid w:val="00E26FC1"/>
    <w:rsid w:val="00E33018"/>
    <w:rsid w:val="00E43640"/>
    <w:rsid w:val="00E574C1"/>
    <w:rsid w:val="00E6409A"/>
    <w:rsid w:val="00E65ECF"/>
    <w:rsid w:val="00E70E15"/>
    <w:rsid w:val="00E7661E"/>
    <w:rsid w:val="00E83128"/>
    <w:rsid w:val="00E85D0E"/>
    <w:rsid w:val="00E90056"/>
    <w:rsid w:val="00E90743"/>
    <w:rsid w:val="00EA174B"/>
    <w:rsid w:val="00EA3565"/>
    <w:rsid w:val="00EA6943"/>
    <w:rsid w:val="00EB446A"/>
    <w:rsid w:val="00EB5A91"/>
    <w:rsid w:val="00ED674B"/>
    <w:rsid w:val="00ED75F0"/>
    <w:rsid w:val="00EE4F4C"/>
    <w:rsid w:val="00F0037D"/>
    <w:rsid w:val="00F01612"/>
    <w:rsid w:val="00F0623E"/>
    <w:rsid w:val="00F072D9"/>
    <w:rsid w:val="00F104E0"/>
    <w:rsid w:val="00F17124"/>
    <w:rsid w:val="00F22BEB"/>
    <w:rsid w:val="00F23BD6"/>
    <w:rsid w:val="00F256C4"/>
    <w:rsid w:val="00F312A4"/>
    <w:rsid w:val="00F31AC5"/>
    <w:rsid w:val="00F32BDF"/>
    <w:rsid w:val="00F40B07"/>
    <w:rsid w:val="00F51343"/>
    <w:rsid w:val="00F543E4"/>
    <w:rsid w:val="00F57944"/>
    <w:rsid w:val="00F71F1F"/>
    <w:rsid w:val="00F77451"/>
    <w:rsid w:val="00F8032B"/>
    <w:rsid w:val="00F80616"/>
    <w:rsid w:val="00F8294A"/>
    <w:rsid w:val="00F93DC8"/>
    <w:rsid w:val="00F9701B"/>
    <w:rsid w:val="00FA603B"/>
    <w:rsid w:val="00FB65C1"/>
    <w:rsid w:val="00FB7232"/>
    <w:rsid w:val="00FC031C"/>
    <w:rsid w:val="00FC557D"/>
    <w:rsid w:val="00FF18AD"/>
    <w:rsid w:val="00FF3CCC"/>
    <w:rsid w:val="01CA31FB"/>
    <w:rsid w:val="04A50138"/>
    <w:rsid w:val="06E22A5C"/>
    <w:rsid w:val="083DED14"/>
    <w:rsid w:val="0CB8DDEB"/>
    <w:rsid w:val="0CDAD749"/>
    <w:rsid w:val="1018C366"/>
    <w:rsid w:val="12948259"/>
    <w:rsid w:val="148817AF"/>
    <w:rsid w:val="162F1CE8"/>
    <w:rsid w:val="18AAF194"/>
    <w:rsid w:val="199F4E79"/>
    <w:rsid w:val="1AEA911E"/>
    <w:rsid w:val="1CBC8709"/>
    <w:rsid w:val="1EAE47DA"/>
    <w:rsid w:val="1F434CD4"/>
    <w:rsid w:val="2216CB54"/>
    <w:rsid w:val="2400F16E"/>
    <w:rsid w:val="283B76B6"/>
    <w:rsid w:val="29B57243"/>
    <w:rsid w:val="2B38D30E"/>
    <w:rsid w:val="2C87C2CC"/>
    <w:rsid w:val="2D1DF7A1"/>
    <w:rsid w:val="2FD49FE4"/>
    <w:rsid w:val="30F6838F"/>
    <w:rsid w:val="3105E1D7"/>
    <w:rsid w:val="33BFF326"/>
    <w:rsid w:val="345EC2AB"/>
    <w:rsid w:val="36953C0C"/>
    <w:rsid w:val="390C8C5A"/>
    <w:rsid w:val="3945D7C0"/>
    <w:rsid w:val="394C4E01"/>
    <w:rsid w:val="3E92F8B5"/>
    <w:rsid w:val="3ED7D952"/>
    <w:rsid w:val="3FD7E38E"/>
    <w:rsid w:val="425AE0E8"/>
    <w:rsid w:val="430F8450"/>
    <w:rsid w:val="43AB4A75"/>
    <w:rsid w:val="44277C33"/>
    <w:rsid w:val="45471AD6"/>
    <w:rsid w:val="45D1E705"/>
    <w:rsid w:val="476DB766"/>
    <w:rsid w:val="47C77F8B"/>
    <w:rsid w:val="4C3150C2"/>
    <w:rsid w:val="50BE66DD"/>
    <w:rsid w:val="512CDCB2"/>
    <w:rsid w:val="53A25D51"/>
    <w:rsid w:val="54DDFD4C"/>
    <w:rsid w:val="58537EE0"/>
    <w:rsid w:val="590379D4"/>
    <w:rsid w:val="59A8315E"/>
    <w:rsid w:val="5C374DD5"/>
    <w:rsid w:val="5D0661F0"/>
    <w:rsid w:val="5FDEBB7C"/>
    <w:rsid w:val="63086E4F"/>
    <w:rsid w:val="65A32713"/>
    <w:rsid w:val="6A5CE467"/>
    <w:rsid w:val="6C74784C"/>
    <w:rsid w:val="6DD9384B"/>
    <w:rsid w:val="6E1048AD"/>
    <w:rsid w:val="6E8300DF"/>
    <w:rsid w:val="726B4A3D"/>
    <w:rsid w:val="72B8F3B2"/>
    <w:rsid w:val="739A99B7"/>
    <w:rsid w:val="789B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7D02EE"/>
  <w15:chartTrackingRefBased/>
  <w15:docId w15:val="{F85D0B4F-D2E1-48F4-9E50-7F73F465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TEXT">
    <w:name w:val="LETTER TEXT"/>
    <w:basedOn w:val="Normal"/>
    <w:pPr>
      <w:ind w:left="720" w:right="720"/>
    </w:pPr>
    <w:rPr>
      <w:rFonts w:ascii="MS Serif" w:hAnsi="MS Serif"/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23A8"/>
    <w:rPr>
      <w:rFonts w:ascii="Tahoma" w:hAnsi="Tahoma" w:cs="Tahoma"/>
      <w:sz w:val="16"/>
      <w:szCs w:val="16"/>
    </w:rPr>
  </w:style>
  <w:style w:type="paragraph" w:styleId="ListParagraph">
    <w:name w:val="List Paragraph"/>
    <w:basedOn w:val="ListNumber"/>
    <w:next w:val="ListNumber"/>
    <w:uiPriority w:val="34"/>
    <w:qFormat/>
    <w:rsid w:val="00F31AC5"/>
    <w:pPr>
      <w:spacing w:before="120" w:after="120"/>
      <w:ind w:left="720"/>
      <w:contextualSpacing w:val="0"/>
    </w:pPr>
    <w:rPr>
      <w:rFonts w:ascii="Arial" w:eastAsia="Calibri" w:hAnsi="Arial"/>
      <w:sz w:val="24"/>
      <w:szCs w:val="22"/>
    </w:rPr>
  </w:style>
  <w:style w:type="paragraph" w:styleId="Header">
    <w:name w:val="header"/>
    <w:basedOn w:val="Normal"/>
    <w:link w:val="HeaderChar"/>
    <w:rsid w:val="00B275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75F4"/>
    <w:rPr>
      <w:rFonts w:ascii="Helvetica" w:hAnsi="Helvetica"/>
    </w:rPr>
  </w:style>
  <w:style w:type="character" w:styleId="CommentReference">
    <w:name w:val="annotation reference"/>
    <w:rsid w:val="005871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71E8"/>
  </w:style>
  <w:style w:type="character" w:customStyle="1" w:styleId="CommentTextChar">
    <w:name w:val="Comment Text Char"/>
    <w:link w:val="CommentText"/>
    <w:rsid w:val="005871E8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rsid w:val="005871E8"/>
    <w:rPr>
      <w:b/>
      <w:bCs/>
    </w:rPr>
  </w:style>
  <w:style w:type="character" w:customStyle="1" w:styleId="CommentSubjectChar">
    <w:name w:val="Comment Subject Char"/>
    <w:link w:val="CommentSubject"/>
    <w:rsid w:val="005871E8"/>
    <w:rPr>
      <w:rFonts w:ascii="Helvetica" w:hAnsi="Helvetica"/>
      <w:b/>
      <w:bCs/>
    </w:rPr>
  </w:style>
  <w:style w:type="character" w:customStyle="1" w:styleId="FooterChar">
    <w:name w:val="Footer Char"/>
    <w:link w:val="Footer"/>
    <w:uiPriority w:val="99"/>
    <w:rsid w:val="0043268F"/>
    <w:rPr>
      <w:rFonts w:ascii="Helvetica" w:hAnsi="Helvetica"/>
    </w:rPr>
  </w:style>
  <w:style w:type="paragraph" w:styleId="Revision">
    <w:name w:val="Revision"/>
    <w:hidden/>
    <w:uiPriority w:val="99"/>
    <w:semiHidden/>
    <w:rsid w:val="0011690A"/>
    <w:rPr>
      <w:rFonts w:ascii="Helvetica" w:hAnsi="Helvetica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CCMTitle">
    <w:name w:val="CCM Title"/>
    <w:basedOn w:val="Normal"/>
    <w:qFormat/>
    <w:rsid w:val="00B53895"/>
    <w:pPr>
      <w:spacing w:before="120" w:after="120"/>
      <w:jc w:val="center"/>
    </w:pPr>
    <w:rPr>
      <w:rFonts w:ascii="Arial" w:hAnsi="Arial" w:cs="Arial"/>
      <w:b/>
      <w:sz w:val="24"/>
      <w:szCs w:val="24"/>
    </w:rPr>
  </w:style>
  <w:style w:type="character" w:customStyle="1" w:styleId="Heading1CCM">
    <w:name w:val="Heading 1 CCM"/>
    <w:basedOn w:val="DefaultParagraphFont"/>
    <w:uiPriority w:val="1"/>
    <w:qFormat/>
    <w:rsid w:val="00AC1CFB"/>
    <w:rPr>
      <w:rFonts w:ascii="Arial" w:hAnsi="Arial" w:cs="Arial"/>
      <w:b/>
      <w:bCs/>
      <w:sz w:val="24"/>
      <w:szCs w:val="24"/>
    </w:rPr>
  </w:style>
  <w:style w:type="character" w:customStyle="1" w:styleId="Heading2CCM">
    <w:name w:val="Heading 2 CCM"/>
    <w:basedOn w:val="DefaultParagraphFont"/>
    <w:uiPriority w:val="1"/>
    <w:qFormat/>
    <w:rsid w:val="00AC1CFB"/>
    <w:rPr>
      <w:rFonts w:ascii="Arial" w:eastAsia="Calibri" w:hAnsi="Arial" w:cs="Arial"/>
      <w:b/>
      <w:bCs/>
      <w:sz w:val="24"/>
      <w:szCs w:val="24"/>
    </w:rPr>
  </w:style>
  <w:style w:type="numbering" w:customStyle="1" w:styleId="List1">
    <w:name w:val="List 1"/>
    <w:basedOn w:val="NoList"/>
    <w:uiPriority w:val="99"/>
    <w:rsid w:val="00961E47"/>
    <w:pPr>
      <w:numPr>
        <w:numId w:val="6"/>
      </w:numPr>
    </w:pPr>
  </w:style>
  <w:style w:type="paragraph" w:styleId="ListNumber">
    <w:name w:val="List Number"/>
    <w:basedOn w:val="Normal"/>
    <w:rsid w:val="00F31AC5"/>
    <w:pPr>
      <w:numPr>
        <w:numId w:val="18"/>
      </w:numPr>
      <w:contextualSpacing/>
    </w:pPr>
  </w:style>
  <w:style w:type="character" w:customStyle="1" w:styleId="StyleArial12pt">
    <w:name w:val="Style Arial 12 pt"/>
    <w:basedOn w:val="DefaultParagraphFont"/>
    <w:rsid w:val="00A46A21"/>
    <w:rPr>
      <w:rFonts w:ascii="Arial" w:hAnsi="Arial"/>
      <w:sz w:val="24"/>
    </w:rPr>
  </w:style>
  <w:style w:type="character" w:customStyle="1" w:styleId="CCMBody">
    <w:name w:val="CCM Body"/>
    <w:basedOn w:val="StyleArial12pt"/>
    <w:uiPriority w:val="1"/>
    <w:qFormat/>
    <w:rsid w:val="00A46A2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8F82C103590498F6CD2C9BF019C29" ma:contentTypeVersion="7" ma:contentTypeDescription="Create a new document." ma:contentTypeScope="" ma:versionID="95d3c186bfe1593b475e6d87ece798ef">
  <xsd:schema xmlns:xsd="http://www.w3.org/2001/XMLSchema" xmlns:xs="http://www.w3.org/2001/XMLSchema" xmlns:p="http://schemas.microsoft.com/office/2006/metadata/properties" xmlns:ns2="4c02bfe7-cf53-4ccc-b569-f7d4930a75ef" targetNamespace="http://schemas.microsoft.com/office/2006/metadata/properties" ma:root="true" ma:fieldsID="d47e1a2170cf62e735a9334e1b9a79d6" ns2:_="">
    <xsd:import namespace="4c02bfe7-cf53-4ccc-b569-f7d4930a7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bfe7-cf53-4ccc-b569-f7d4930a7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62978-BB1F-44D5-B4D4-C51BD2C0FAF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F694197-A42A-4DBA-957F-46ED6675BB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D38858-F923-4792-BA6B-10BD8B0946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B0F24B-7E65-4333-B0A9-0619DD7032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1E8B33-4C0F-4164-90E5-28D99F74E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bfe7-cf53-4ccc-b569-f7d4930a7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5039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 Letterhead Word version</vt:lpstr>
    </vt:vector>
  </TitlesOfParts>
  <Company>VAMC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Letterhead Word version</dc:title>
  <dc:subject/>
  <dc:creator>Authorized Gateway Customer</dc:creator>
  <cp:keywords/>
  <cp:lastModifiedBy>Deal, Meghan C.</cp:lastModifiedBy>
  <cp:revision>2</cp:revision>
  <cp:lastPrinted>2023-05-12T19:51:00Z</cp:lastPrinted>
  <dcterms:created xsi:type="dcterms:W3CDTF">2023-07-31T16:23:00Z</dcterms:created>
  <dcterms:modified xsi:type="dcterms:W3CDTF">2023-07-31T16:23:00Z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0x0101008558F82C103590498F6CD2C9BF019C29</vt:lpwstr>
  </property>
  <property fmtid="{D5CDD505-2E9C-101B-9397-08002B2CF9AE}" pid="4" name="MediaServiceImageTags">
    <vt:lpwstr/>
  </property>
  <property fmtid="{D5CDD505-2E9C-101B-9397-08002B2CF9AE}" pid="5" name="GrammarlyDocumentId">
    <vt:lpwstr>8ebe4f5d9b0b8773fcefe955cb8cf16f04c46047fa27eb3d3be1ec0253fb510d</vt:lpwstr>
  </property>
</Properties>
</file>