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313617" w:rsidRDefault="008A0100" w:rsidP="00604FD6">
      <w:pPr>
        <w:pStyle w:val="NationalBodyBullet"/>
        <w:numPr>
          <w:ilvl w:val="0"/>
          <w:numId w:val="0"/>
        </w:numPr>
      </w:pPr>
      <w:bookmarkStart w:id="0" w:name="_GoBack"/>
      <w:bookmarkEnd w:id="0"/>
      <w:r w:rsidRPr="00313617">
        <w:rPr>
          <w:noProof/>
        </w:rPr>
        <w:drawing>
          <wp:inline distT="0" distB="0" distL="0" distR="0" wp14:anchorId="74F31C8F" wp14:editId="2D9B9D26">
            <wp:extent cx="6467475" cy="808193"/>
            <wp:effectExtent l="0" t="0" r="0" b="0"/>
            <wp:docPr id="2" name="Picture 2" descr="State Summary - Michigan &#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9408" cy="808435"/>
                    </a:xfrm>
                    <a:prstGeom prst="rect">
                      <a:avLst/>
                    </a:prstGeom>
                    <a:noFill/>
                    <a:ln>
                      <a:noFill/>
                    </a:ln>
                  </pic:spPr>
                </pic:pic>
              </a:graphicData>
            </a:graphic>
          </wp:inline>
        </w:drawing>
      </w:r>
    </w:p>
    <w:p w:rsidR="00604FD6" w:rsidRPr="00313617" w:rsidRDefault="00604FD6" w:rsidP="00604FD6">
      <w:pPr>
        <w:rPr>
          <w:rFonts w:ascii="Times New Roman" w:hAnsi="Times New Roman"/>
          <w:color w:val="000000"/>
        </w:rPr>
      </w:pPr>
    </w:p>
    <w:p w:rsidR="000D4572" w:rsidRPr="00313617" w:rsidRDefault="00BC629B" w:rsidP="000D4572">
      <w:pPr>
        <w:pStyle w:val="NationalBodyBullet"/>
        <w:numPr>
          <w:ilvl w:val="0"/>
          <w:numId w:val="0"/>
        </w:numPr>
      </w:pPr>
      <w:r w:rsidRPr="00313617">
        <w:t>November</w:t>
      </w:r>
      <w:r w:rsidR="00A747E4" w:rsidRPr="00313617">
        <w:t xml:space="preserve"> </w:t>
      </w:r>
      <w:r w:rsidR="006E654A" w:rsidRPr="00313617">
        <w:t>2017</w:t>
      </w:r>
    </w:p>
    <w:p w:rsidR="00604FD6" w:rsidRPr="00313617" w:rsidRDefault="00B52988" w:rsidP="00671690">
      <w:pPr>
        <w:pStyle w:val="Heading1"/>
      </w:pPr>
      <w:r w:rsidRPr="00313617">
        <w:t>Michigan</w:t>
      </w:r>
    </w:p>
    <w:p w:rsidR="006E654A" w:rsidRPr="00313617" w:rsidRDefault="006E654A" w:rsidP="006E654A">
      <w:pPr>
        <w:pStyle w:val="Heading1"/>
      </w:pPr>
      <w:r w:rsidRPr="00313617">
        <w:t>And the U.S. Department of Veterans Affairs</w:t>
      </w:r>
    </w:p>
    <w:p w:rsidR="006E654A" w:rsidRPr="00313617" w:rsidRDefault="006E654A" w:rsidP="006E654A">
      <w:pPr>
        <w:rPr>
          <w:rFonts w:cs="Times"/>
          <w:color w:val="000000"/>
        </w:rPr>
      </w:pPr>
    </w:p>
    <w:p w:rsidR="006E654A" w:rsidRPr="00313617" w:rsidRDefault="006E654A" w:rsidP="006E654A">
      <w:pPr>
        <w:pStyle w:val="Heading2"/>
        <w:rPr>
          <w:szCs w:val="24"/>
        </w:rPr>
      </w:pPr>
      <w:r w:rsidRPr="00313617">
        <w:rPr>
          <w:szCs w:val="24"/>
        </w:rPr>
        <w:t>General Information</w:t>
      </w:r>
    </w:p>
    <w:p w:rsidR="005D1C5E" w:rsidRPr="00313617" w:rsidRDefault="005D1C5E" w:rsidP="005D1C5E">
      <w:pPr>
        <w:pStyle w:val="NormalWeb"/>
        <w:spacing w:before="0" w:beforeAutospacing="0" w:after="0" w:afterAutospacing="0"/>
      </w:pPr>
      <w:r w:rsidRPr="00313617">
        <w:rPr>
          <w:shd w:val="clear" w:color="auto" w:fill="FFFFFF"/>
        </w:rPr>
        <w:t xml:space="preserve">The </w:t>
      </w:r>
      <w:hyperlink r:id="rId8" w:history="1">
        <w:r w:rsidRPr="00313617">
          <w:rPr>
            <w:rStyle w:val="Hyperlink"/>
            <w:shd w:val="clear" w:color="auto" w:fill="FFFFFF"/>
          </w:rPr>
          <w:t>Department of Veterans Affairs</w:t>
        </w:r>
      </w:hyperlink>
      <w:r w:rsidRPr="00313617">
        <w:rPr>
          <w:color w:val="0000FF"/>
          <w:shd w:val="clear" w:color="auto" w:fill="FFFFFF"/>
        </w:rPr>
        <w:t xml:space="preserve"> </w:t>
      </w:r>
      <w:r w:rsidRPr="00313617">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6E654A" w:rsidRPr="00313617" w:rsidRDefault="006E654A" w:rsidP="006E654A">
      <w:pPr>
        <w:shd w:val="clear" w:color="auto" w:fill="FFFFFF"/>
        <w:rPr>
          <w:color w:val="000000" w:themeColor="text1"/>
          <w:lang w:eastAsia="zh-CN"/>
        </w:rPr>
      </w:pPr>
    </w:p>
    <w:p w:rsidR="006E654A" w:rsidRPr="00313617" w:rsidRDefault="006E654A" w:rsidP="006E654A">
      <w:pPr>
        <w:pStyle w:val="Heading3"/>
        <w:rPr>
          <w:szCs w:val="24"/>
        </w:rPr>
      </w:pPr>
      <w:r w:rsidRPr="00313617">
        <w:rPr>
          <w:szCs w:val="24"/>
        </w:rPr>
        <w:t>Increasing Access</w:t>
      </w:r>
    </w:p>
    <w:p w:rsidR="006E654A" w:rsidRDefault="006E654A" w:rsidP="00654CA5">
      <w:r w:rsidRPr="00313617">
        <w:t xml:space="preserve">In 2016, more than 9 million veterans were enrolled in </w:t>
      </w:r>
      <w:hyperlink r:id="rId9" w:history="1">
        <w:r w:rsidRPr="00313617">
          <w:rPr>
            <w:rStyle w:val="Hyperlink"/>
          </w:rPr>
          <w:t>VA health care</w:t>
        </w:r>
      </w:hyperlink>
      <w:r w:rsidRPr="00313617">
        <w:t xml:space="preserve">.  With additional staff and expanded hours of operation, nearly 90,000 more participants received health care than the previous year. In 2016, more than 4.6 million veterans and survivors received </w:t>
      </w:r>
      <w:hyperlink r:id="rId10" w:history="1">
        <w:r w:rsidRPr="00313617">
          <w:rPr>
            <w:rStyle w:val="Hyperlink"/>
          </w:rPr>
          <w:t>VA disability compensation or pensions</w:t>
        </w:r>
      </w:hyperlink>
      <w:r w:rsidRPr="00313617">
        <w:t xml:space="preserve"> totaling more than $68 billion</w:t>
      </w:r>
      <w:r w:rsidRPr="00313617">
        <w:rPr>
          <w:color w:val="000000" w:themeColor="text1"/>
        </w:rPr>
        <w:t xml:space="preserve">. The same year, nearly a million recipients participated in VA’s </w:t>
      </w:r>
      <w:hyperlink r:id="rId11" w:history="1">
        <w:r w:rsidRPr="00313617">
          <w:rPr>
            <w:rStyle w:val="Hyperlink"/>
          </w:rPr>
          <w:t>GI Bill</w:t>
        </w:r>
        <w:r w:rsidRPr="00313617">
          <w:rPr>
            <w:rStyle w:val="Hyperlink"/>
            <w:vertAlign w:val="superscript"/>
          </w:rPr>
          <w:t>®</w:t>
        </w:r>
      </w:hyperlink>
      <w:r w:rsidRPr="00313617">
        <w:rPr>
          <w:color w:val="000000" w:themeColor="text1"/>
        </w:rPr>
        <w:t xml:space="preserve"> and </w:t>
      </w:r>
      <w:hyperlink r:id="rId12" w:history="1">
        <w:r w:rsidRPr="00313617">
          <w:rPr>
            <w:rStyle w:val="Hyperlink"/>
          </w:rPr>
          <w:t>other educational programs</w:t>
        </w:r>
      </w:hyperlink>
      <w:r w:rsidRPr="00313617">
        <w:rPr>
          <w:color w:val="000000" w:themeColor="text1"/>
        </w:rPr>
        <w:t xml:space="preserve"> with expenditures totaling some $12 billion. </w:t>
      </w:r>
      <w:r w:rsidRPr="00313617">
        <w:t xml:space="preserve">More than 137,000 trainees participated in VA’s </w:t>
      </w:r>
      <w:hyperlink r:id="rId13" w:history="1">
        <w:r w:rsidRPr="00313617">
          <w:rPr>
            <w:rStyle w:val="Hyperlink"/>
          </w:rPr>
          <w:t>vocational rehabilitation and employment</w:t>
        </w:r>
      </w:hyperlink>
      <w:r w:rsidRPr="00313617">
        <w:rPr>
          <w:color w:val="0000FF"/>
        </w:rPr>
        <w:t xml:space="preserve"> </w:t>
      </w:r>
      <w:r w:rsidRPr="00313617">
        <w:t xml:space="preserve">activities in 2016, and nationally, more than 6.2 million lives were insured through </w:t>
      </w:r>
      <w:hyperlink r:id="rId14" w:history="1">
        <w:r w:rsidRPr="00313617">
          <w:rPr>
            <w:rStyle w:val="Hyperlink"/>
          </w:rPr>
          <w:t>life insurance</w:t>
        </w:r>
      </w:hyperlink>
      <w:r w:rsidRPr="00313617">
        <w:t xml:space="preserve"> policies valued at more than $1.2 trillion.</w:t>
      </w:r>
      <w:r w:rsidRPr="00313617">
        <w:rPr>
          <w:color w:val="7030A0"/>
        </w:rPr>
        <w:t xml:space="preserve"> </w:t>
      </w:r>
      <w:r w:rsidRPr="00313617">
        <w:t xml:space="preserve">More than 131,000 veterans and family members were buried in VA’s </w:t>
      </w:r>
      <w:hyperlink r:id="rId15" w:history="1">
        <w:r w:rsidRPr="00313617">
          <w:rPr>
            <w:rStyle w:val="Hyperlink"/>
          </w:rPr>
          <w:t>national cemeteries</w:t>
        </w:r>
      </w:hyperlink>
      <w:r w:rsidRPr="00313617">
        <w:t xml:space="preserve"> and nearly 354,000 headstones and markers were provided </w:t>
      </w:r>
      <w:r w:rsidR="00654CA5">
        <w:t>for veterans’ graves worldwide.</w:t>
      </w:r>
    </w:p>
    <w:p w:rsidR="00654CA5" w:rsidRPr="00313617" w:rsidRDefault="00654CA5" w:rsidP="00654CA5"/>
    <w:p w:rsidR="006E654A" w:rsidRPr="00313617" w:rsidRDefault="006E654A" w:rsidP="006E654A">
      <w:pPr>
        <w:pStyle w:val="Heading3"/>
        <w:rPr>
          <w:szCs w:val="24"/>
        </w:rPr>
      </w:pPr>
      <w:r w:rsidRPr="00313617">
        <w:rPr>
          <w:szCs w:val="24"/>
        </w:rPr>
        <w:t>Reducing the Claims Backlog</w:t>
      </w:r>
    </w:p>
    <w:p w:rsidR="006E654A" w:rsidRPr="00313617" w:rsidRDefault="006E654A" w:rsidP="006E654A">
      <w:r w:rsidRPr="00313617">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6E654A" w:rsidRPr="00313617" w:rsidRDefault="006E654A" w:rsidP="006E654A">
      <w:pPr>
        <w:ind w:left="360"/>
      </w:pPr>
    </w:p>
    <w:p w:rsidR="006E654A" w:rsidRPr="00313617" w:rsidRDefault="006E654A" w:rsidP="006E654A">
      <w:pPr>
        <w:pStyle w:val="Heading3"/>
        <w:rPr>
          <w:szCs w:val="24"/>
        </w:rPr>
      </w:pPr>
      <w:r w:rsidRPr="00313617">
        <w:rPr>
          <w:szCs w:val="24"/>
        </w:rPr>
        <w:t>Eliminating Homelessness</w:t>
      </w:r>
    </w:p>
    <w:p w:rsidR="006E654A" w:rsidRPr="00313617" w:rsidRDefault="006E654A" w:rsidP="006E654A">
      <w:r w:rsidRPr="00313617">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313617">
        <w:t xml:space="preserve">. VA, along with HUD and hundreds of community organizations across the country have reduced the estimated number of homeless veterans by more than 46 percent since 2010. </w:t>
      </w:r>
      <w:r w:rsidRPr="00313617">
        <w:rPr>
          <w:color w:val="000000"/>
        </w:rPr>
        <w:t xml:space="preserve"> Nearly 80,000 veterans were in permanent housing through the joint HUD-VA Supportive Housing program, a </w:t>
      </w:r>
      <w:hyperlink r:id="rId16" w:history="1">
        <w:r w:rsidRPr="00313617">
          <w:rPr>
            <w:rStyle w:val="Hyperlink"/>
          </w:rPr>
          <w:t>collaborative program between HUD and VA</w:t>
        </w:r>
      </w:hyperlink>
      <w:r w:rsidRPr="00313617">
        <w:rPr>
          <w:color w:val="000000"/>
        </w:rPr>
        <w:t xml:space="preserve"> that provides eligible homeless veterans with a Housing Choice </w:t>
      </w:r>
      <w:r w:rsidRPr="00313617">
        <w:rPr>
          <w:color w:val="000000"/>
        </w:rPr>
        <w:lastRenderedPageBreak/>
        <w:t xml:space="preserve">rental voucher from HUD and case management and supportive services from VA. </w:t>
      </w:r>
      <w:r w:rsidRPr="00313617">
        <w:t xml:space="preserve"> V</w:t>
      </w:r>
      <w:r w:rsidRPr="00313617">
        <w:rPr>
          <w:color w:val="000000" w:themeColor="text1"/>
        </w:rPr>
        <w:t>A’s</w:t>
      </w:r>
      <w:r w:rsidRPr="00313617">
        <w:rPr>
          <w:color w:val="1F497D"/>
        </w:rPr>
        <w:t xml:space="preserve"> </w:t>
      </w:r>
      <w:hyperlink r:id="rId17" w:history="1">
        <w:r w:rsidRPr="00313617">
          <w:rPr>
            <w:rStyle w:val="Hyperlink"/>
          </w:rPr>
          <w:t>Supportive Services for Veteran Families (SSVF)</w:t>
        </w:r>
      </w:hyperlink>
      <w:r w:rsidRPr="00313617">
        <w:t xml:space="preserve"> </w:t>
      </w:r>
      <w:r w:rsidRPr="00313617">
        <w:rPr>
          <w:color w:val="000000" w:themeColor="text1"/>
        </w:rPr>
        <w:t xml:space="preserve">continues </w:t>
      </w:r>
      <w:r w:rsidRPr="00313617">
        <w:t>to prevent tens of thousands of veterans and their families from becoming homeless each year.</w:t>
      </w:r>
      <w:r w:rsidRPr="00313617">
        <w:rPr>
          <w:color w:val="1F497D"/>
        </w:rPr>
        <w:t xml:space="preserve"> </w:t>
      </w:r>
      <w:r w:rsidRPr="00313617">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313617">
          <w:rPr>
            <w:rStyle w:val="Hyperlink"/>
          </w:rPr>
          <w:t>https://www.va.gov/HOMELESS/endingVetshomelessness.asp</w:t>
        </w:r>
      </w:hyperlink>
      <w:r w:rsidRPr="00313617">
        <w:rPr>
          <w:color w:val="000000"/>
        </w:rPr>
        <w:t>.</w:t>
      </w:r>
    </w:p>
    <w:p w:rsidR="00234D7E" w:rsidRPr="00313617" w:rsidRDefault="00234D7E" w:rsidP="00604FD6">
      <w:pPr>
        <w:pStyle w:val="StateSpecific"/>
        <w:ind w:left="0"/>
      </w:pPr>
    </w:p>
    <w:p w:rsidR="00604FD6" w:rsidRPr="00313617" w:rsidRDefault="00604FD6" w:rsidP="00671690">
      <w:pPr>
        <w:pStyle w:val="Heading3"/>
      </w:pPr>
      <w:r w:rsidRPr="00313617">
        <w:t xml:space="preserve">General Information – </w:t>
      </w:r>
      <w:r w:rsidR="00B52988" w:rsidRPr="00313617">
        <w:t>Michigan</w:t>
      </w:r>
      <w:r w:rsidR="008A0100" w:rsidRPr="00313617">
        <w:t xml:space="preserve"> (Fiscal year </w:t>
      </w:r>
      <w:r w:rsidR="00962ED8" w:rsidRPr="00313617">
        <w:t xml:space="preserve">2016 </w:t>
      </w:r>
      <w:r w:rsidR="008A0100" w:rsidRPr="00313617">
        <w:t>data)</w:t>
      </w:r>
      <w:r w:rsidR="00962ED8" w:rsidRPr="00313617">
        <w:t xml:space="preserve"> </w:t>
      </w:r>
    </w:p>
    <w:p w:rsidR="00604FD6" w:rsidRPr="00313617" w:rsidRDefault="003B5AA4" w:rsidP="00604FD6">
      <w:pPr>
        <w:pStyle w:val="NationalBodyBullet"/>
        <w:numPr>
          <w:ilvl w:val="0"/>
          <w:numId w:val="2"/>
        </w:numPr>
        <w:tabs>
          <w:tab w:val="clear" w:pos="1260"/>
        </w:tabs>
        <w:ind w:left="720"/>
        <w:rPr>
          <w:i/>
        </w:rPr>
      </w:pPr>
      <w:r w:rsidRPr="00313617">
        <w:rPr>
          <w:i/>
        </w:rPr>
        <w:t xml:space="preserve">Number of veterans: </w:t>
      </w:r>
      <w:r w:rsidR="008D2BA4" w:rsidRPr="00313617">
        <w:rPr>
          <w:i/>
        </w:rPr>
        <w:t>608,271</w:t>
      </w:r>
    </w:p>
    <w:p w:rsidR="00604FD6" w:rsidRPr="00313617" w:rsidRDefault="00604FD6" w:rsidP="00604FD6">
      <w:pPr>
        <w:pStyle w:val="NationalBodyBullet"/>
        <w:numPr>
          <w:ilvl w:val="0"/>
          <w:numId w:val="2"/>
        </w:numPr>
        <w:tabs>
          <w:tab w:val="clear" w:pos="1260"/>
        </w:tabs>
        <w:ind w:left="720"/>
        <w:rPr>
          <w:i/>
        </w:rPr>
      </w:pPr>
      <w:r w:rsidRPr="00313617">
        <w:rPr>
          <w:i/>
        </w:rPr>
        <w:t xml:space="preserve">VA expenditures in </w:t>
      </w:r>
      <w:r w:rsidR="00B52988" w:rsidRPr="00313617">
        <w:rPr>
          <w:i/>
        </w:rPr>
        <w:t>Michigan</w:t>
      </w:r>
      <w:r w:rsidRPr="00313617">
        <w:rPr>
          <w:i/>
        </w:rPr>
        <w:t>:  $</w:t>
      </w:r>
      <w:r w:rsidR="003B5AA4" w:rsidRPr="00313617">
        <w:rPr>
          <w:i/>
        </w:rPr>
        <w:t>4</w:t>
      </w:r>
      <w:r w:rsidRPr="00313617">
        <w:rPr>
          <w:i/>
        </w:rPr>
        <w:t xml:space="preserve"> billion</w:t>
      </w:r>
    </w:p>
    <w:p w:rsidR="00604FD6" w:rsidRPr="00313617" w:rsidRDefault="00604FD6" w:rsidP="00604FD6">
      <w:pPr>
        <w:pStyle w:val="NationalBodyBullet"/>
        <w:numPr>
          <w:ilvl w:val="1"/>
          <w:numId w:val="2"/>
        </w:numPr>
        <w:rPr>
          <w:i/>
        </w:rPr>
      </w:pPr>
      <w:r w:rsidRPr="00313617">
        <w:rPr>
          <w:i/>
        </w:rPr>
        <w:t>Compensation and pensions:$</w:t>
      </w:r>
      <w:r w:rsidR="00BC629B" w:rsidRPr="00313617">
        <w:rPr>
          <w:i/>
        </w:rPr>
        <w:t>2</w:t>
      </w:r>
      <w:r w:rsidR="004471B3" w:rsidRPr="00313617">
        <w:rPr>
          <w:i/>
        </w:rPr>
        <w:t xml:space="preserve"> b</w:t>
      </w:r>
      <w:r w:rsidRPr="00313617">
        <w:rPr>
          <w:i/>
        </w:rPr>
        <w:t>illion</w:t>
      </w:r>
    </w:p>
    <w:p w:rsidR="00604FD6" w:rsidRPr="00313617" w:rsidRDefault="00604FD6" w:rsidP="00604FD6">
      <w:pPr>
        <w:pStyle w:val="NationalBodyBullet"/>
        <w:numPr>
          <w:ilvl w:val="1"/>
          <w:numId w:val="2"/>
        </w:numPr>
        <w:rPr>
          <w:i/>
        </w:rPr>
      </w:pPr>
      <w:r w:rsidRPr="00313617">
        <w:rPr>
          <w:i/>
        </w:rPr>
        <w:t>Medical and construction programs:  $</w:t>
      </w:r>
      <w:r w:rsidR="008A0100" w:rsidRPr="00313617">
        <w:rPr>
          <w:i/>
        </w:rPr>
        <w:t>1.</w:t>
      </w:r>
      <w:r w:rsidR="003B5AA4" w:rsidRPr="00313617">
        <w:rPr>
          <w:i/>
        </w:rPr>
        <w:t>5</w:t>
      </w:r>
      <w:r w:rsidRPr="00313617">
        <w:rPr>
          <w:i/>
        </w:rPr>
        <w:t xml:space="preserve"> </w:t>
      </w:r>
      <w:r w:rsidR="00C34058" w:rsidRPr="00313617">
        <w:rPr>
          <w:i/>
        </w:rPr>
        <w:t>b</w:t>
      </w:r>
      <w:r w:rsidRPr="00313617">
        <w:rPr>
          <w:i/>
        </w:rPr>
        <w:t>illion</w:t>
      </w:r>
    </w:p>
    <w:p w:rsidR="00604FD6" w:rsidRPr="00313617" w:rsidRDefault="00604FD6" w:rsidP="00604FD6">
      <w:pPr>
        <w:pStyle w:val="NationalBodyBullet"/>
        <w:numPr>
          <w:ilvl w:val="1"/>
          <w:numId w:val="2"/>
        </w:numPr>
        <w:rPr>
          <w:i/>
        </w:rPr>
      </w:pPr>
      <w:r w:rsidRPr="00313617">
        <w:rPr>
          <w:i/>
        </w:rPr>
        <w:t>Insurance and indemnities:  $</w:t>
      </w:r>
      <w:r w:rsidR="003B5AA4" w:rsidRPr="00313617">
        <w:rPr>
          <w:i/>
        </w:rPr>
        <w:t>45</w:t>
      </w:r>
      <w:r w:rsidRPr="00313617">
        <w:rPr>
          <w:i/>
        </w:rPr>
        <w:t xml:space="preserve"> million</w:t>
      </w:r>
    </w:p>
    <w:p w:rsidR="008A0100" w:rsidRPr="00313617" w:rsidRDefault="008A0100" w:rsidP="00604FD6">
      <w:pPr>
        <w:pStyle w:val="NationalBodyBullet"/>
        <w:numPr>
          <w:ilvl w:val="1"/>
          <w:numId w:val="2"/>
        </w:numPr>
        <w:rPr>
          <w:i/>
        </w:rPr>
      </w:pPr>
      <w:r w:rsidRPr="00313617">
        <w:rPr>
          <w:i/>
        </w:rPr>
        <w:t>General operating expenses:  $</w:t>
      </w:r>
      <w:r w:rsidR="00BC629B" w:rsidRPr="00313617">
        <w:rPr>
          <w:i/>
        </w:rPr>
        <w:t>5</w:t>
      </w:r>
      <w:r w:rsidR="003B5AA4" w:rsidRPr="00313617">
        <w:rPr>
          <w:i/>
        </w:rPr>
        <w:t>2</w:t>
      </w:r>
      <w:r w:rsidRPr="00313617">
        <w:rPr>
          <w:i/>
        </w:rPr>
        <w:t xml:space="preserve"> million</w:t>
      </w:r>
    </w:p>
    <w:p w:rsidR="00604FD6" w:rsidRPr="00313617" w:rsidRDefault="00604FD6" w:rsidP="00604FD6">
      <w:pPr>
        <w:pStyle w:val="NationalBodyBullet"/>
        <w:numPr>
          <w:ilvl w:val="0"/>
          <w:numId w:val="2"/>
        </w:numPr>
        <w:tabs>
          <w:tab w:val="clear" w:pos="1260"/>
        </w:tabs>
        <w:ind w:left="720"/>
        <w:rPr>
          <w:i/>
        </w:rPr>
      </w:pPr>
      <w:r w:rsidRPr="00313617">
        <w:rPr>
          <w:i/>
        </w:rPr>
        <w:t xml:space="preserve">Number of veterans receiving disability compensation or pension payments:  </w:t>
      </w:r>
      <w:r w:rsidR="003B5AA4" w:rsidRPr="00313617">
        <w:rPr>
          <w:i/>
        </w:rPr>
        <w:t>110,861</w:t>
      </w:r>
    </w:p>
    <w:p w:rsidR="00604FD6" w:rsidRPr="00313617" w:rsidRDefault="00604FD6" w:rsidP="00604FD6">
      <w:pPr>
        <w:pStyle w:val="NationalBodyBullet"/>
        <w:numPr>
          <w:ilvl w:val="0"/>
          <w:numId w:val="2"/>
        </w:numPr>
        <w:tabs>
          <w:tab w:val="clear" w:pos="1260"/>
        </w:tabs>
        <w:ind w:left="720"/>
        <w:rPr>
          <w:i/>
        </w:rPr>
      </w:pPr>
      <w:r w:rsidRPr="00313617">
        <w:rPr>
          <w:i/>
        </w:rPr>
        <w:t xml:space="preserve">Number of </w:t>
      </w:r>
      <w:r w:rsidR="00B52988" w:rsidRPr="00313617">
        <w:rPr>
          <w:i/>
        </w:rPr>
        <w:t>Michigan</w:t>
      </w:r>
      <w:r w:rsidR="008A0100" w:rsidRPr="00313617">
        <w:rPr>
          <w:i/>
        </w:rPr>
        <w:t>der</w:t>
      </w:r>
      <w:r w:rsidRPr="00313617">
        <w:rPr>
          <w:i/>
        </w:rPr>
        <w:t>s using GI Bill</w:t>
      </w:r>
      <w:r w:rsidR="008A0100" w:rsidRPr="00313617">
        <w:rPr>
          <w:i/>
          <w:vertAlign w:val="superscript"/>
        </w:rPr>
        <w:t>®</w:t>
      </w:r>
      <w:r w:rsidRPr="00313617">
        <w:rPr>
          <w:i/>
        </w:rPr>
        <w:t xml:space="preserve"> </w:t>
      </w:r>
      <w:r w:rsidR="009C1B39" w:rsidRPr="00313617">
        <w:rPr>
          <w:i/>
        </w:rPr>
        <w:t>and</w:t>
      </w:r>
      <w:r w:rsidR="008A0100" w:rsidRPr="00313617">
        <w:rPr>
          <w:i/>
        </w:rPr>
        <w:t xml:space="preserve"> other VA </w:t>
      </w:r>
      <w:r w:rsidRPr="00313617">
        <w:rPr>
          <w:i/>
        </w:rPr>
        <w:t xml:space="preserve">education benefits:  </w:t>
      </w:r>
      <w:r w:rsidR="009C1B39" w:rsidRPr="00313617">
        <w:rPr>
          <w:i/>
        </w:rPr>
        <w:t>13,836</w:t>
      </w:r>
    </w:p>
    <w:p w:rsidR="00604FD6" w:rsidRPr="00313617" w:rsidRDefault="00BB3173" w:rsidP="00604FD6">
      <w:pPr>
        <w:pStyle w:val="NationalBodyBullet"/>
        <w:numPr>
          <w:ilvl w:val="0"/>
          <w:numId w:val="2"/>
        </w:numPr>
        <w:tabs>
          <w:tab w:val="clear" w:pos="1260"/>
          <w:tab w:val="num" w:pos="-1260"/>
        </w:tabs>
        <w:ind w:left="720"/>
        <w:rPr>
          <w:i/>
        </w:rPr>
      </w:pPr>
      <w:r w:rsidRPr="00313617">
        <w:rPr>
          <w:i/>
        </w:rPr>
        <w:t>Number of home loans in Michigan backed by VA guarantees</w:t>
      </w:r>
      <w:r w:rsidR="00604FD6" w:rsidRPr="00313617">
        <w:rPr>
          <w:i/>
        </w:rPr>
        <w:t xml:space="preserve">:  </w:t>
      </w:r>
      <w:r w:rsidR="003B5AA4" w:rsidRPr="00313617">
        <w:rPr>
          <w:i/>
        </w:rPr>
        <w:t>12,558</w:t>
      </w:r>
    </w:p>
    <w:p w:rsidR="00604FD6" w:rsidRPr="00313617" w:rsidRDefault="00604FD6" w:rsidP="00604FD6">
      <w:pPr>
        <w:pStyle w:val="NationalBodyBullet"/>
        <w:numPr>
          <w:ilvl w:val="0"/>
          <w:numId w:val="2"/>
        </w:numPr>
        <w:tabs>
          <w:tab w:val="clear" w:pos="1260"/>
        </w:tabs>
        <w:ind w:left="720"/>
        <w:rPr>
          <w:i/>
        </w:rPr>
      </w:pPr>
      <w:r w:rsidRPr="00313617">
        <w:rPr>
          <w:i/>
        </w:rPr>
        <w:t xml:space="preserve">Value of </w:t>
      </w:r>
      <w:r w:rsidR="00B52988" w:rsidRPr="00313617">
        <w:rPr>
          <w:i/>
        </w:rPr>
        <w:t>Michigan</w:t>
      </w:r>
      <w:r w:rsidR="003B5AA4" w:rsidRPr="00313617">
        <w:rPr>
          <w:i/>
        </w:rPr>
        <w:t xml:space="preserve"> home loans guaranteed by VA: </w:t>
      </w:r>
      <w:r w:rsidRPr="00313617">
        <w:rPr>
          <w:i/>
        </w:rPr>
        <w:t>$</w:t>
      </w:r>
      <w:r w:rsidR="003B5AA4" w:rsidRPr="00313617">
        <w:rPr>
          <w:i/>
        </w:rPr>
        <w:t xml:space="preserve">2 </w:t>
      </w:r>
      <w:r w:rsidR="00572A40" w:rsidRPr="00313617">
        <w:rPr>
          <w:i/>
        </w:rPr>
        <w:t>b</w:t>
      </w:r>
      <w:r w:rsidRPr="00313617">
        <w:rPr>
          <w:i/>
        </w:rPr>
        <w:t>illion</w:t>
      </w:r>
    </w:p>
    <w:p w:rsidR="00604FD6" w:rsidRPr="00313617" w:rsidRDefault="00604FD6" w:rsidP="00604FD6">
      <w:pPr>
        <w:pStyle w:val="NationalBodyBullet"/>
        <w:numPr>
          <w:ilvl w:val="0"/>
          <w:numId w:val="2"/>
        </w:numPr>
        <w:tabs>
          <w:tab w:val="clear" w:pos="1260"/>
        </w:tabs>
        <w:ind w:left="720"/>
        <w:rPr>
          <w:i/>
        </w:rPr>
      </w:pPr>
      <w:r w:rsidRPr="00313617">
        <w:rPr>
          <w:i/>
        </w:rPr>
        <w:t xml:space="preserve">Number of VA life insurance policies held by </w:t>
      </w:r>
      <w:r w:rsidR="00B52988" w:rsidRPr="00313617">
        <w:rPr>
          <w:i/>
        </w:rPr>
        <w:t>Michigan</w:t>
      </w:r>
      <w:r w:rsidRPr="00313617">
        <w:rPr>
          <w:i/>
        </w:rPr>
        <w:t xml:space="preserve"> residents:  </w:t>
      </w:r>
      <w:r w:rsidR="003B5AA4" w:rsidRPr="00313617">
        <w:rPr>
          <w:i/>
        </w:rPr>
        <w:t>20,099</w:t>
      </w:r>
    </w:p>
    <w:p w:rsidR="00604FD6" w:rsidRPr="00313617" w:rsidRDefault="00604FD6" w:rsidP="00604FD6">
      <w:pPr>
        <w:pStyle w:val="NationalBodyBullet"/>
        <w:numPr>
          <w:ilvl w:val="0"/>
          <w:numId w:val="2"/>
        </w:numPr>
        <w:tabs>
          <w:tab w:val="clear" w:pos="1260"/>
        </w:tabs>
        <w:ind w:left="720"/>
        <w:rPr>
          <w:i/>
        </w:rPr>
      </w:pPr>
      <w:r w:rsidRPr="00313617">
        <w:rPr>
          <w:i/>
        </w:rPr>
        <w:t xml:space="preserve">Value of VA life insurance policies held by </w:t>
      </w:r>
      <w:r w:rsidR="00B52988" w:rsidRPr="00313617">
        <w:rPr>
          <w:i/>
        </w:rPr>
        <w:t>Michigan</w:t>
      </w:r>
      <w:r w:rsidRPr="00313617">
        <w:rPr>
          <w:i/>
        </w:rPr>
        <w:t xml:space="preserve"> residents:  $</w:t>
      </w:r>
      <w:r w:rsidR="003B5AA4" w:rsidRPr="00313617">
        <w:rPr>
          <w:i/>
        </w:rPr>
        <w:t>241</w:t>
      </w:r>
      <w:r w:rsidRPr="00313617">
        <w:rPr>
          <w:i/>
        </w:rPr>
        <w:t xml:space="preserve"> million  </w:t>
      </w:r>
    </w:p>
    <w:p w:rsidR="00604FD6" w:rsidRPr="00313617" w:rsidRDefault="00604FD6" w:rsidP="00604FD6">
      <w:pPr>
        <w:pStyle w:val="NationalBodyBullet"/>
        <w:numPr>
          <w:ilvl w:val="0"/>
          <w:numId w:val="2"/>
        </w:numPr>
        <w:tabs>
          <w:tab w:val="clear" w:pos="1260"/>
        </w:tabs>
        <w:ind w:left="720"/>
        <w:rPr>
          <w:i/>
        </w:rPr>
      </w:pPr>
      <w:r w:rsidRPr="00313617">
        <w:rPr>
          <w:i/>
        </w:rPr>
        <w:t xml:space="preserve">Number of </w:t>
      </w:r>
      <w:r w:rsidR="00B52988" w:rsidRPr="00313617">
        <w:rPr>
          <w:i/>
        </w:rPr>
        <w:t>Michigan</w:t>
      </w:r>
      <w:r w:rsidRPr="00313617">
        <w:rPr>
          <w:i/>
        </w:rPr>
        <w:t xml:space="preserve"> participants in </w:t>
      </w:r>
      <w:r w:rsidR="00AE5DD8" w:rsidRPr="00313617">
        <w:rPr>
          <w:i/>
        </w:rPr>
        <w:t xml:space="preserve">VA </w:t>
      </w:r>
      <w:r w:rsidRPr="00313617">
        <w:rPr>
          <w:i/>
        </w:rPr>
        <w:t xml:space="preserve">vocational rehabilitation:  </w:t>
      </w:r>
      <w:r w:rsidR="00572A40" w:rsidRPr="00313617">
        <w:rPr>
          <w:i/>
        </w:rPr>
        <w:t>4</w:t>
      </w:r>
      <w:r w:rsidR="00BB3173" w:rsidRPr="00313617">
        <w:rPr>
          <w:i/>
        </w:rPr>
        <w:t>,</w:t>
      </w:r>
      <w:r w:rsidR="003B5AA4" w:rsidRPr="00313617">
        <w:rPr>
          <w:i/>
        </w:rPr>
        <w:t>293</w:t>
      </w:r>
    </w:p>
    <w:p w:rsidR="00604FD6" w:rsidRPr="00313617" w:rsidRDefault="00604FD6" w:rsidP="00604FD6">
      <w:pPr>
        <w:pStyle w:val="NationalBodyBullet"/>
        <w:numPr>
          <w:ilvl w:val="0"/>
          <w:numId w:val="2"/>
        </w:numPr>
        <w:tabs>
          <w:tab w:val="clear" w:pos="1260"/>
        </w:tabs>
        <w:ind w:left="720"/>
        <w:rPr>
          <w:i/>
        </w:rPr>
      </w:pPr>
      <w:r w:rsidRPr="00313617">
        <w:rPr>
          <w:i/>
        </w:rPr>
        <w:t xml:space="preserve">Number of veterans buried in </w:t>
      </w:r>
      <w:r w:rsidR="00B52988" w:rsidRPr="00313617">
        <w:rPr>
          <w:i/>
        </w:rPr>
        <w:t>Michigan</w:t>
      </w:r>
      <w:r w:rsidR="003B5AA4" w:rsidRPr="00313617">
        <w:rPr>
          <w:i/>
        </w:rPr>
        <w:t xml:space="preserve">’s VA national cemeteries: </w:t>
      </w:r>
      <w:r w:rsidR="00234D7E" w:rsidRPr="00313617">
        <w:rPr>
          <w:i/>
        </w:rPr>
        <w:t>5</w:t>
      </w:r>
      <w:r w:rsidRPr="00313617">
        <w:rPr>
          <w:i/>
        </w:rPr>
        <w:t>,</w:t>
      </w:r>
      <w:r w:rsidR="003B5AA4" w:rsidRPr="00313617">
        <w:rPr>
          <w:i/>
        </w:rPr>
        <w:t>369</w:t>
      </w:r>
    </w:p>
    <w:p w:rsidR="00604FD6" w:rsidRPr="00313617" w:rsidRDefault="00604FD6" w:rsidP="00604FD6">
      <w:pPr>
        <w:pStyle w:val="NationalBodyBullet"/>
        <w:numPr>
          <w:ilvl w:val="0"/>
          <w:numId w:val="2"/>
        </w:numPr>
        <w:tabs>
          <w:tab w:val="clear" w:pos="1260"/>
        </w:tabs>
        <w:ind w:left="720"/>
        <w:rPr>
          <w:i/>
        </w:rPr>
      </w:pPr>
      <w:r w:rsidRPr="00313617">
        <w:rPr>
          <w:i/>
        </w:rPr>
        <w:t xml:space="preserve">Number of headstones and markers provided for graves of </w:t>
      </w:r>
      <w:r w:rsidR="00B52988" w:rsidRPr="00313617">
        <w:rPr>
          <w:i/>
        </w:rPr>
        <w:t>Michigan</w:t>
      </w:r>
      <w:r w:rsidRPr="00313617">
        <w:rPr>
          <w:i/>
        </w:rPr>
        <w:t xml:space="preserve"> veterans and survivors:  </w:t>
      </w:r>
      <w:r w:rsidR="003B5AA4" w:rsidRPr="00313617">
        <w:rPr>
          <w:i/>
        </w:rPr>
        <w:t>14,159</w:t>
      </w:r>
    </w:p>
    <w:p w:rsidR="00604FD6" w:rsidRPr="00313617" w:rsidRDefault="00604FD6" w:rsidP="00604FD6">
      <w:pPr>
        <w:pStyle w:val="StateSpecific"/>
      </w:pPr>
    </w:p>
    <w:p w:rsidR="00604FD6" w:rsidRPr="00313617" w:rsidRDefault="00604FD6" w:rsidP="00671690">
      <w:pPr>
        <w:pStyle w:val="Heading2"/>
      </w:pPr>
      <w:r w:rsidRPr="00313617">
        <w:t>Health Care</w:t>
      </w:r>
    </w:p>
    <w:p w:rsidR="000B7535" w:rsidRDefault="00397273" w:rsidP="00654CA5">
      <w:r w:rsidRPr="00313617">
        <w:t xml:space="preserve">One of the most visible of all VA benefits is </w:t>
      </w:r>
      <w:hyperlink r:id="rId19" w:history="1">
        <w:r w:rsidRPr="00313617">
          <w:rPr>
            <w:rStyle w:val="Hyperlink"/>
          </w:rPr>
          <w:t>health care</w:t>
        </w:r>
      </w:hyperlink>
      <w:r w:rsidRPr="00313617">
        <w:t>. </w:t>
      </w:r>
      <w:r w:rsidRPr="00313617">
        <w:rPr>
          <w:color w:val="000000"/>
        </w:rPr>
        <w:t xml:space="preserve">VA provides health care services to veterans at more than 1,200 locations. VA also operates 300 Vet Centers and 80 mobile Vet Centers, which provide readjustment counseling to veterans and their families. </w:t>
      </w:r>
      <w:r w:rsidRPr="00313617">
        <w:t xml:space="preserve">In 2016, VA treated more than six million patients </w:t>
      </w:r>
      <w:r w:rsidRPr="00313617">
        <w:rPr>
          <w:color w:val="000000"/>
        </w:rPr>
        <w:t xml:space="preserve">during 83 million outpatient visits and more than 557,000 </w:t>
      </w:r>
      <w:r w:rsidRPr="00313617">
        <w:t xml:space="preserve">inpatient admissions.  </w:t>
      </w:r>
      <w:r w:rsidRPr="00313617">
        <w:rPr>
          <w:color w:val="000000"/>
        </w:rPr>
        <w:t xml:space="preserve">Another 1.46 million </w:t>
      </w:r>
      <w:r w:rsidRPr="00313617">
        <w:t xml:space="preserve">received </w:t>
      </w:r>
      <w:hyperlink r:id="rId20" w:history="1">
        <w:r w:rsidRPr="00313617">
          <w:rPr>
            <w:rStyle w:val="Hyperlink"/>
          </w:rPr>
          <w:t>care in local communities</w:t>
        </w:r>
      </w:hyperlink>
      <w:r w:rsidRPr="00313617">
        <w:t xml:space="preserve">, funded by VA.  New technologies are expanding access to care.  For example, </w:t>
      </w:r>
      <w:hyperlink r:id="rId21" w:history="1">
        <w:r w:rsidRPr="00313617">
          <w:rPr>
            <w:rStyle w:val="Hyperlink"/>
          </w:rPr>
          <w:t>VA telehealth programs</w:t>
        </w:r>
      </w:hyperlink>
      <w:r w:rsidRPr="00313617">
        <w:t xml:space="preserve"> – the largest and most comprehensive in the nation – are turning veterans’ homes and communities into preferred sites of care.  </w:t>
      </w:r>
      <w:r w:rsidRPr="00313617">
        <w:rPr>
          <w:color w:val="000000"/>
        </w:rPr>
        <w:t xml:space="preserve">In 2016, 12% of all veterans enrolled for VA care received telehealth-based care. This includes more than 2 million telehealth visits touching 702,000 veterans, 45% of them live in rural areas. Outreach </w:t>
      </w:r>
      <w:r w:rsidRPr="00313617">
        <w:t xml:space="preserve">using mobile health clinics and </w:t>
      </w:r>
      <w:hyperlink r:id="rId22" w:history="1">
        <w:r w:rsidRPr="00313617">
          <w:rPr>
            <w:rStyle w:val="Hyperlink"/>
          </w:rPr>
          <w:t>rural health care</w:t>
        </w:r>
      </w:hyperlink>
      <w:r w:rsidRPr="00313617">
        <w:t xml:space="preserve"> partnerships continues to expand acce</w:t>
      </w:r>
      <w:r w:rsidR="00654CA5">
        <w:t>ss to veterans in rural areas.</w:t>
      </w:r>
    </w:p>
    <w:p w:rsidR="00654CA5" w:rsidRPr="00654CA5" w:rsidRDefault="00654CA5" w:rsidP="00654CA5"/>
    <w:p w:rsidR="00604FD6" w:rsidRPr="00313617" w:rsidRDefault="00604FD6" w:rsidP="00671690">
      <w:pPr>
        <w:pStyle w:val="Heading3"/>
      </w:pPr>
      <w:r w:rsidRPr="00313617">
        <w:t xml:space="preserve">Health Care - </w:t>
      </w:r>
      <w:r w:rsidR="00B52988" w:rsidRPr="00313617">
        <w:t>Michigan</w:t>
      </w:r>
    </w:p>
    <w:p w:rsidR="00604FD6" w:rsidRPr="00313617" w:rsidRDefault="00604FD6" w:rsidP="00604FD6">
      <w:pPr>
        <w:pStyle w:val="NationalBodyBullet"/>
        <w:numPr>
          <w:ilvl w:val="0"/>
          <w:numId w:val="3"/>
        </w:numPr>
        <w:tabs>
          <w:tab w:val="clear" w:pos="1260"/>
          <w:tab w:val="num" w:pos="360"/>
        </w:tabs>
        <w:ind w:left="720"/>
        <w:rPr>
          <w:i/>
        </w:rPr>
      </w:pPr>
      <w:r w:rsidRPr="00313617">
        <w:rPr>
          <w:i/>
        </w:rPr>
        <w:t xml:space="preserve">Inpatient admissions, statewide, fiscal year </w:t>
      </w:r>
      <w:r w:rsidR="00DA765A" w:rsidRPr="00313617">
        <w:rPr>
          <w:i/>
        </w:rPr>
        <w:t>2016: 14,354</w:t>
      </w:r>
    </w:p>
    <w:p w:rsidR="00604FD6" w:rsidRPr="00313617" w:rsidRDefault="004B4615" w:rsidP="00604FD6">
      <w:pPr>
        <w:pStyle w:val="NationalBodyBullet"/>
        <w:numPr>
          <w:ilvl w:val="0"/>
          <w:numId w:val="3"/>
        </w:numPr>
        <w:rPr>
          <w:i/>
        </w:rPr>
      </w:pPr>
      <w:hyperlink r:id="rId23" w:history="1">
        <w:r w:rsidR="00B52988" w:rsidRPr="00313617">
          <w:rPr>
            <w:rStyle w:val="Hyperlink"/>
            <w:i/>
          </w:rPr>
          <w:t>Ann Arbor</w:t>
        </w:r>
      </w:hyperlink>
      <w:r w:rsidR="00604FD6" w:rsidRPr="00313617">
        <w:rPr>
          <w:i/>
        </w:rPr>
        <w:t xml:space="preserve">:  </w:t>
      </w:r>
      <w:r w:rsidR="00DA765A" w:rsidRPr="00313617">
        <w:rPr>
          <w:i/>
        </w:rPr>
        <w:t>5,855</w:t>
      </w:r>
    </w:p>
    <w:p w:rsidR="00B52988" w:rsidRPr="00313617" w:rsidRDefault="004B4615" w:rsidP="00604FD6">
      <w:pPr>
        <w:pStyle w:val="NationalBodyBullet"/>
        <w:numPr>
          <w:ilvl w:val="0"/>
          <w:numId w:val="3"/>
        </w:numPr>
        <w:rPr>
          <w:i/>
        </w:rPr>
      </w:pPr>
      <w:hyperlink r:id="rId24" w:history="1">
        <w:r w:rsidR="00B52988" w:rsidRPr="00313617">
          <w:rPr>
            <w:rStyle w:val="Hyperlink"/>
            <w:i/>
          </w:rPr>
          <w:t>Battle Creek</w:t>
        </w:r>
      </w:hyperlink>
      <w:r w:rsidR="00DA765A" w:rsidRPr="00313617">
        <w:rPr>
          <w:i/>
        </w:rPr>
        <w:t>:  1,755</w:t>
      </w:r>
    </w:p>
    <w:p w:rsidR="00B52988" w:rsidRPr="00313617" w:rsidRDefault="004B4615" w:rsidP="00604FD6">
      <w:pPr>
        <w:pStyle w:val="NationalBodyBullet"/>
        <w:numPr>
          <w:ilvl w:val="0"/>
          <w:numId w:val="3"/>
        </w:numPr>
        <w:rPr>
          <w:i/>
        </w:rPr>
      </w:pPr>
      <w:hyperlink r:id="rId25" w:history="1">
        <w:r w:rsidR="00B52988" w:rsidRPr="00313617">
          <w:rPr>
            <w:rStyle w:val="Hyperlink"/>
            <w:i/>
          </w:rPr>
          <w:t>Detroit</w:t>
        </w:r>
      </w:hyperlink>
      <w:r w:rsidR="00B52988" w:rsidRPr="00313617">
        <w:rPr>
          <w:i/>
        </w:rPr>
        <w:t>:</w:t>
      </w:r>
      <w:r w:rsidR="00B52988" w:rsidRPr="00313617">
        <w:rPr>
          <w:i/>
        </w:rPr>
        <w:tab/>
      </w:r>
      <w:r w:rsidR="00DA765A" w:rsidRPr="00313617">
        <w:rPr>
          <w:i/>
        </w:rPr>
        <w:t>4,805</w:t>
      </w:r>
    </w:p>
    <w:p w:rsidR="00B52988" w:rsidRPr="00313617" w:rsidRDefault="004B4615" w:rsidP="00604FD6">
      <w:pPr>
        <w:pStyle w:val="NationalBodyBullet"/>
        <w:numPr>
          <w:ilvl w:val="0"/>
          <w:numId w:val="3"/>
        </w:numPr>
        <w:rPr>
          <w:i/>
        </w:rPr>
      </w:pPr>
      <w:hyperlink r:id="rId26" w:history="1">
        <w:r w:rsidR="00B52988" w:rsidRPr="00313617">
          <w:rPr>
            <w:rStyle w:val="Hyperlink"/>
            <w:i/>
          </w:rPr>
          <w:t>Saginaw</w:t>
        </w:r>
      </w:hyperlink>
      <w:r w:rsidR="00DA765A" w:rsidRPr="00313617">
        <w:rPr>
          <w:i/>
        </w:rPr>
        <w:t xml:space="preserve">: </w:t>
      </w:r>
      <w:r w:rsidR="00C34058" w:rsidRPr="00313617">
        <w:rPr>
          <w:i/>
        </w:rPr>
        <w:t>1,</w:t>
      </w:r>
      <w:r w:rsidR="00DA765A" w:rsidRPr="00313617">
        <w:rPr>
          <w:i/>
        </w:rPr>
        <w:t>037</w:t>
      </w:r>
    </w:p>
    <w:p w:rsidR="00B52988" w:rsidRPr="00313617" w:rsidRDefault="004B4615" w:rsidP="00604FD6">
      <w:pPr>
        <w:pStyle w:val="NationalBodyBullet"/>
        <w:numPr>
          <w:ilvl w:val="0"/>
          <w:numId w:val="3"/>
        </w:numPr>
        <w:rPr>
          <w:i/>
        </w:rPr>
      </w:pPr>
      <w:hyperlink r:id="rId27" w:history="1">
        <w:r w:rsidR="00B52988" w:rsidRPr="00313617">
          <w:rPr>
            <w:rStyle w:val="Hyperlink"/>
            <w:i/>
          </w:rPr>
          <w:t>Iron Mountain</w:t>
        </w:r>
      </w:hyperlink>
      <w:r w:rsidR="00DA765A" w:rsidRPr="00313617">
        <w:rPr>
          <w:i/>
        </w:rPr>
        <w:t>:  902</w:t>
      </w:r>
    </w:p>
    <w:p w:rsidR="00604FD6" w:rsidRPr="00313617" w:rsidRDefault="00604FD6" w:rsidP="00604FD6">
      <w:pPr>
        <w:pStyle w:val="NationalBodyBullet"/>
        <w:numPr>
          <w:ilvl w:val="0"/>
          <w:numId w:val="3"/>
        </w:numPr>
        <w:tabs>
          <w:tab w:val="clear" w:pos="1260"/>
          <w:tab w:val="num" w:pos="360"/>
          <w:tab w:val="num" w:pos="720"/>
        </w:tabs>
        <w:ind w:left="720"/>
        <w:rPr>
          <w:i/>
        </w:rPr>
      </w:pPr>
      <w:r w:rsidRPr="00313617">
        <w:rPr>
          <w:i/>
        </w:rPr>
        <w:t xml:space="preserve">Outpatient visits, statewide, fiscal year </w:t>
      </w:r>
      <w:r w:rsidR="00DA765A" w:rsidRPr="00313617">
        <w:rPr>
          <w:i/>
        </w:rPr>
        <w:t>2016</w:t>
      </w:r>
      <w:r w:rsidRPr="00313617">
        <w:rPr>
          <w:i/>
        </w:rPr>
        <w:t xml:space="preserve">: </w:t>
      </w:r>
      <w:r w:rsidR="00DA765A" w:rsidRPr="00313617">
        <w:rPr>
          <w:i/>
        </w:rPr>
        <w:t>More than</w:t>
      </w:r>
      <w:r w:rsidR="00BC629B" w:rsidRPr="00313617">
        <w:rPr>
          <w:i/>
        </w:rPr>
        <w:t xml:space="preserve"> 2</w:t>
      </w:r>
      <w:r w:rsidR="00365D03" w:rsidRPr="00313617">
        <w:rPr>
          <w:i/>
        </w:rPr>
        <w:t>.2</w:t>
      </w:r>
      <w:r w:rsidR="00C60A8B" w:rsidRPr="00313617">
        <w:rPr>
          <w:i/>
        </w:rPr>
        <w:t xml:space="preserve"> million</w:t>
      </w:r>
    </w:p>
    <w:p w:rsidR="00604FD6" w:rsidRPr="00313617" w:rsidRDefault="00604FD6" w:rsidP="00604FD6">
      <w:pPr>
        <w:pStyle w:val="NationalBodyBullet"/>
        <w:numPr>
          <w:ilvl w:val="0"/>
          <w:numId w:val="3"/>
        </w:numPr>
        <w:tabs>
          <w:tab w:val="clear" w:pos="1260"/>
          <w:tab w:val="num" w:pos="360"/>
          <w:tab w:val="num" w:pos="720"/>
        </w:tabs>
        <w:ind w:left="720"/>
        <w:rPr>
          <w:i/>
        </w:rPr>
      </w:pPr>
      <w:r w:rsidRPr="00313617">
        <w:rPr>
          <w:i/>
        </w:rPr>
        <w:t xml:space="preserve">Outpatient </w:t>
      </w:r>
      <w:hyperlink r:id="rId28" w:history="1">
        <w:r w:rsidRPr="00313617">
          <w:rPr>
            <w:rStyle w:val="Hyperlink"/>
            <w:i/>
          </w:rPr>
          <w:t>clinic locations</w:t>
        </w:r>
      </w:hyperlink>
      <w:r w:rsidR="00365D03" w:rsidRPr="00313617">
        <w:rPr>
          <w:i/>
        </w:rPr>
        <w:t>:</w:t>
      </w:r>
      <w:r w:rsidRPr="00313617">
        <w:rPr>
          <w:i/>
        </w:rPr>
        <w:t xml:space="preserve"> </w:t>
      </w:r>
    </w:p>
    <w:p w:rsidR="00604FD6" w:rsidRPr="00313617" w:rsidRDefault="00604FD6" w:rsidP="00604FD6">
      <w:pPr>
        <w:pStyle w:val="NationalBodyBullet"/>
        <w:numPr>
          <w:ilvl w:val="1"/>
          <w:numId w:val="3"/>
        </w:numPr>
        <w:tabs>
          <w:tab w:val="clear" w:pos="1980"/>
          <w:tab w:val="num" w:pos="180"/>
        </w:tabs>
        <w:ind w:left="720"/>
        <w:rPr>
          <w:i/>
        </w:rPr>
        <w:sectPr w:rsidR="00604FD6" w:rsidRPr="00313617" w:rsidSect="00BC629B">
          <w:headerReference w:type="default" r:id="rId29"/>
          <w:footerReference w:type="even" r:id="rId30"/>
          <w:footerReference w:type="default" r:id="rId31"/>
          <w:pgSz w:w="12240" w:h="15840"/>
          <w:pgMar w:top="720" w:right="1440" w:bottom="1080" w:left="1440" w:header="720" w:footer="720" w:gutter="0"/>
          <w:cols w:space="720"/>
          <w:titlePg/>
          <w:docGrid w:linePitch="326"/>
        </w:sectPr>
      </w:pPr>
    </w:p>
    <w:p w:rsidR="00A6234B" w:rsidRPr="00313617" w:rsidRDefault="00A6234B" w:rsidP="00C34058">
      <w:pPr>
        <w:pStyle w:val="StateSpecific"/>
        <w:ind w:left="1080"/>
      </w:pPr>
      <w:r w:rsidRPr="00313617">
        <w:t>Alpena</w:t>
      </w:r>
    </w:p>
    <w:p w:rsidR="00AA43BA" w:rsidRPr="00313617" w:rsidRDefault="00AA43BA" w:rsidP="00365D03">
      <w:pPr>
        <w:pStyle w:val="StateSpecific"/>
        <w:ind w:left="720"/>
      </w:pPr>
      <w:r w:rsidRPr="00313617">
        <w:t>Bad Axe</w:t>
      </w:r>
    </w:p>
    <w:p w:rsidR="00604FD6" w:rsidRPr="00313617" w:rsidRDefault="00B52988" w:rsidP="00365D03">
      <w:pPr>
        <w:pStyle w:val="StateSpecific"/>
        <w:ind w:left="720" w:right="-270"/>
      </w:pPr>
      <w:r w:rsidRPr="00313617">
        <w:t>Benton Harbor</w:t>
      </w:r>
    </w:p>
    <w:p w:rsidR="00B93579" w:rsidRPr="00313617" w:rsidRDefault="00B93579" w:rsidP="00AA43BA">
      <w:pPr>
        <w:pStyle w:val="StateSpecific"/>
        <w:ind w:left="1080" w:right="-270"/>
      </w:pPr>
      <w:r w:rsidRPr="00313617">
        <w:t>Ann Arbor</w:t>
      </w:r>
      <w:r w:rsidR="002417F8">
        <w:t xml:space="preserve"> </w:t>
      </w:r>
      <w:r w:rsidRPr="00313617">
        <w:t>(2)</w:t>
      </w:r>
    </w:p>
    <w:p w:rsidR="00AA43BA" w:rsidRPr="00313617" w:rsidRDefault="00AA43BA" w:rsidP="00AA43BA">
      <w:pPr>
        <w:pStyle w:val="StateSpecific"/>
        <w:ind w:left="1080" w:right="-270"/>
      </w:pPr>
      <w:r w:rsidRPr="00313617">
        <w:t>Cadillac</w:t>
      </w:r>
    </w:p>
    <w:p w:rsidR="00A6234B" w:rsidRPr="00313617" w:rsidRDefault="00A6234B" w:rsidP="00C34058">
      <w:pPr>
        <w:pStyle w:val="StateSpecific"/>
        <w:ind w:left="1080"/>
      </w:pPr>
      <w:r w:rsidRPr="00313617">
        <w:t>Clare</w:t>
      </w:r>
    </w:p>
    <w:p w:rsidR="00B52988" w:rsidRPr="00313617" w:rsidRDefault="00B52988" w:rsidP="00C34058">
      <w:pPr>
        <w:pStyle w:val="StateSpecific"/>
        <w:ind w:left="1080"/>
      </w:pPr>
      <w:r w:rsidRPr="00313617">
        <w:lastRenderedPageBreak/>
        <w:t>Flint</w:t>
      </w:r>
    </w:p>
    <w:p w:rsidR="00B52988" w:rsidRPr="00313617" w:rsidRDefault="00B52988" w:rsidP="00C34058">
      <w:pPr>
        <w:pStyle w:val="StateSpecific"/>
        <w:ind w:left="1080"/>
      </w:pPr>
      <w:r w:rsidRPr="00313617">
        <w:t>Gaylord</w:t>
      </w:r>
    </w:p>
    <w:p w:rsidR="00AA43BA" w:rsidRPr="00313617" w:rsidRDefault="00AA43BA" w:rsidP="00AA43BA">
      <w:pPr>
        <w:pStyle w:val="StateSpecific"/>
        <w:ind w:left="1080"/>
      </w:pPr>
      <w:r w:rsidRPr="00313617">
        <w:t>Grayling</w:t>
      </w:r>
    </w:p>
    <w:p w:rsidR="00B52988" w:rsidRPr="00313617" w:rsidRDefault="00B52988" w:rsidP="00AA43BA">
      <w:pPr>
        <w:pStyle w:val="StateSpecific"/>
        <w:ind w:left="1080"/>
      </w:pPr>
      <w:r w:rsidRPr="00313617">
        <w:t>Hancock</w:t>
      </w:r>
    </w:p>
    <w:p w:rsidR="00B52988" w:rsidRPr="00313617" w:rsidRDefault="00B52988" w:rsidP="00365D03">
      <w:pPr>
        <w:pStyle w:val="StateSpecific"/>
        <w:ind w:left="1080"/>
      </w:pPr>
      <w:r w:rsidRPr="00313617">
        <w:t>Ironwood</w:t>
      </w:r>
    </w:p>
    <w:p w:rsidR="00AA43BA" w:rsidRPr="00313617" w:rsidRDefault="00AA43BA" w:rsidP="00365D03">
      <w:pPr>
        <w:pStyle w:val="StateSpecific"/>
        <w:ind w:left="720"/>
      </w:pPr>
      <w:r w:rsidRPr="00313617">
        <w:t>Jackson</w:t>
      </w:r>
    </w:p>
    <w:p w:rsidR="00B52988" w:rsidRPr="00313617" w:rsidRDefault="00B52988" w:rsidP="00365D03">
      <w:pPr>
        <w:pStyle w:val="StateSpecific"/>
        <w:ind w:left="720"/>
      </w:pPr>
      <w:r w:rsidRPr="00313617">
        <w:t>Lansing</w:t>
      </w:r>
    </w:p>
    <w:p w:rsidR="00AA43BA" w:rsidRPr="00313617" w:rsidRDefault="00AA43BA" w:rsidP="00365D03">
      <w:pPr>
        <w:pStyle w:val="StateSpecific"/>
        <w:ind w:left="720" w:right="-90"/>
      </w:pPr>
      <w:r w:rsidRPr="00313617">
        <w:t>Mackinaw City</w:t>
      </w:r>
    </w:p>
    <w:p w:rsidR="00AA43BA" w:rsidRPr="00313617" w:rsidRDefault="00AA43BA" w:rsidP="00671690">
      <w:pPr>
        <w:pStyle w:val="StateSpecific"/>
        <w:ind w:left="720"/>
      </w:pPr>
      <w:r w:rsidRPr="00313617">
        <w:t>Manistique</w:t>
      </w:r>
    </w:p>
    <w:p w:rsidR="00B52988" w:rsidRPr="00313617" w:rsidRDefault="00B52988" w:rsidP="00671690">
      <w:pPr>
        <w:pStyle w:val="StateSpecific"/>
        <w:ind w:left="720"/>
      </w:pPr>
      <w:r w:rsidRPr="00313617">
        <w:t>Marquette</w:t>
      </w:r>
    </w:p>
    <w:p w:rsidR="00B52988" w:rsidRPr="00313617" w:rsidRDefault="00B52988" w:rsidP="00671690">
      <w:pPr>
        <w:pStyle w:val="StateSpecific"/>
        <w:ind w:left="720"/>
      </w:pPr>
      <w:r w:rsidRPr="00313617">
        <w:t>Menominee</w:t>
      </w:r>
    </w:p>
    <w:p w:rsidR="00B52988" w:rsidRPr="00313617" w:rsidRDefault="00B52988" w:rsidP="00671690">
      <w:pPr>
        <w:pStyle w:val="StateSpecific"/>
        <w:ind w:left="720"/>
      </w:pPr>
      <w:r w:rsidRPr="00313617">
        <w:t>Muskegon</w:t>
      </w:r>
    </w:p>
    <w:p w:rsidR="00B52988" w:rsidRPr="00313617" w:rsidRDefault="00B66AE4" w:rsidP="00604FD6">
      <w:pPr>
        <w:pStyle w:val="StateSpecific"/>
        <w:ind w:left="720"/>
      </w:pPr>
      <w:r w:rsidRPr="00313617">
        <w:t>Oscoda</w:t>
      </w:r>
    </w:p>
    <w:p w:rsidR="00B66AE4" w:rsidRPr="00313617" w:rsidRDefault="00B66AE4" w:rsidP="00604FD6">
      <w:pPr>
        <w:pStyle w:val="StateSpecific"/>
        <w:ind w:left="720"/>
      </w:pPr>
      <w:r w:rsidRPr="00313617">
        <w:t>Pontiac</w:t>
      </w:r>
    </w:p>
    <w:p w:rsidR="00AA43BA" w:rsidRPr="00313617" w:rsidRDefault="00AA43BA" w:rsidP="00604FD6">
      <w:pPr>
        <w:pStyle w:val="StateSpecific"/>
        <w:ind w:left="720"/>
      </w:pPr>
      <w:r w:rsidRPr="00313617">
        <w:t>Saginaw</w:t>
      </w:r>
    </w:p>
    <w:p w:rsidR="00AA43BA" w:rsidRPr="00313617" w:rsidRDefault="00AA43BA" w:rsidP="00365D03">
      <w:pPr>
        <w:pStyle w:val="StateSpecific"/>
        <w:ind w:left="720"/>
      </w:pPr>
      <w:r w:rsidRPr="00313617">
        <w:t>Sault Ste. Marie</w:t>
      </w:r>
    </w:p>
    <w:p w:rsidR="00B66AE4" w:rsidRPr="00313617" w:rsidRDefault="00B66AE4" w:rsidP="00365D03">
      <w:pPr>
        <w:pStyle w:val="StateSpecific"/>
        <w:ind w:left="720"/>
      </w:pPr>
      <w:r w:rsidRPr="00313617">
        <w:t>Traverse City</w:t>
      </w:r>
      <w:r w:rsidR="00365D03" w:rsidRPr="00313617">
        <w:t xml:space="preserve"> (2)</w:t>
      </w:r>
    </w:p>
    <w:p w:rsidR="00365D03" w:rsidRPr="00313617" w:rsidRDefault="00365D03" w:rsidP="00365D03">
      <w:pPr>
        <w:pStyle w:val="StateSpecific"/>
        <w:ind w:left="720"/>
      </w:pPr>
      <w:r w:rsidRPr="00313617">
        <w:t>Wyoming</w:t>
      </w:r>
    </w:p>
    <w:p w:rsidR="00B66AE4" w:rsidRPr="00313617" w:rsidRDefault="00B66AE4" w:rsidP="00365D03">
      <w:pPr>
        <w:pStyle w:val="StateSpecific"/>
        <w:ind w:left="720"/>
      </w:pPr>
      <w:r w:rsidRPr="00313617">
        <w:t>Yale</w:t>
      </w:r>
    </w:p>
    <w:p w:rsidR="00604FD6" w:rsidRPr="00313617" w:rsidRDefault="00604FD6" w:rsidP="00604FD6">
      <w:pPr>
        <w:pStyle w:val="StateSpecific"/>
        <w:ind w:left="720"/>
        <w:sectPr w:rsidR="00604FD6" w:rsidRPr="00313617" w:rsidSect="00BF1DDE">
          <w:type w:val="continuous"/>
          <w:pgSz w:w="12240" w:h="15840"/>
          <w:pgMar w:top="1080" w:right="1800" w:bottom="1080" w:left="1152" w:header="720" w:footer="720" w:gutter="0"/>
          <w:cols w:num="3" w:space="835"/>
          <w:titlePg/>
        </w:sectPr>
      </w:pPr>
    </w:p>
    <w:p w:rsidR="00757229" w:rsidRPr="00313617" w:rsidRDefault="00757229" w:rsidP="00757229">
      <w:pPr>
        <w:pStyle w:val="NationalBodyBullet"/>
        <w:numPr>
          <w:ilvl w:val="0"/>
          <w:numId w:val="0"/>
        </w:numPr>
        <w:ind w:left="720"/>
        <w:rPr>
          <w:i/>
          <w:color w:val="auto"/>
        </w:rPr>
      </w:pPr>
    </w:p>
    <w:p w:rsidR="00AA43BA" w:rsidRPr="00313617" w:rsidRDefault="00AA43BA" w:rsidP="00AA43BA">
      <w:pPr>
        <w:pStyle w:val="NationalBodyBullet"/>
        <w:numPr>
          <w:ilvl w:val="0"/>
          <w:numId w:val="4"/>
        </w:numPr>
        <w:tabs>
          <w:tab w:val="clear" w:pos="1260"/>
          <w:tab w:val="num" w:pos="720"/>
        </w:tabs>
        <w:ind w:left="720"/>
        <w:rPr>
          <w:i/>
          <w:color w:val="auto"/>
        </w:rPr>
      </w:pPr>
      <w:r w:rsidRPr="00313617">
        <w:rPr>
          <w:i/>
        </w:rPr>
        <w:t xml:space="preserve">Veterans </w:t>
      </w:r>
      <w:hyperlink r:id="rId32" w:history="1">
        <w:r w:rsidRPr="00313617">
          <w:rPr>
            <w:rStyle w:val="Hyperlink"/>
            <w:i/>
          </w:rPr>
          <w:t>Readjustment Counseling</w:t>
        </w:r>
      </w:hyperlink>
      <w:r w:rsidRPr="00313617">
        <w:rPr>
          <w:i/>
        </w:rPr>
        <w:t xml:space="preserve"> Center</w:t>
      </w:r>
      <w:r w:rsidRPr="00313617">
        <w:rPr>
          <w:b/>
          <w:i/>
          <w:color w:val="C0504D"/>
        </w:rPr>
        <w:t xml:space="preserve"> </w:t>
      </w:r>
      <w:r w:rsidRPr="00313617">
        <w:rPr>
          <w:i/>
          <w:color w:val="auto"/>
        </w:rPr>
        <w:t xml:space="preserve">(Vet Centers) </w:t>
      </w:r>
      <w:hyperlink r:id="rId33" w:history="1">
        <w:r w:rsidRPr="00313617">
          <w:rPr>
            <w:rStyle w:val="Hyperlink"/>
            <w:i/>
          </w:rPr>
          <w:t>Locations</w:t>
        </w:r>
      </w:hyperlink>
      <w:r w:rsidRPr="00313617">
        <w:rPr>
          <w:i/>
          <w:color w:val="auto"/>
        </w:rPr>
        <w:t>:</w:t>
      </w:r>
    </w:p>
    <w:p w:rsidR="00AA43BA" w:rsidRPr="00313617" w:rsidRDefault="00AA43BA" w:rsidP="00AA43BA">
      <w:pPr>
        <w:pStyle w:val="NationalBodyBullet"/>
        <w:numPr>
          <w:ilvl w:val="0"/>
          <w:numId w:val="0"/>
        </w:numPr>
        <w:tabs>
          <w:tab w:val="left" w:pos="1800"/>
        </w:tabs>
        <w:ind w:left="1440"/>
        <w:rPr>
          <w:i/>
          <w:color w:val="auto"/>
        </w:rPr>
        <w:sectPr w:rsidR="00AA43BA" w:rsidRPr="00313617" w:rsidSect="00C352E6">
          <w:type w:val="continuous"/>
          <w:pgSz w:w="12240" w:h="15840"/>
          <w:pgMar w:top="1080" w:right="1800" w:bottom="1080" w:left="1440" w:header="720" w:footer="720" w:gutter="0"/>
          <w:cols w:space="720"/>
          <w:titlePg/>
        </w:sectPr>
      </w:pPr>
    </w:p>
    <w:p w:rsidR="00AA43BA" w:rsidRPr="00313617" w:rsidRDefault="00AA43BA" w:rsidP="00B93579">
      <w:pPr>
        <w:pStyle w:val="NationalBodyBullet"/>
        <w:numPr>
          <w:ilvl w:val="0"/>
          <w:numId w:val="0"/>
        </w:numPr>
        <w:tabs>
          <w:tab w:val="left" w:pos="1800"/>
        </w:tabs>
        <w:rPr>
          <w:i/>
        </w:rPr>
      </w:pPr>
      <w:r w:rsidRPr="00313617">
        <w:rPr>
          <w:i/>
        </w:rPr>
        <w:t>Clinton Township</w:t>
      </w:r>
    </w:p>
    <w:p w:rsidR="00604FD6" w:rsidRPr="00313617" w:rsidRDefault="00B66AE4" w:rsidP="00B93579">
      <w:pPr>
        <w:pStyle w:val="NationalBodyBullet"/>
        <w:numPr>
          <w:ilvl w:val="0"/>
          <w:numId w:val="0"/>
        </w:numPr>
        <w:tabs>
          <w:tab w:val="left" w:pos="1800"/>
        </w:tabs>
        <w:rPr>
          <w:i/>
        </w:rPr>
      </w:pPr>
      <w:r w:rsidRPr="00313617">
        <w:rPr>
          <w:i/>
        </w:rPr>
        <w:t>Dearborn</w:t>
      </w:r>
    </w:p>
    <w:p w:rsidR="00B66AE4" w:rsidRPr="00313617" w:rsidRDefault="00B66AE4" w:rsidP="00B93579">
      <w:pPr>
        <w:pStyle w:val="NationalBodyBullet"/>
        <w:numPr>
          <w:ilvl w:val="0"/>
          <w:numId w:val="0"/>
        </w:numPr>
        <w:tabs>
          <w:tab w:val="left" w:pos="1800"/>
        </w:tabs>
        <w:ind w:left="360" w:hanging="360"/>
        <w:rPr>
          <w:i/>
        </w:rPr>
      </w:pPr>
      <w:r w:rsidRPr="00313617">
        <w:rPr>
          <w:i/>
        </w:rPr>
        <w:t>Detroit</w:t>
      </w:r>
    </w:p>
    <w:p w:rsidR="00B66AE4" w:rsidRPr="00313617" w:rsidRDefault="00B66AE4" w:rsidP="00B93579">
      <w:pPr>
        <w:pStyle w:val="NationalBodyBullet"/>
        <w:numPr>
          <w:ilvl w:val="0"/>
          <w:numId w:val="0"/>
        </w:numPr>
        <w:tabs>
          <w:tab w:val="left" w:pos="1800"/>
        </w:tabs>
        <w:ind w:left="360" w:hanging="360"/>
        <w:rPr>
          <w:i/>
        </w:rPr>
      </w:pPr>
      <w:r w:rsidRPr="00313617">
        <w:rPr>
          <w:i/>
        </w:rPr>
        <w:t>Escanaba</w:t>
      </w:r>
    </w:p>
    <w:p w:rsidR="00B93579" w:rsidRPr="00313617" w:rsidRDefault="00B93579" w:rsidP="00B93579">
      <w:pPr>
        <w:pStyle w:val="NationalBodyBullet"/>
        <w:numPr>
          <w:ilvl w:val="0"/>
          <w:numId w:val="0"/>
        </w:numPr>
        <w:tabs>
          <w:tab w:val="left" w:pos="1800"/>
        </w:tabs>
        <w:ind w:left="1440"/>
        <w:rPr>
          <w:i/>
        </w:rPr>
        <w:sectPr w:rsidR="00B93579" w:rsidRPr="00313617" w:rsidSect="00BF1DDE">
          <w:type w:val="continuous"/>
          <w:pgSz w:w="12240" w:h="15840"/>
          <w:pgMar w:top="1080" w:right="4032" w:bottom="1080" w:left="2160" w:header="720" w:footer="720" w:gutter="0"/>
          <w:cols w:num="2" w:space="0"/>
          <w:titlePg/>
        </w:sectPr>
      </w:pPr>
    </w:p>
    <w:p w:rsidR="00B66AE4" w:rsidRPr="00313617" w:rsidRDefault="00B66AE4" w:rsidP="002D1E6F">
      <w:pPr>
        <w:pStyle w:val="NationalBodyBullet"/>
        <w:numPr>
          <w:ilvl w:val="0"/>
          <w:numId w:val="0"/>
        </w:numPr>
        <w:tabs>
          <w:tab w:val="left" w:pos="1800"/>
        </w:tabs>
        <w:rPr>
          <w:i/>
        </w:rPr>
      </w:pPr>
      <w:r w:rsidRPr="00313617">
        <w:rPr>
          <w:i/>
        </w:rPr>
        <w:t>Grand Rapids</w:t>
      </w:r>
    </w:p>
    <w:p w:rsidR="00AA43BA" w:rsidRPr="00313617" w:rsidRDefault="00AA43BA" w:rsidP="00B93579">
      <w:pPr>
        <w:pStyle w:val="NationalBodyBullet"/>
        <w:numPr>
          <w:ilvl w:val="0"/>
          <w:numId w:val="0"/>
        </w:numPr>
        <w:tabs>
          <w:tab w:val="left" w:pos="1800"/>
        </w:tabs>
        <w:ind w:left="360" w:hanging="360"/>
        <w:rPr>
          <w:i/>
        </w:rPr>
      </w:pPr>
      <w:r w:rsidRPr="00313617">
        <w:rPr>
          <w:i/>
        </w:rPr>
        <w:t>Pontiac</w:t>
      </w:r>
    </w:p>
    <w:p w:rsidR="00604FD6" w:rsidRPr="00313617" w:rsidRDefault="00B66AE4" w:rsidP="00B93579">
      <w:pPr>
        <w:pStyle w:val="NationalBodyBullet"/>
        <w:numPr>
          <w:ilvl w:val="0"/>
          <w:numId w:val="0"/>
        </w:numPr>
        <w:tabs>
          <w:tab w:val="left" w:pos="1800"/>
        </w:tabs>
        <w:rPr>
          <w:i/>
        </w:rPr>
      </w:pPr>
      <w:r w:rsidRPr="00313617">
        <w:rPr>
          <w:i/>
        </w:rPr>
        <w:t>Saginaw</w:t>
      </w:r>
    </w:p>
    <w:p w:rsidR="00AA43BA" w:rsidRPr="00313617" w:rsidRDefault="00AA43BA" w:rsidP="00B93579">
      <w:pPr>
        <w:pStyle w:val="NationalBodyBullet"/>
        <w:numPr>
          <w:ilvl w:val="0"/>
          <w:numId w:val="0"/>
        </w:numPr>
        <w:tabs>
          <w:tab w:val="left" w:pos="1800"/>
        </w:tabs>
        <w:ind w:left="360" w:hanging="360"/>
      </w:pPr>
      <w:r w:rsidRPr="00313617">
        <w:rPr>
          <w:i/>
        </w:rPr>
        <w:t>Traverse City</w:t>
      </w:r>
    </w:p>
    <w:p w:rsidR="00AA43BA" w:rsidRPr="00313617" w:rsidRDefault="00AA43BA" w:rsidP="00B93579">
      <w:pPr>
        <w:pStyle w:val="NationalBodyBullet"/>
        <w:numPr>
          <w:ilvl w:val="0"/>
          <w:numId w:val="0"/>
        </w:numPr>
        <w:sectPr w:rsidR="00AA43BA" w:rsidRPr="00313617" w:rsidSect="00BF1DDE">
          <w:type w:val="continuous"/>
          <w:pgSz w:w="12240" w:h="15840"/>
          <w:pgMar w:top="1080" w:right="4752" w:bottom="1080" w:left="2160" w:header="720" w:footer="720" w:gutter="0"/>
          <w:cols w:num="2" w:space="720"/>
          <w:titlePg/>
        </w:sectPr>
      </w:pPr>
    </w:p>
    <w:p w:rsidR="00604FD6" w:rsidRPr="00313617" w:rsidRDefault="00604FD6" w:rsidP="00604FD6">
      <w:pPr>
        <w:pStyle w:val="NationalBodyBullet"/>
        <w:numPr>
          <w:ilvl w:val="0"/>
          <w:numId w:val="0"/>
        </w:numPr>
      </w:pPr>
    </w:p>
    <w:p w:rsidR="00604FD6" w:rsidRPr="00313617" w:rsidRDefault="00604FD6" w:rsidP="00671690">
      <w:pPr>
        <w:pStyle w:val="Heading2"/>
      </w:pPr>
      <w:r w:rsidRPr="00313617">
        <w:t>Disabilities and Pensions</w:t>
      </w:r>
    </w:p>
    <w:p w:rsidR="00AB79AD" w:rsidRPr="00313617" w:rsidRDefault="00AB79AD" w:rsidP="00AB79AD">
      <w:pPr>
        <w:pStyle w:val="NormalWeb"/>
        <w:spacing w:before="0" w:beforeAutospacing="0" w:after="0" w:afterAutospacing="0"/>
      </w:pPr>
      <w:r w:rsidRPr="00313617">
        <w:rPr>
          <w:rFonts w:eastAsia="MS Mincho"/>
        </w:rPr>
        <w:t xml:space="preserve">Not all military service-related issues end when people are </w:t>
      </w:r>
      <w:hyperlink r:id="rId34" w:history="1">
        <w:r w:rsidRPr="00313617">
          <w:rPr>
            <w:rStyle w:val="Hyperlink"/>
            <w:rFonts w:eastAsia="MS Mincho"/>
          </w:rPr>
          <w:t>discharged from active duty</w:t>
        </w:r>
      </w:hyperlink>
      <w:r w:rsidRPr="00313617">
        <w:rPr>
          <w:rFonts w:eastAsia="MS Mincho"/>
        </w:rPr>
        <w:t>.</w:t>
      </w:r>
      <w:r w:rsidRPr="00313617">
        <w:t> </w:t>
      </w:r>
      <w:r w:rsidRPr="00313617">
        <w:rPr>
          <w:rFonts w:eastAsia="MS Mincho"/>
        </w:rPr>
        <w:t xml:space="preserve"> In 2016, VA paid nearly $65 billion in disability compensation benefits to more than 4.3 million veterans for medical conditions incurred or aggravated during their active military service.</w:t>
      </w:r>
      <w:r w:rsidRPr="00313617">
        <w:t> </w:t>
      </w:r>
      <w:r w:rsidRPr="00313617">
        <w:rPr>
          <w:rFonts w:eastAsia="MS Mincho"/>
        </w:rPr>
        <w:t xml:space="preserve"> Additionally, VA paid more than $3.4 billion in pension benefits to nearly 289,000 low-income wartime veterans and survivors in 2016.</w:t>
      </w:r>
      <w:r w:rsidRPr="00313617">
        <w:t> </w:t>
      </w:r>
      <w:r w:rsidRPr="00313617">
        <w:rPr>
          <w:rFonts w:eastAsia="MS Mincho"/>
        </w:rPr>
        <w:t xml:space="preserve"> Veterans and survivors who are eligible for VA pension benefits and are </w:t>
      </w:r>
      <w:hyperlink r:id="rId35" w:history="1">
        <w:r w:rsidRPr="00313617">
          <w:rPr>
            <w:rStyle w:val="Hyperlink"/>
            <w:rFonts w:eastAsia="MS Mincho"/>
          </w:rPr>
          <w:t>housebound</w:t>
        </w:r>
      </w:hyperlink>
      <w:r w:rsidRPr="00313617">
        <w:rPr>
          <w:rFonts w:eastAsia="MS Mincho"/>
        </w:rPr>
        <w:t xml:space="preserve"> or require the </w:t>
      </w:r>
      <w:hyperlink r:id="rId36" w:history="1">
        <w:r w:rsidRPr="00313617">
          <w:rPr>
            <w:rStyle w:val="Hyperlink"/>
            <w:rFonts w:eastAsia="MS Mincho"/>
          </w:rPr>
          <w:t>aid and attendance</w:t>
        </w:r>
      </w:hyperlink>
      <w:r w:rsidRPr="00313617">
        <w:rPr>
          <w:rFonts w:eastAsia="MS Mincho"/>
        </w:rPr>
        <w:t xml:space="preserve"> of another person may also be eligible to receive additional monetary amounts.</w:t>
      </w:r>
    </w:p>
    <w:p w:rsidR="004471B3" w:rsidRPr="00313617" w:rsidRDefault="00757229" w:rsidP="00604FD6">
      <w:pPr>
        <w:pStyle w:val="NationalBodyBullet"/>
        <w:numPr>
          <w:ilvl w:val="0"/>
          <w:numId w:val="0"/>
        </w:numPr>
        <w:rPr>
          <w:i/>
        </w:rPr>
      </w:pPr>
      <w:r w:rsidRPr="00313617">
        <w:rPr>
          <w:i/>
        </w:rPr>
        <w:t xml:space="preserve"> </w:t>
      </w:r>
    </w:p>
    <w:p w:rsidR="00604FD6" w:rsidRPr="00313617" w:rsidRDefault="00604FD6" w:rsidP="00671690">
      <w:pPr>
        <w:pStyle w:val="Heading3"/>
      </w:pPr>
      <w:r w:rsidRPr="00313617">
        <w:t xml:space="preserve">Disabilities and Pensions </w:t>
      </w:r>
      <w:r w:rsidR="00AA43BA" w:rsidRPr="00313617">
        <w:t>–</w:t>
      </w:r>
      <w:r w:rsidRPr="00313617">
        <w:t xml:space="preserve"> </w:t>
      </w:r>
      <w:r w:rsidR="00B52988" w:rsidRPr="00313617">
        <w:t>Michigan</w:t>
      </w:r>
      <w:r w:rsidR="00AA43BA" w:rsidRPr="00313617">
        <w:t xml:space="preserve"> (Fiscal year </w:t>
      </w:r>
      <w:r w:rsidR="00F11DCF" w:rsidRPr="00313617">
        <w:t>2016</w:t>
      </w:r>
      <w:r w:rsidR="00AA43BA" w:rsidRPr="00313617">
        <w:t xml:space="preserve"> data)</w:t>
      </w:r>
    </w:p>
    <w:p w:rsidR="00604FD6" w:rsidRPr="00313617" w:rsidRDefault="00604FD6" w:rsidP="00604FD6">
      <w:pPr>
        <w:pStyle w:val="NationalBodyBullet"/>
        <w:numPr>
          <w:ilvl w:val="0"/>
          <w:numId w:val="5"/>
        </w:numPr>
        <w:tabs>
          <w:tab w:val="clear" w:pos="1260"/>
          <w:tab w:val="num" w:pos="720"/>
        </w:tabs>
        <w:ind w:left="720"/>
        <w:rPr>
          <w:i/>
        </w:rPr>
      </w:pPr>
      <w:r w:rsidRPr="00313617">
        <w:rPr>
          <w:i/>
        </w:rPr>
        <w:t>Number of veterans receiving mo</w:t>
      </w:r>
      <w:r w:rsidR="00F11DCF" w:rsidRPr="00313617">
        <w:rPr>
          <w:i/>
        </w:rPr>
        <w:t>nthly disability compensation:100,807</w:t>
      </w:r>
    </w:p>
    <w:p w:rsidR="00604FD6" w:rsidRPr="00313617" w:rsidRDefault="00604FD6" w:rsidP="00604FD6">
      <w:pPr>
        <w:pStyle w:val="NationalBodyBullet"/>
        <w:numPr>
          <w:ilvl w:val="0"/>
          <w:numId w:val="5"/>
        </w:numPr>
        <w:tabs>
          <w:tab w:val="clear" w:pos="1260"/>
          <w:tab w:val="num" w:pos="720"/>
        </w:tabs>
        <w:ind w:left="720"/>
        <w:rPr>
          <w:i/>
        </w:rPr>
      </w:pPr>
      <w:r w:rsidRPr="00313617">
        <w:rPr>
          <w:i/>
        </w:rPr>
        <w:t xml:space="preserve">Number of VA pensions to veterans in </w:t>
      </w:r>
      <w:r w:rsidR="00B52988" w:rsidRPr="00313617">
        <w:rPr>
          <w:i/>
        </w:rPr>
        <w:t>Michigan</w:t>
      </w:r>
      <w:r w:rsidRPr="00313617">
        <w:rPr>
          <w:i/>
        </w:rPr>
        <w:t xml:space="preserve">:  </w:t>
      </w:r>
      <w:r w:rsidR="00AA43BA" w:rsidRPr="00313617">
        <w:rPr>
          <w:i/>
        </w:rPr>
        <w:t>10</w:t>
      </w:r>
      <w:r w:rsidRPr="00313617">
        <w:rPr>
          <w:i/>
        </w:rPr>
        <w:t>,</w:t>
      </w:r>
      <w:r w:rsidR="00F11DCF" w:rsidRPr="00313617">
        <w:rPr>
          <w:i/>
        </w:rPr>
        <w:t>054</w:t>
      </w:r>
    </w:p>
    <w:p w:rsidR="00DE6B64" w:rsidRPr="00313617" w:rsidRDefault="00DE6B64" w:rsidP="00DE6B64">
      <w:pPr>
        <w:pStyle w:val="NationalBodyBullet"/>
        <w:numPr>
          <w:ilvl w:val="0"/>
          <w:numId w:val="5"/>
        </w:numPr>
        <w:tabs>
          <w:tab w:val="clear" w:pos="1260"/>
          <w:tab w:val="num" w:pos="720"/>
        </w:tabs>
        <w:ind w:left="720"/>
        <w:rPr>
          <w:i/>
        </w:rPr>
      </w:pPr>
      <w:r w:rsidRPr="00313617">
        <w:rPr>
          <w:i/>
        </w:rPr>
        <w:t>Number o</w:t>
      </w:r>
      <w:r w:rsidR="00184C9C" w:rsidRPr="00313617">
        <w:rPr>
          <w:i/>
        </w:rPr>
        <w:t>f disability claims processed: 30</w:t>
      </w:r>
      <w:r w:rsidRPr="00313617">
        <w:rPr>
          <w:i/>
        </w:rPr>
        <w:t>,</w:t>
      </w:r>
      <w:r w:rsidR="00184C9C" w:rsidRPr="00313617">
        <w:rPr>
          <w:i/>
        </w:rPr>
        <w:t>110</w:t>
      </w:r>
    </w:p>
    <w:p w:rsidR="00AA43BA" w:rsidRPr="00313617" w:rsidRDefault="00AA43BA" w:rsidP="00604FD6">
      <w:pPr>
        <w:pStyle w:val="StateSpecific"/>
        <w:ind w:left="0"/>
      </w:pPr>
    </w:p>
    <w:p w:rsidR="00604FD6" w:rsidRPr="00313617" w:rsidRDefault="00604FD6" w:rsidP="00671690">
      <w:pPr>
        <w:pStyle w:val="Heading2"/>
      </w:pPr>
      <w:r w:rsidRPr="00313617">
        <w:t>Memorial Affairs</w:t>
      </w:r>
    </w:p>
    <w:p w:rsidR="00D275CD" w:rsidRPr="00313617" w:rsidRDefault="00D275CD" w:rsidP="00D275CD">
      <w:pPr>
        <w:pStyle w:val="NationalBodyBullet"/>
        <w:numPr>
          <w:ilvl w:val="0"/>
          <w:numId w:val="0"/>
        </w:numPr>
        <w:tabs>
          <w:tab w:val="left" w:pos="720"/>
        </w:tabs>
        <w:rPr>
          <w:color w:val="auto"/>
          <w:szCs w:val="24"/>
        </w:rPr>
      </w:pPr>
      <w:r w:rsidRPr="00313617">
        <w:rPr>
          <w:color w:val="auto"/>
          <w:szCs w:val="24"/>
        </w:rPr>
        <w:t xml:space="preserve">Most men and women who served in the military are </w:t>
      </w:r>
      <w:hyperlink r:id="rId37" w:tooltip="http://www.cem.va.gov/cem/bbene/eligible.asp" w:history="1">
        <w:r w:rsidRPr="00313617">
          <w:rPr>
            <w:rStyle w:val="Hyperlink"/>
            <w:szCs w:val="24"/>
          </w:rPr>
          <w:t>eligible for burial</w:t>
        </w:r>
      </w:hyperlink>
      <w:r w:rsidRPr="00313617">
        <w:rPr>
          <w:color w:val="auto"/>
          <w:szCs w:val="24"/>
        </w:rPr>
        <w:t xml:space="preserve"> in a VA national cemetery, as are their spouses and other eligible family members.  VA manages the country’s </w:t>
      </w:r>
      <w:hyperlink r:id="rId38" w:tooltip="http://www.cem.va.gov/cem/cems_nmc.asp" w:history="1">
        <w:r w:rsidRPr="00313617">
          <w:rPr>
            <w:rStyle w:val="Hyperlink"/>
            <w:szCs w:val="24"/>
          </w:rPr>
          <w:t>network of national cemeteries</w:t>
        </w:r>
      </w:hyperlink>
      <w:r w:rsidRPr="00313617">
        <w:rPr>
          <w:color w:val="auto"/>
          <w:szCs w:val="24"/>
        </w:rPr>
        <w:t xml:space="preserve"> with approximately 3.6</w:t>
      </w:r>
      <w:r w:rsidRPr="00313617">
        <w:rPr>
          <w:bCs/>
          <w:color w:val="auto"/>
          <w:szCs w:val="24"/>
        </w:rPr>
        <w:t xml:space="preserve"> million </w:t>
      </w:r>
      <w:hyperlink r:id="rId39" w:tooltip="http://gravelocator.cem.va.gov/j2ee/servlet/NGL_v1" w:history="1">
        <w:r w:rsidRPr="00313617">
          <w:rPr>
            <w:rStyle w:val="Hyperlink"/>
            <w:szCs w:val="24"/>
          </w:rPr>
          <w:t>gravesites</w:t>
        </w:r>
      </w:hyperlink>
      <w:r w:rsidRPr="00313617">
        <w:rPr>
          <w:bCs/>
          <w:color w:val="0000FF"/>
          <w:szCs w:val="24"/>
        </w:rPr>
        <w:t xml:space="preserve"> </w:t>
      </w:r>
      <w:r w:rsidRPr="00313617">
        <w:rPr>
          <w:bCs/>
          <w:color w:val="auto"/>
          <w:szCs w:val="24"/>
        </w:rPr>
        <w:t>at 135 national cemeteries</w:t>
      </w:r>
      <w:r w:rsidRPr="00313617">
        <w:rPr>
          <w:color w:val="auto"/>
          <w:szCs w:val="24"/>
        </w:rPr>
        <w:t xml:space="preserve"> in 40 states and Puerto Rico, as well as in </w:t>
      </w:r>
      <w:r w:rsidRPr="00313617">
        <w:rPr>
          <w:bCs/>
          <w:color w:val="auto"/>
          <w:szCs w:val="24"/>
        </w:rPr>
        <w:t>33 soldier’s lots and monument sites</w:t>
      </w:r>
      <w:r w:rsidRPr="00313617">
        <w:rPr>
          <w:color w:val="auto"/>
          <w:szCs w:val="24"/>
        </w:rPr>
        <w:t>.  In 2016, more than 131,000 veterans and dependents were buried in VA's national cemeteries.  Additionally, VA provided more than 353</w:t>
      </w:r>
      <w:r w:rsidRPr="00313617">
        <w:rPr>
          <w:bCs/>
          <w:color w:val="auto"/>
          <w:szCs w:val="24"/>
        </w:rPr>
        <w:t xml:space="preserve">,000 </w:t>
      </w:r>
      <w:hyperlink r:id="rId40" w:tooltip="http://www.cem.va.gov/cem/hm_hm.asp" w:history="1">
        <w:r w:rsidRPr="00313617">
          <w:rPr>
            <w:rStyle w:val="Hyperlink"/>
            <w:szCs w:val="24"/>
          </w:rPr>
          <w:t>headstones and markers</w:t>
        </w:r>
      </w:hyperlink>
      <w:r w:rsidRPr="00313617">
        <w:rPr>
          <w:color w:val="auto"/>
          <w:szCs w:val="24"/>
        </w:rPr>
        <w:t xml:space="preserve"> and over 689</w:t>
      </w:r>
      <w:r w:rsidRPr="00313617">
        <w:rPr>
          <w:bCs/>
          <w:color w:val="auto"/>
          <w:szCs w:val="24"/>
        </w:rPr>
        <w:t xml:space="preserve">,000 </w:t>
      </w:r>
      <w:hyperlink r:id="rId41" w:tooltip="http://www.cem.va.gov/cem/pmc.asp" w:history="1">
        <w:r w:rsidRPr="00313617">
          <w:rPr>
            <w:rStyle w:val="Hyperlink"/>
            <w:szCs w:val="24"/>
          </w:rPr>
          <w:t>Presidential Memorial Certificates</w:t>
        </w:r>
      </w:hyperlink>
      <w:r w:rsidRPr="00313617">
        <w:rPr>
          <w:color w:val="auto"/>
          <w:szCs w:val="24"/>
        </w:rPr>
        <w:t xml:space="preserve"> to the loved ones of deceased veterans.  VA also has provided funding for the creation of 105 </w:t>
      </w:r>
      <w:hyperlink r:id="rId42" w:history="1">
        <w:r w:rsidRPr="00313617">
          <w:rPr>
            <w:rStyle w:val="Hyperlink"/>
            <w:szCs w:val="24"/>
          </w:rPr>
          <w:t>state veterans cemeteries</w:t>
        </w:r>
      </w:hyperlink>
      <w:r w:rsidRPr="00313617">
        <w:rPr>
          <w:color w:val="auto"/>
          <w:szCs w:val="24"/>
        </w:rPr>
        <w:t xml:space="preserve"> since the </w:t>
      </w:r>
      <w:hyperlink r:id="rId43" w:history="1">
        <w:r w:rsidRPr="00313617">
          <w:rPr>
            <w:rStyle w:val="Hyperlink"/>
            <w:szCs w:val="24"/>
          </w:rPr>
          <w:t>Veterans Cemetery Grants Program</w:t>
        </w:r>
      </w:hyperlink>
      <w:r w:rsidRPr="00313617">
        <w:rPr>
          <w:color w:val="auto"/>
          <w:szCs w:val="24"/>
        </w:rPr>
        <w:t xml:space="preserve"> began in 1978.  In 2016, more than 36,000 burials were conducted in state cemeteries.</w:t>
      </w:r>
    </w:p>
    <w:p w:rsidR="00604FD6" w:rsidRPr="00313617" w:rsidRDefault="00604FD6" w:rsidP="00604FD6">
      <w:pPr>
        <w:pStyle w:val="NationalBodyBullet"/>
        <w:numPr>
          <w:ilvl w:val="0"/>
          <w:numId w:val="0"/>
        </w:numPr>
        <w:rPr>
          <w:szCs w:val="24"/>
        </w:rPr>
      </w:pPr>
    </w:p>
    <w:p w:rsidR="00604FD6" w:rsidRPr="00313617" w:rsidRDefault="00604FD6" w:rsidP="00671690">
      <w:pPr>
        <w:pStyle w:val="Heading3"/>
      </w:pPr>
      <w:r w:rsidRPr="00313617">
        <w:t xml:space="preserve">Memorial Affairs – </w:t>
      </w:r>
      <w:r w:rsidR="00B52988" w:rsidRPr="00313617">
        <w:t>Michigan</w:t>
      </w:r>
      <w:r w:rsidR="00BC629B" w:rsidRPr="00313617">
        <w:t xml:space="preserve"> (Fiscal year </w:t>
      </w:r>
      <w:r w:rsidR="001A4606" w:rsidRPr="00313617">
        <w:t>2016</w:t>
      </w:r>
      <w:r w:rsidR="00BC629B" w:rsidRPr="00313617">
        <w:t xml:space="preserve"> data)</w:t>
      </w:r>
    </w:p>
    <w:p w:rsidR="00604FD6" w:rsidRPr="00313617" w:rsidRDefault="00604FD6" w:rsidP="00604FD6">
      <w:pPr>
        <w:pStyle w:val="NationalBodyBullet"/>
        <w:numPr>
          <w:ilvl w:val="0"/>
          <w:numId w:val="6"/>
        </w:numPr>
        <w:tabs>
          <w:tab w:val="clear" w:pos="1260"/>
          <w:tab w:val="num" w:pos="720"/>
        </w:tabs>
        <w:ind w:left="720"/>
        <w:rPr>
          <w:i/>
        </w:rPr>
      </w:pPr>
      <w:r w:rsidRPr="00313617">
        <w:rPr>
          <w:i/>
        </w:rPr>
        <w:t xml:space="preserve">National cemetery burials in </w:t>
      </w:r>
      <w:r w:rsidR="00B52988" w:rsidRPr="00313617">
        <w:rPr>
          <w:i/>
        </w:rPr>
        <w:t>Michigan</w:t>
      </w:r>
      <w:r w:rsidRPr="00313617">
        <w:rPr>
          <w:i/>
        </w:rPr>
        <w:t xml:space="preserve">: </w:t>
      </w:r>
      <w:r w:rsidR="00313617" w:rsidRPr="00313617">
        <w:rPr>
          <w:i/>
        </w:rPr>
        <w:t>5,369</w:t>
      </w:r>
    </w:p>
    <w:p w:rsidR="00604FD6" w:rsidRPr="00313617" w:rsidRDefault="004B4615" w:rsidP="00604FD6">
      <w:pPr>
        <w:pStyle w:val="NationalBodyBullet"/>
        <w:numPr>
          <w:ilvl w:val="0"/>
          <w:numId w:val="6"/>
        </w:numPr>
        <w:tabs>
          <w:tab w:val="clear" w:pos="1260"/>
          <w:tab w:val="num" w:pos="-2430"/>
        </w:tabs>
        <w:ind w:left="1800"/>
        <w:rPr>
          <w:i/>
        </w:rPr>
      </w:pPr>
      <w:hyperlink r:id="rId44" w:history="1">
        <w:r w:rsidR="00B66AE4" w:rsidRPr="00313617">
          <w:rPr>
            <w:rStyle w:val="Hyperlink"/>
            <w:i/>
          </w:rPr>
          <w:t>Ft. Custer</w:t>
        </w:r>
      </w:hyperlink>
      <w:r w:rsidR="00604FD6" w:rsidRPr="00313617">
        <w:rPr>
          <w:i/>
        </w:rPr>
        <w:t xml:space="preserve">:  </w:t>
      </w:r>
      <w:r w:rsidR="00B66AE4" w:rsidRPr="00313617">
        <w:rPr>
          <w:i/>
        </w:rPr>
        <w:t>1,</w:t>
      </w:r>
      <w:r w:rsidR="00365D03" w:rsidRPr="00313617">
        <w:rPr>
          <w:i/>
        </w:rPr>
        <w:t>3</w:t>
      </w:r>
      <w:r w:rsidR="001A4606" w:rsidRPr="00313617">
        <w:rPr>
          <w:i/>
        </w:rPr>
        <w:t>53</w:t>
      </w:r>
    </w:p>
    <w:p w:rsidR="00B66AE4" w:rsidRPr="00313617" w:rsidRDefault="004B4615" w:rsidP="00604FD6">
      <w:pPr>
        <w:pStyle w:val="NationalBodyBullet"/>
        <w:numPr>
          <w:ilvl w:val="0"/>
          <w:numId w:val="6"/>
        </w:numPr>
        <w:tabs>
          <w:tab w:val="clear" w:pos="1260"/>
          <w:tab w:val="num" w:pos="-2430"/>
        </w:tabs>
        <w:ind w:left="1800"/>
        <w:rPr>
          <w:i/>
        </w:rPr>
      </w:pPr>
      <w:hyperlink r:id="rId45" w:history="1">
        <w:r w:rsidR="00B66AE4" w:rsidRPr="00313617">
          <w:rPr>
            <w:rStyle w:val="Hyperlink"/>
            <w:i/>
          </w:rPr>
          <w:t>Great Lakes</w:t>
        </w:r>
      </w:hyperlink>
      <w:r w:rsidR="001A4606" w:rsidRPr="00313617">
        <w:rPr>
          <w:i/>
        </w:rPr>
        <w:t>:</w:t>
      </w:r>
      <w:r w:rsidR="00B66AE4" w:rsidRPr="00313617">
        <w:rPr>
          <w:i/>
        </w:rPr>
        <w:t xml:space="preserve"> </w:t>
      </w:r>
      <w:r w:rsidR="001A4606" w:rsidRPr="00313617">
        <w:rPr>
          <w:i/>
        </w:rPr>
        <w:t>4,016</w:t>
      </w:r>
    </w:p>
    <w:p w:rsidR="00604FD6" w:rsidRPr="00313617" w:rsidRDefault="00604FD6" w:rsidP="00604FD6">
      <w:pPr>
        <w:pStyle w:val="NationalBodyBullet"/>
        <w:numPr>
          <w:ilvl w:val="0"/>
          <w:numId w:val="6"/>
        </w:numPr>
        <w:tabs>
          <w:tab w:val="clear" w:pos="1260"/>
          <w:tab w:val="num" w:pos="720"/>
        </w:tabs>
        <w:ind w:left="720"/>
        <w:rPr>
          <w:i/>
        </w:rPr>
      </w:pPr>
      <w:r w:rsidRPr="00313617">
        <w:rPr>
          <w:i/>
        </w:rPr>
        <w:t>Headstones and</w:t>
      </w:r>
      <w:r w:rsidR="001A4606" w:rsidRPr="00313617">
        <w:rPr>
          <w:i/>
        </w:rPr>
        <w:t xml:space="preserve"> markers provided (statewide): 14,159</w:t>
      </w:r>
    </w:p>
    <w:p w:rsidR="00604FD6" w:rsidRPr="00313617" w:rsidRDefault="00604FD6" w:rsidP="00604FD6">
      <w:pPr>
        <w:pStyle w:val="NationalBodyBullet"/>
        <w:numPr>
          <w:ilvl w:val="0"/>
          <w:numId w:val="6"/>
        </w:numPr>
        <w:tabs>
          <w:tab w:val="clear" w:pos="1260"/>
          <w:tab w:val="num" w:pos="720"/>
        </w:tabs>
        <w:ind w:left="720"/>
        <w:rPr>
          <w:i/>
        </w:rPr>
      </w:pPr>
      <w:r w:rsidRPr="00313617">
        <w:rPr>
          <w:i/>
        </w:rPr>
        <w:t>Presidential Memorial Certificates</w:t>
      </w:r>
      <w:r w:rsidR="001A4606" w:rsidRPr="00313617">
        <w:rPr>
          <w:i/>
        </w:rPr>
        <w:t xml:space="preserve"> issued (statewide): </w:t>
      </w:r>
      <w:r w:rsidR="00E9730B" w:rsidRPr="00313617">
        <w:rPr>
          <w:i/>
        </w:rPr>
        <w:t>15</w:t>
      </w:r>
      <w:r w:rsidRPr="00313617">
        <w:rPr>
          <w:i/>
        </w:rPr>
        <w:t>,</w:t>
      </w:r>
      <w:r w:rsidR="001A4606" w:rsidRPr="00313617">
        <w:rPr>
          <w:i/>
        </w:rPr>
        <w:t>068</w:t>
      </w:r>
    </w:p>
    <w:p w:rsidR="00604FD6" w:rsidRPr="00313617" w:rsidRDefault="00604FD6" w:rsidP="00604FD6">
      <w:pPr>
        <w:pStyle w:val="StateSpecific"/>
        <w:ind w:left="0"/>
      </w:pPr>
    </w:p>
    <w:p w:rsidR="00BD410E" w:rsidRDefault="00604FD6" w:rsidP="002417F8">
      <w:pPr>
        <w:pStyle w:val="NationalBodyBullet"/>
        <w:numPr>
          <w:ilvl w:val="0"/>
          <w:numId w:val="0"/>
        </w:numPr>
        <w:jc w:val="center"/>
      </w:pPr>
      <w:r w:rsidRPr="00313617">
        <w:t>#   #   #</w:t>
      </w:r>
    </w:p>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15" w:rsidRDefault="004B4615">
      <w:r>
        <w:separator/>
      </w:r>
    </w:p>
  </w:endnote>
  <w:endnote w:type="continuationSeparator" w:id="0">
    <w:p w:rsidR="004B4615" w:rsidRDefault="004B4615">
      <w:r>
        <w:continuationSeparator/>
      </w:r>
    </w:p>
  </w:endnote>
  <w:endnote w:type="continuationNotice" w:id="1">
    <w:p w:rsidR="004B4615" w:rsidRDefault="004B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D18D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15" w:rsidRDefault="004B4615">
      <w:r>
        <w:separator/>
      </w:r>
    </w:p>
  </w:footnote>
  <w:footnote w:type="continuationSeparator" w:id="0">
    <w:p w:rsidR="004B4615" w:rsidRDefault="004B4615">
      <w:r>
        <w:continuationSeparator/>
      </w:r>
    </w:p>
  </w:footnote>
  <w:footnote w:type="continuationNotice" w:id="1">
    <w:p w:rsidR="004B4615" w:rsidRDefault="004B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29B" w:rsidRDefault="00BC6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1oYJkuu0QjUsxo0ip94MgoqcIcoYz5iulSlnWuCgj4qrEEwB3FD6ciw+0nu896UjiSkPZUFl+OYUnDQ+wUzFw==" w:salt="qWZVqULnFYKcQAbJH1mE6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E4"/>
    <w:rsid w:val="0002085E"/>
    <w:rsid w:val="00032197"/>
    <w:rsid w:val="00042BCA"/>
    <w:rsid w:val="00056E88"/>
    <w:rsid w:val="000757DD"/>
    <w:rsid w:val="00084564"/>
    <w:rsid w:val="00092A06"/>
    <w:rsid w:val="000B7535"/>
    <w:rsid w:val="000C20A8"/>
    <w:rsid w:val="000D4572"/>
    <w:rsid w:val="000E2864"/>
    <w:rsid w:val="000E547D"/>
    <w:rsid w:val="00165095"/>
    <w:rsid w:val="0017682F"/>
    <w:rsid w:val="00184C9C"/>
    <w:rsid w:val="001A2B20"/>
    <w:rsid w:val="001A4606"/>
    <w:rsid w:val="001C4903"/>
    <w:rsid w:val="00224C7D"/>
    <w:rsid w:val="00234D7E"/>
    <w:rsid w:val="002417F8"/>
    <w:rsid w:val="00277367"/>
    <w:rsid w:val="0028284C"/>
    <w:rsid w:val="00283295"/>
    <w:rsid w:val="002D1E6F"/>
    <w:rsid w:val="002E59CB"/>
    <w:rsid w:val="00313617"/>
    <w:rsid w:val="003470D6"/>
    <w:rsid w:val="0034771B"/>
    <w:rsid w:val="00365D03"/>
    <w:rsid w:val="00397273"/>
    <w:rsid w:val="003B5AA4"/>
    <w:rsid w:val="003F3FC0"/>
    <w:rsid w:val="0043230D"/>
    <w:rsid w:val="004471B3"/>
    <w:rsid w:val="00456FC3"/>
    <w:rsid w:val="004B4615"/>
    <w:rsid w:val="004E1207"/>
    <w:rsid w:val="004E6417"/>
    <w:rsid w:val="0052186B"/>
    <w:rsid w:val="00543384"/>
    <w:rsid w:val="00550A25"/>
    <w:rsid w:val="00572A40"/>
    <w:rsid w:val="00572AB8"/>
    <w:rsid w:val="005A1531"/>
    <w:rsid w:val="005B0679"/>
    <w:rsid w:val="005B11E0"/>
    <w:rsid w:val="005B144D"/>
    <w:rsid w:val="005D1C5E"/>
    <w:rsid w:val="005D3981"/>
    <w:rsid w:val="005F0501"/>
    <w:rsid w:val="005F519C"/>
    <w:rsid w:val="00604FD6"/>
    <w:rsid w:val="00654CA5"/>
    <w:rsid w:val="00671690"/>
    <w:rsid w:val="006D18D6"/>
    <w:rsid w:val="006D38C3"/>
    <w:rsid w:val="006E654A"/>
    <w:rsid w:val="00720AD3"/>
    <w:rsid w:val="00724377"/>
    <w:rsid w:val="00757229"/>
    <w:rsid w:val="007A6BFB"/>
    <w:rsid w:val="007F421A"/>
    <w:rsid w:val="00825B9B"/>
    <w:rsid w:val="008802AA"/>
    <w:rsid w:val="008A0100"/>
    <w:rsid w:val="008C3390"/>
    <w:rsid w:val="008D2BA4"/>
    <w:rsid w:val="00962ED8"/>
    <w:rsid w:val="009B107F"/>
    <w:rsid w:val="009C1B39"/>
    <w:rsid w:val="00A6234B"/>
    <w:rsid w:val="00A747E4"/>
    <w:rsid w:val="00A832CF"/>
    <w:rsid w:val="00AA43BA"/>
    <w:rsid w:val="00AA4E02"/>
    <w:rsid w:val="00AB79AD"/>
    <w:rsid w:val="00AE033C"/>
    <w:rsid w:val="00AE5DD8"/>
    <w:rsid w:val="00B31A5D"/>
    <w:rsid w:val="00B52988"/>
    <w:rsid w:val="00B66AE4"/>
    <w:rsid w:val="00B93579"/>
    <w:rsid w:val="00BA0CFC"/>
    <w:rsid w:val="00BB3173"/>
    <w:rsid w:val="00BC629B"/>
    <w:rsid w:val="00BD410E"/>
    <w:rsid w:val="00BF1DDE"/>
    <w:rsid w:val="00C34058"/>
    <w:rsid w:val="00C60A8B"/>
    <w:rsid w:val="00CA3F8A"/>
    <w:rsid w:val="00D275CD"/>
    <w:rsid w:val="00D531AF"/>
    <w:rsid w:val="00D56B96"/>
    <w:rsid w:val="00D5788D"/>
    <w:rsid w:val="00D85088"/>
    <w:rsid w:val="00DA765A"/>
    <w:rsid w:val="00DE6B64"/>
    <w:rsid w:val="00E26A75"/>
    <w:rsid w:val="00E9730B"/>
    <w:rsid w:val="00EC5ED1"/>
    <w:rsid w:val="00F11DCF"/>
    <w:rsid w:val="00F121DD"/>
    <w:rsid w:val="00F57DD2"/>
    <w:rsid w:val="00F73618"/>
    <w:rsid w:val="00FD0AEA"/>
    <w:rsid w:val="00FD2F4A"/>
    <w:rsid w:val="00FF0299"/>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E9A4B-7253-4FDF-946D-67C7DB0A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690"/>
    <w:rPr>
      <w:rFonts w:ascii="Times" w:eastAsia="Times" w:hAnsi="Times"/>
      <w:sz w:val="24"/>
    </w:rPr>
  </w:style>
  <w:style w:type="paragraph" w:styleId="Heading1">
    <w:name w:val="heading 1"/>
    <w:basedOn w:val="NationalBodyBullet"/>
    <w:next w:val="Normal"/>
    <w:link w:val="Heading1Char"/>
    <w:qFormat/>
    <w:rsid w:val="0067169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67169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67169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6234B"/>
    <w:rPr>
      <w:color w:val="800080"/>
      <w:u w:val="single"/>
    </w:rPr>
  </w:style>
  <w:style w:type="paragraph" w:customStyle="1" w:styleId="Default">
    <w:name w:val="Default"/>
    <w:rsid w:val="00E26A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F519C"/>
    <w:rPr>
      <w:rFonts w:ascii="Tahoma" w:hAnsi="Tahoma" w:cs="Tahoma"/>
      <w:sz w:val="16"/>
      <w:szCs w:val="16"/>
    </w:rPr>
  </w:style>
  <w:style w:type="character" w:customStyle="1" w:styleId="BalloonTextChar">
    <w:name w:val="Balloon Text Char"/>
    <w:basedOn w:val="DefaultParagraphFont"/>
    <w:link w:val="BalloonText"/>
    <w:rsid w:val="005F519C"/>
    <w:rPr>
      <w:rFonts w:ascii="Tahoma" w:eastAsia="Times" w:hAnsi="Tahoma" w:cs="Tahoma"/>
      <w:sz w:val="16"/>
      <w:szCs w:val="16"/>
    </w:rPr>
  </w:style>
  <w:style w:type="character" w:customStyle="1" w:styleId="Heading3Char">
    <w:name w:val="Heading 3 Char"/>
    <w:basedOn w:val="DefaultParagraphFont"/>
    <w:link w:val="Heading3"/>
    <w:rsid w:val="00671690"/>
    <w:rPr>
      <w:rFonts w:eastAsiaTheme="majorEastAsia" w:cstheme="majorBidi"/>
      <w:b/>
      <w:bCs/>
      <w:i/>
      <w:color w:val="000000" w:themeColor="text1"/>
      <w:sz w:val="24"/>
    </w:rPr>
  </w:style>
  <w:style w:type="character" w:customStyle="1" w:styleId="Heading1Char">
    <w:name w:val="Heading 1 Char"/>
    <w:basedOn w:val="DefaultParagraphFont"/>
    <w:link w:val="Heading1"/>
    <w:rsid w:val="00671690"/>
    <w:rPr>
      <w:rFonts w:eastAsia="Times"/>
      <w:b/>
      <w:color w:val="000000"/>
      <w:sz w:val="36"/>
      <w:szCs w:val="36"/>
    </w:rPr>
  </w:style>
  <w:style w:type="character" w:customStyle="1" w:styleId="Heading2Char">
    <w:name w:val="Heading 2 Char"/>
    <w:basedOn w:val="DefaultParagraphFont"/>
    <w:link w:val="Heading2"/>
    <w:rsid w:val="00671690"/>
    <w:rPr>
      <w:rFonts w:eastAsia="Times"/>
      <w:b/>
      <w:sz w:val="24"/>
    </w:rPr>
  </w:style>
  <w:style w:type="paragraph" w:styleId="NormalWeb">
    <w:name w:val="Normal (Web)"/>
    <w:basedOn w:val="Normal"/>
    <w:uiPriority w:val="99"/>
    <w:unhideWhenUsed/>
    <w:rsid w:val="00234D7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153">
      <w:bodyDiv w:val="1"/>
      <w:marLeft w:val="0"/>
      <w:marRight w:val="0"/>
      <w:marTop w:val="0"/>
      <w:marBottom w:val="0"/>
      <w:divBdr>
        <w:top w:val="none" w:sz="0" w:space="0" w:color="auto"/>
        <w:left w:val="none" w:sz="0" w:space="0" w:color="auto"/>
        <w:bottom w:val="none" w:sz="0" w:space="0" w:color="auto"/>
        <w:right w:val="none" w:sz="0" w:space="0" w:color="auto"/>
      </w:divBdr>
    </w:div>
    <w:div w:id="8242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saginaw.va.gov" TargetMode="External"/><Relationship Id="rId39" Type="http://schemas.openxmlformats.org/officeDocument/2006/relationships/hyperlink" Target="http://gravelocator.cem.va.gov/" TargetMode="External"/><Relationship Id="rId21" Type="http://schemas.openxmlformats.org/officeDocument/2006/relationships/hyperlink" Target="http://www.telehealth.va.gov/" TargetMode="External"/><Relationship Id="rId34" Type="http://schemas.openxmlformats.org/officeDocument/2006/relationships/hyperlink" Target="https://www.ebenefits.va.gov/ebenefits-portal/ebenefits.portal" TargetMode="External"/><Relationship Id="rId42" Type="http://schemas.openxmlformats.org/officeDocument/2006/relationships/hyperlink" Target="http://www.cem.va.gov/cem/grants/veterans_cemeteries.asp"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battlecreek.va.gov" TargetMode="External"/><Relationship Id="rId32" Type="http://schemas.openxmlformats.org/officeDocument/2006/relationships/hyperlink" Target="http://www.vetcenter.va.gov/Vet_Center_Services.asp" TargetMode="External"/><Relationship Id="rId37" Type="http://schemas.openxmlformats.org/officeDocument/2006/relationships/hyperlink" Target="http://www.cem.va.gov/cem/burial_benefits/eligible.asp" TargetMode="External"/><Relationship Id="rId40" Type="http://schemas.openxmlformats.org/officeDocument/2006/relationships/hyperlink" Target="http://www.cem.va.gov/hmm/index.asp" TargetMode="External"/><Relationship Id="rId45" Type="http://schemas.openxmlformats.org/officeDocument/2006/relationships/hyperlink" Target="http://www.cem.va.gov/CEM/cems/nchp/greatlak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annarbor.va.gov" TargetMode="External"/><Relationship Id="rId28" Type="http://schemas.openxmlformats.org/officeDocument/2006/relationships/hyperlink" Target="https://www.va.gov/directory/guide/state.asp?STATE=MI&amp;dnum=1" TargetMode="External"/><Relationship Id="rId36" Type="http://schemas.openxmlformats.org/officeDocument/2006/relationships/hyperlink" Target="http://www.benefits.va.gov/PENSION/aid_attendance_housebound.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footer" Target="footer2.xml"/><Relationship Id="rId44" Type="http://schemas.openxmlformats.org/officeDocument/2006/relationships/hyperlink" Target="http://www.cem.va.gov/CEM/cems/nchp/ftcuster.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ironmountain.va.gov/" TargetMode="External"/><Relationship Id="rId30" Type="http://schemas.openxmlformats.org/officeDocument/2006/relationships/footer" Target="footer1.xm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grants/veterans_cemeteries.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detroit.va.gov" TargetMode="External"/><Relationship Id="rId33" Type="http://schemas.openxmlformats.org/officeDocument/2006/relationships/hyperlink" Target="http://www2.va.gov/directory/guide/vetcenter.asp?isFlash=0" TargetMode="External"/><Relationship Id="rId38" Type="http://schemas.openxmlformats.org/officeDocument/2006/relationships/hyperlink" Target="http://www.cem.va.gov/cems/listcem.asp" TargetMode="External"/><Relationship Id="rId46" Type="http://schemas.openxmlformats.org/officeDocument/2006/relationships/fontTable" Target="fontTable.xml"/><Relationship Id="rId20" Type="http://schemas.openxmlformats.org/officeDocument/2006/relationships/hyperlink" Target="http://www.va.gov/opa/choiceact/" TargetMode="External"/><Relationship Id="rId41"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1561</Words>
  <Characters>8898</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10439</CharactersWithSpaces>
  <SharedDoc>false</SharedDoc>
  <HLinks>
    <vt:vector size="186" baseType="variant">
      <vt:variant>
        <vt:i4>4063352</vt:i4>
      </vt:variant>
      <vt:variant>
        <vt:i4>90</vt:i4>
      </vt:variant>
      <vt:variant>
        <vt:i4>0</vt:i4>
      </vt:variant>
      <vt:variant>
        <vt:i4>5</vt:i4>
      </vt:variant>
      <vt:variant>
        <vt:lpwstr>http://www.cem.va.gov/CEM/cems/nchp/greatlakes.asp</vt:lpwstr>
      </vt:variant>
      <vt:variant>
        <vt:lpwstr/>
      </vt:variant>
      <vt:variant>
        <vt:i4>6160409</vt:i4>
      </vt:variant>
      <vt:variant>
        <vt:i4>87</vt:i4>
      </vt:variant>
      <vt:variant>
        <vt:i4>0</vt:i4>
      </vt:variant>
      <vt:variant>
        <vt:i4>5</vt:i4>
      </vt:variant>
      <vt:variant>
        <vt:lpwstr>http://www.cem.va.gov/CEM/cems/nchp/ftcuster.asp</vt:lpwstr>
      </vt:variant>
      <vt:variant>
        <vt:lpwstr/>
      </vt:variant>
      <vt:variant>
        <vt:i4>3473502</vt:i4>
      </vt:variant>
      <vt:variant>
        <vt:i4>84</vt:i4>
      </vt:variant>
      <vt:variant>
        <vt:i4>0</vt:i4>
      </vt:variant>
      <vt:variant>
        <vt:i4>5</vt:i4>
      </vt:variant>
      <vt:variant>
        <vt:lpwstr>http://www.cem.va.gov/cem/scg_grants.asp</vt:lpwstr>
      </vt:variant>
      <vt:variant>
        <vt:lpwstr/>
      </vt:variant>
      <vt:variant>
        <vt:i4>4653079</vt:i4>
      </vt:variant>
      <vt:variant>
        <vt:i4>81</vt:i4>
      </vt:variant>
      <vt:variant>
        <vt:i4>0</vt:i4>
      </vt:variant>
      <vt:variant>
        <vt:i4>5</vt:i4>
      </vt:variant>
      <vt:variant>
        <vt:lpwstr>http://www.cem.va.gov/cem/pmc.asp</vt:lpwstr>
      </vt:variant>
      <vt:variant>
        <vt:lpwstr/>
      </vt:variant>
      <vt:variant>
        <vt:i4>3080286</vt:i4>
      </vt:variant>
      <vt:variant>
        <vt:i4>78</vt:i4>
      </vt:variant>
      <vt:variant>
        <vt:i4>0</vt:i4>
      </vt:variant>
      <vt:variant>
        <vt:i4>5</vt:i4>
      </vt:variant>
      <vt:variant>
        <vt:lpwstr>http://www.cem.va.gov/cem/hm_hm.asp</vt:lpwstr>
      </vt:variant>
      <vt:variant>
        <vt:lpwstr/>
      </vt:variant>
      <vt:variant>
        <vt:i4>4980776</vt:i4>
      </vt:variant>
      <vt:variant>
        <vt:i4>75</vt:i4>
      </vt:variant>
      <vt:variant>
        <vt:i4>0</vt:i4>
      </vt:variant>
      <vt:variant>
        <vt:i4>5</vt:i4>
      </vt:variant>
      <vt:variant>
        <vt:lpwstr>http://gravelocator.cem.va.gov/j2ee/servlet/NGL_v1</vt:lpwstr>
      </vt:variant>
      <vt:variant>
        <vt:lpwstr/>
      </vt:variant>
      <vt:variant>
        <vt:i4>8192004</vt:i4>
      </vt:variant>
      <vt:variant>
        <vt:i4>72</vt:i4>
      </vt:variant>
      <vt:variant>
        <vt:i4>0</vt:i4>
      </vt:variant>
      <vt:variant>
        <vt:i4>5</vt:i4>
      </vt:variant>
      <vt:variant>
        <vt:lpwstr>http://www.cem.va.gov/cem/cems_nmc.asp</vt:lpwstr>
      </vt:variant>
      <vt:variant>
        <vt:lpwstr/>
      </vt:variant>
      <vt:variant>
        <vt:i4>4784211</vt:i4>
      </vt:variant>
      <vt:variant>
        <vt:i4>69</vt:i4>
      </vt:variant>
      <vt:variant>
        <vt:i4>0</vt:i4>
      </vt:variant>
      <vt:variant>
        <vt:i4>5</vt:i4>
      </vt:variant>
      <vt:variant>
        <vt:lpwstr>http://www.cem.va.gov/cem/bbene/eligible.asp</vt:lpwstr>
      </vt:variant>
      <vt:variant>
        <vt:lpwstr/>
      </vt:variant>
      <vt:variant>
        <vt:i4>3866737</vt:i4>
      </vt:variant>
      <vt:variant>
        <vt:i4>66</vt:i4>
      </vt:variant>
      <vt:variant>
        <vt:i4>0</vt:i4>
      </vt:variant>
      <vt:variant>
        <vt:i4>5</vt:i4>
      </vt:variant>
      <vt:variant>
        <vt:lpwstr>http://www2.va.gov/directory/guide/vetcenter.asp?isFlash=0</vt:lpwstr>
      </vt:variant>
      <vt:variant>
        <vt:lpwstr/>
      </vt:variant>
      <vt:variant>
        <vt:i4>1376267</vt:i4>
      </vt:variant>
      <vt:variant>
        <vt:i4>63</vt:i4>
      </vt:variant>
      <vt:variant>
        <vt:i4>0</vt:i4>
      </vt:variant>
      <vt:variant>
        <vt:i4>5</vt:i4>
      </vt:variant>
      <vt:variant>
        <vt:lpwstr>http://www.oefoif.va.gov/</vt:lpwstr>
      </vt:variant>
      <vt:variant>
        <vt:lpwstr/>
      </vt:variant>
      <vt:variant>
        <vt:i4>7733365</vt:i4>
      </vt:variant>
      <vt:variant>
        <vt:i4>60</vt:i4>
      </vt:variant>
      <vt:variant>
        <vt:i4>0</vt:i4>
      </vt:variant>
      <vt:variant>
        <vt:i4>5</vt:i4>
      </vt:variant>
      <vt:variant>
        <vt:lpwstr>http://www.ironmountain.va.gov/</vt:lpwstr>
      </vt:variant>
      <vt:variant>
        <vt:lpwstr/>
      </vt:variant>
      <vt:variant>
        <vt:i4>4063335</vt:i4>
      </vt:variant>
      <vt:variant>
        <vt:i4>57</vt:i4>
      </vt:variant>
      <vt:variant>
        <vt:i4>0</vt:i4>
      </vt:variant>
      <vt:variant>
        <vt:i4>5</vt:i4>
      </vt:variant>
      <vt:variant>
        <vt:lpwstr>http://www.saginaw.va.gov/</vt:lpwstr>
      </vt:variant>
      <vt:variant>
        <vt:lpwstr/>
      </vt:variant>
      <vt:variant>
        <vt:i4>3670128</vt:i4>
      </vt:variant>
      <vt:variant>
        <vt:i4>54</vt:i4>
      </vt:variant>
      <vt:variant>
        <vt:i4>0</vt:i4>
      </vt:variant>
      <vt:variant>
        <vt:i4>5</vt:i4>
      </vt:variant>
      <vt:variant>
        <vt:lpwstr>http://www.detroit.va.gov/</vt:lpwstr>
      </vt:variant>
      <vt:variant>
        <vt:lpwstr/>
      </vt:variant>
      <vt:variant>
        <vt:i4>2359401</vt:i4>
      </vt:variant>
      <vt:variant>
        <vt:i4>51</vt:i4>
      </vt:variant>
      <vt:variant>
        <vt:i4>0</vt:i4>
      </vt:variant>
      <vt:variant>
        <vt:i4>5</vt:i4>
      </vt:variant>
      <vt:variant>
        <vt:lpwstr>http://www.battlecreek.va.gov/</vt:lpwstr>
      </vt:variant>
      <vt:variant>
        <vt:lpwstr/>
      </vt:variant>
      <vt:variant>
        <vt:i4>6750328</vt:i4>
      </vt:variant>
      <vt:variant>
        <vt:i4>48</vt:i4>
      </vt:variant>
      <vt:variant>
        <vt:i4>0</vt:i4>
      </vt:variant>
      <vt:variant>
        <vt:i4>5</vt:i4>
      </vt:variant>
      <vt:variant>
        <vt:lpwstr>http://www.annarbor.va.gov/</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3735663</vt:i4>
      </vt:variant>
      <vt:variant>
        <vt:i4>42</vt:i4>
      </vt:variant>
      <vt:variant>
        <vt:i4>0</vt:i4>
      </vt:variant>
      <vt:variant>
        <vt:i4>5</vt:i4>
      </vt:variant>
      <vt:variant>
        <vt:lpwstr>http://www.insurance.va.gov/miscellaneous/index.htm</vt:lpwstr>
      </vt:variant>
      <vt:variant>
        <vt:lpwstr/>
      </vt:variant>
      <vt:variant>
        <vt:i4>7012462</vt:i4>
      </vt:variant>
      <vt:variant>
        <vt:i4>39</vt:i4>
      </vt:variant>
      <vt:variant>
        <vt:i4>0</vt:i4>
      </vt:variant>
      <vt:variant>
        <vt:i4>5</vt:i4>
      </vt:variant>
      <vt:variant>
        <vt:lpwstr>http://www.vba.va.gov/bln/vre/index.htm</vt:lpwstr>
      </vt:variant>
      <vt:variant>
        <vt:lpwstr/>
      </vt:variant>
      <vt:variant>
        <vt:i4>4718597</vt:i4>
      </vt:variant>
      <vt:variant>
        <vt:i4>36</vt:i4>
      </vt:variant>
      <vt:variant>
        <vt:i4>0</vt:i4>
      </vt:variant>
      <vt:variant>
        <vt:i4>5</vt:i4>
      </vt:variant>
      <vt:variant>
        <vt:lpwstr>http://www.homeloans.va.gov/</vt:lpwstr>
      </vt:variant>
      <vt:variant>
        <vt:lpwstr/>
      </vt:variant>
      <vt:variant>
        <vt:i4>1835019</vt:i4>
      </vt:variant>
      <vt:variant>
        <vt:i4>33</vt:i4>
      </vt:variant>
      <vt:variant>
        <vt:i4>0</vt:i4>
      </vt:variant>
      <vt:variant>
        <vt:i4>5</vt:i4>
      </vt:variant>
      <vt:variant>
        <vt:lpwstr>http://www.gibill.va.gov/</vt:lpwstr>
      </vt:variant>
      <vt:variant>
        <vt:lpwstr/>
      </vt:variant>
      <vt:variant>
        <vt:i4>2490412</vt:i4>
      </vt:variant>
      <vt:variant>
        <vt:i4>30</vt:i4>
      </vt:variant>
      <vt:variant>
        <vt:i4>0</vt:i4>
      </vt:variant>
      <vt:variant>
        <vt:i4>5</vt:i4>
      </vt:variant>
      <vt:variant>
        <vt:lpwstr>http://www.vba.va.gov/bln/21/index.htm</vt:lpwstr>
      </vt:variant>
      <vt:variant>
        <vt:lpwstr/>
      </vt:variant>
      <vt:variant>
        <vt:i4>7405602</vt:i4>
      </vt:variant>
      <vt:variant>
        <vt:i4>27</vt:i4>
      </vt:variant>
      <vt:variant>
        <vt:i4>0</vt:i4>
      </vt:variant>
      <vt:variant>
        <vt:i4>5</vt:i4>
      </vt:variant>
      <vt:variant>
        <vt:lpwstr>http://www1.va.gov/health/index.asp</vt:lpwstr>
      </vt:variant>
      <vt:variant>
        <vt:lpwstr/>
      </vt:variant>
      <vt:variant>
        <vt:i4>3342368</vt:i4>
      </vt:variant>
      <vt:variant>
        <vt:i4>24</vt:i4>
      </vt:variant>
      <vt:variant>
        <vt:i4>0</vt:i4>
      </vt:variant>
      <vt:variant>
        <vt:i4>5</vt:i4>
      </vt:variant>
      <vt:variant>
        <vt:lpwstr>http://www.va.gov/</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2014-10-22T14:20:00Z</cp:lastPrinted>
  <dcterms:created xsi:type="dcterms:W3CDTF">2018-07-03T14:38:00Z</dcterms:created>
  <dcterms:modified xsi:type="dcterms:W3CDTF">2018-07-19T15:52:00Z</dcterms:modified>
</cp:coreProperties>
</file>