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5839" w14:textId="03813417" w:rsidR="00442655" w:rsidRDefault="00951328" w:rsidP="00442655">
      <w:pPr>
        <w:jc w:val="center"/>
        <w:rPr>
          <w:rFonts w:ascii="Arial" w:hAnsi="Arial" w:cs="Arial"/>
          <w:b/>
          <w:sz w:val="32"/>
          <w:szCs w:val="32"/>
        </w:rPr>
      </w:pPr>
      <w:r>
        <w:rPr>
          <w:rFonts w:ascii="Arial" w:hAnsi="Arial" w:cs="Arial"/>
          <w:b/>
          <w:sz w:val="32"/>
          <w:szCs w:val="32"/>
        </w:rPr>
        <w:t xml:space="preserve"> </w:t>
      </w:r>
    </w:p>
    <w:p w14:paraId="1DFB6AB6" w14:textId="77777777" w:rsidR="00442655" w:rsidRDefault="00442655" w:rsidP="00442655">
      <w:pPr>
        <w:jc w:val="center"/>
        <w:rPr>
          <w:rFonts w:ascii="Arial" w:hAnsi="Arial" w:cs="Arial"/>
          <w:b/>
          <w:sz w:val="32"/>
          <w:szCs w:val="32"/>
        </w:rPr>
      </w:pPr>
    </w:p>
    <w:p w14:paraId="43B59EB0" w14:textId="7B44EDC3" w:rsidR="00130C1D" w:rsidRPr="002B6935" w:rsidRDefault="00130C1D" w:rsidP="002B6935">
      <w:pPr>
        <w:pStyle w:val="Title"/>
      </w:pPr>
      <w:r w:rsidRPr="002B6935">
        <w:t>Blind Rehabilitation (ANRV)</w:t>
      </w:r>
    </w:p>
    <w:p w14:paraId="1E62411C" w14:textId="77777777" w:rsidR="00130C1D" w:rsidRPr="00130C1D" w:rsidRDefault="00130C1D" w:rsidP="00442655">
      <w:pPr>
        <w:jc w:val="center"/>
        <w:rPr>
          <w:rFonts w:ascii="Arial" w:hAnsi="Arial" w:cs="Arial"/>
          <w:b/>
          <w:sz w:val="32"/>
          <w:szCs w:val="32"/>
        </w:rPr>
      </w:pPr>
    </w:p>
    <w:p w14:paraId="7BAAB634" w14:textId="77777777" w:rsidR="00130C1D" w:rsidRPr="00130C1D" w:rsidRDefault="00130C1D" w:rsidP="002B6935">
      <w:pPr>
        <w:pStyle w:val="Title"/>
      </w:pPr>
      <w:r w:rsidRPr="00130C1D">
        <w:t xml:space="preserve">Blind Rehabilitation Centralized Server Installation/Implementation Guide </w:t>
      </w:r>
    </w:p>
    <w:p w14:paraId="716F4353" w14:textId="77777777" w:rsidR="00130C1D" w:rsidRPr="00130C1D" w:rsidRDefault="00130C1D" w:rsidP="00442655">
      <w:pPr>
        <w:jc w:val="center"/>
        <w:rPr>
          <w:rFonts w:ascii="Arial" w:hAnsi="Arial" w:cs="Arial"/>
          <w:b/>
          <w:sz w:val="32"/>
          <w:szCs w:val="32"/>
        </w:rPr>
      </w:pPr>
    </w:p>
    <w:p w14:paraId="579EAF1C" w14:textId="77777777" w:rsidR="00442655" w:rsidRPr="00130C1D" w:rsidRDefault="00442655" w:rsidP="00442655">
      <w:pPr>
        <w:rPr>
          <w:rFonts w:ascii="Arial" w:hAnsi="Arial" w:cs="Arial"/>
          <w:b/>
          <w:sz w:val="32"/>
          <w:szCs w:val="32"/>
        </w:rPr>
      </w:pPr>
    </w:p>
    <w:p w14:paraId="7DB0A35A" w14:textId="19741833" w:rsidR="00442655" w:rsidRPr="00130C1D" w:rsidRDefault="00130C1D" w:rsidP="00442655">
      <w:pPr>
        <w:jc w:val="center"/>
        <w:rPr>
          <w:rFonts w:ascii="Arial" w:hAnsi="Arial" w:cs="Arial"/>
          <w:b/>
          <w:sz w:val="32"/>
          <w:szCs w:val="32"/>
        </w:rPr>
      </w:pPr>
      <w:r w:rsidRPr="00130C1D">
        <w:rPr>
          <w:rFonts w:ascii="Arial" w:hAnsi="Arial" w:cs="Arial"/>
          <w:b/>
          <w:noProof/>
          <w:sz w:val="32"/>
          <w:szCs w:val="32"/>
        </w:rPr>
        <w:drawing>
          <wp:inline distT="0" distB="0" distL="0" distR="0" wp14:anchorId="15D12403" wp14:editId="135F4582">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C77C042" w14:textId="77777777" w:rsidR="00442655" w:rsidRPr="00130C1D" w:rsidRDefault="00442655" w:rsidP="00442655">
      <w:pPr>
        <w:rPr>
          <w:rFonts w:ascii="Arial" w:hAnsi="Arial" w:cs="Arial"/>
          <w:b/>
          <w:sz w:val="32"/>
          <w:szCs w:val="32"/>
        </w:rPr>
      </w:pPr>
    </w:p>
    <w:p w14:paraId="19179AE4" w14:textId="77777777" w:rsidR="00442655" w:rsidRPr="00130C1D" w:rsidRDefault="00442655" w:rsidP="00442655">
      <w:pPr>
        <w:rPr>
          <w:rFonts w:ascii="Arial" w:hAnsi="Arial" w:cs="Arial"/>
          <w:b/>
          <w:sz w:val="32"/>
          <w:szCs w:val="32"/>
        </w:rPr>
      </w:pPr>
    </w:p>
    <w:p w14:paraId="399DDA7F" w14:textId="46AC0D31" w:rsidR="00442655" w:rsidRPr="00130C1D" w:rsidRDefault="00C66EE8" w:rsidP="00442655">
      <w:pPr>
        <w:jc w:val="center"/>
        <w:rPr>
          <w:rFonts w:ascii="Arial" w:hAnsi="Arial" w:cs="Arial"/>
          <w:b/>
          <w:sz w:val="32"/>
          <w:szCs w:val="32"/>
        </w:rPr>
      </w:pPr>
      <w:bookmarkStart w:id="0" w:name="OLE_LINK5"/>
      <w:r>
        <w:rPr>
          <w:rFonts w:ascii="Arial" w:hAnsi="Arial" w:cs="Arial"/>
          <w:b/>
          <w:sz w:val="32"/>
          <w:szCs w:val="32"/>
        </w:rPr>
        <w:t>May</w:t>
      </w:r>
      <w:r w:rsidR="00130C1D" w:rsidRPr="00130C1D">
        <w:rPr>
          <w:rFonts w:ascii="Arial" w:hAnsi="Arial" w:cs="Arial"/>
          <w:b/>
          <w:sz w:val="32"/>
          <w:szCs w:val="32"/>
        </w:rPr>
        <w:t xml:space="preserve"> 202</w:t>
      </w:r>
      <w:r w:rsidR="005B68B8">
        <w:rPr>
          <w:rFonts w:ascii="Arial" w:hAnsi="Arial" w:cs="Arial"/>
          <w:b/>
          <w:sz w:val="32"/>
          <w:szCs w:val="32"/>
        </w:rPr>
        <w:t>4</w:t>
      </w:r>
    </w:p>
    <w:p w14:paraId="77D4006B" w14:textId="77777777" w:rsidR="00442655" w:rsidRPr="00130C1D" w:rsidRDefault="00442655" w:rsidP="00442655">
      <w:pPr>
        <w:jc w:val="center"/>
        <w:rPr>
          <w:rFonts w:ascii="Arial" w:hAnsi="Arial" w:cs="Arial"/>
          <w:b/>
          <w:sz w:val="32"/>
          <w:szCs w:val="32"/>
        </w:rPr>
      </w:pPr>
      <w:r w:rsidRPr="00130C1D">
        <w:rPr>
          <w:rFonts w:ascii="Arial" w:hAnsi="Arial" w:cs="Arial"/>
          <w:b/>
          <w:sz w:val="32"/>
          <w:szCs w:val="32"/>
        </w:rPr>
        <w:t xml:space="preserve">Version </w:t>
      </w:r>
      <w:r w:rsidR="00442C56" w:rsidRPr="00130C1D">
        <w:rPr>
          <w:rFonts w:ascii="Arial" w:hAnsi="Arial" w:cs="Arial"/>
          <w:b/>
          <w:sz w:val="32"/>
          <w:szCs w:val="32"/>
        </w:rPr>
        <w:t>1</w:t>
      </w:r>
      <w:bookmarkEnd w:id="0"/>
      <w:r w:rsidR="00442C56" w:rsidRPr="00130C1D">
        <w:rPr>
          <w:rFonts w:ascii="Arial" w:hAnsi="Arial" w:cs="Arial"/>
          <w:b/>
          <w:sz w:val="32"/>
          <w:szCs w:val="32"/>
        </w:rPr>
        <w:t>.0</w:t>
      </w:r>
    </w:p>
    <w:p w14:paraId="1B20F140" w14:textId="77777777" w:rsidR="00734A94" w:rsidRDefault="00734A94"/>
    <w:p w14:paraId="59D3D8C6" w14:textId="2226309C" w:rsidR="00734A94" w:rsidRDefault="00734A94">
      <w:pPr>
        <w:sectPr w:rsidR="00734A94" w:rsidSect="008D5D45">
          <w:footerReference w:type="default" r:id="rId9"/>
          <w:pgSz w:w="12240" w:h="15840"/>
          <w:pgMar w:top="720" w:right="720" w:bottom="720" w:left="720" w:header="720" w:footer="720" w:gutter="0"/>
          <w:cols w:space="720"/>
          <w:titlePg/>
          <w:docGrid w:linePitch="360"/>
        </w:sectPr>
      </w:pPr>
    </w:p>
    <w:p w14:paraId="2F300A6F" w14:textId="77777777" w:rsidR="00734A94" w:rsidRDefault="00734A94"/>
    <w:p w14:paraId="610D0A61" w14:textId="77777777" w:rsidR="00442655" w:rsidRPr="00130C1D" w:rsidRDefault="00442655" w:rsidP="00442655">
      <w:pPr>
        <w:pStyle w:val="Title2"/>
      </w:pPr>
      <w:r w:rsidRPr="00130C1D">
        <w:t>Revision History</w:t>
      </w:r>
    </w:p>
    <w:tbl>
      <w:tblPr>
        <w:tblW w:w="0" w:type="auto"/>
        <w:tblInd w:w="-12" w:type="dxa"/>
        <w:tblLayout w:type="fixed"/>
        <w:tblLook w:val="0000" w:firstRow="0" w:lastRow="0" w:firstColumn="0" w:lastColumn="0" w:noHBand="0" w:noVBand="0"/>
      </w:tblPr>
      <w:tblGrid>
        <w:gridCol w:w="1728"/>
        <w:gridCol w:w="1080"/>
        <w:gridCol w:w="4392"/>
        <w:gridCol w:w="2329"/>
      </w:tblGrid>
      <w:tr w:rsidR="00442655" w:rsidRPr="00130C1D" w14:paraId="59BEBA96" w14:textId="77777777" w:rsidTr="00734A94">
        <w:tc>
          <w:tcPr>
            <w:tcW w:w="1728" w:type="dxa"/>
            <w:tcBorders>
              <w:top w:val="single" w:sz="4" w:space="0" w:color="000000"/>
              <w:left w:val="single" w:sz="4" w:space="0" w:color="000000"/>
              <w:bottom w:val="single" w:sz="4" w:space="0" w:color="000000"/>
            </w:tcBorders>
            <w:shd w:val="clear" w:color="auto" w:fill="CCCCCC"/>
          </w:tcPr>
          <w:p w14:paraId="4C542512"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Date</w:t>
            </w:r>
          </w:p>
        </w:tc>
        <w:tc>
          <w:tcPr>
            <w:tcW w:w="1080" w:type="dxa"/>
            <w:tcBorders>
              <w:top w:val="single" w:sz="4" w:space="0" w:color="000000"/>
              <w:left w:val="single" w:sz="4" w:space="0" w:color="000000"/>
              <w:bottom w:val="single" w:sz="4" w:space="0" w:color="000000"/>
            </w:tcBorders>
            <w:shd w:val="clear" w:color="auto" w:fill="CCCCCC"/>
          </w:tcPr>
          <w:p w14:paraId="531F0AB7"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Version</w:t>
            </w:r>
          </w:p>
        </w:tc>
        <w:tc>
          <w:tcPr>
            <w:tcW w:w="4392" w:type="dxa"/>
            <w:tcBorders>
              <w:top w:val="single" w:sz="4" w:space="0" w:color="000000"/>
              <w:left w:val="single" w:sz="4" w:space="0" w:color="000000"/>
              <w:bottom w:val="single" w:sz="4" w:space="0" w:color="000000"/>
            </w:tcBorders>
            <w:shd w:val="clear" w:color="auto" w:fill="CCCCCC"/>
          </w:tcPr>
          <w:p w14:paraId="68EAECE3"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Description</w:t>
            </w:r>
          </w:p>
        </w:tc>
        <w:tc>
          <w:tcPr>
            <w:tcW w:w="2329" w:type="dxa"/>
            <w:tcBorders>
              <w:top w:val="single" w:sz="4" w:space="0" w:color="000000"/>
              <w:left w:val="single" w:sz="4" w:space="0" w:color="000000"/>
              <w:bottom w:val="single" w:sz="4" w:space="0" w:color="000000"/>
              <w:right w:val="single" w:sz="4" w:space="0" w:color="000000"/>
            </w:tcBorders>
            <w:shd w:val="clear" w:color="auto" w:fill="CCCCCC"/>
          </w:tcPr>
          <w:p w14:paraId="178EBB93"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Author</w:t>
            </w:r>
          </w:p>
        </w:tc>
      </w:tr>
      <w:tr w:rsidR="00BF5D73" w:rsidRPr="00130C1D" w14:paraId="20A2BE98" w14:textId="77777777" w:rsidTr="00734A94">
        <w:trPr>
          <w:cantSplit/>
        </w:trPr>
        <w:tc>
          <w:tcPr>
            <w:tcW w:w="1728" w:type="dxa"/>
            <w:tcBorders>
              <w:left w:val="single" w:sz="4" w:space="0" w:color="000000"/>
              <w:bottom w:val="single" w:sz="4" w:space="0" w:color="000000"/>
            </w:tcBorders>
          </w:tcPr>
          <w:p w14:paraId="0508F193" w14:textId="199A9526" w:rsidR="00BF5D73" w:rsidRPr="00130C1D" w:rsidRDefault="00627986" w:rsidP="00BF5D73">
            <w:pPr>
              <w:pStyle w:val="TableText"/>
              <w:rPr>
                <w:rFonts w:ascii="Arial" w:hAnsi="Arial" w:cs="Arial"/>
                <w:sz w:val="20"/>
                <w:szCs w:val="20"/>
              </w:rPr>
            </w:pPr>
            <w:r>
              <w:rPr>
                <w:rFonts w:ascii="Arial" w:hAnsi="Arial" w:cs="Arial"/>
                <w:sz w:val="20"/>
                <w:szCs w:val="20"/>
              </w:rPr>
              <w:t>May 2024</w:t>
            </w:r>
          </w:p>
        </w:tc>
        <w:tc>
          <w:tcPr>
            <w:tcW w:w="1080" w:type="dxa"/>
            <w:tcBorders>
              <w:left w:val="single" w:sz="4" w:space="0" w:color="000000"/>
              <w:bottom w:val="single" w:sz="4" w:space="0" w:color="000000"/>
            </w:tcBorders>
          </w:tcPr>
          <w:p w14:paraId="43284927" w14:textId="46539946" w:rsidR="00BF5D73" w:rsidRPr="00130C1D" w:rsidRDefault="00BF5D73" w:rsidP="00BF5D73">
            <w:pPr>
              <w:pStyle w:val="TableText"/>
              <w:rPr>
                <w:rFonts w:ascii="Arial" w:hAnsi="Arial" w:cs="Arial"/>
                <w:sz w:val="20"/>
                <w:szCs w:val="20"/>
              </w:rPr>
            </w:pPr>
            <w:r w:rsidRPr="00130C1D">
              <w:rPr>
                <w:rFonts w:ascii="Arial" w:hAnsi="Arial" w:cs="Arial"/>
                <w:sz w:val="20"/>
                <w:szCs w:val="20"/>
              </w:rPr>
              <w:t>1.0</w:t>
            </w:r>
          </w:p>
        </w:tc>
        <w:tc>
          <w:tcPr>
            <w:tcW w:w="4392" w:type="dxa"/>
            <w:tcBorders>
              <w:left w:val="single" w:sz="4" w:space="0" w:color="000000"/>
              <w:bottom w:val="single" w:sz="4" w:space="0" w:color="000000"/>
            </w:tcBorders>
          </w:tcPr>
          <w:p w14:paraId="7B8B3235" w14:textId="102BF1E4" w:rsidR="00BF5D73" w:rsidRPr="00130C1D" w:rsidRDefault="00BF5D73" w:rsidP="00BF5D73">
            <w:pPr>
              <w:pStyle w:val="TableText"/>
              <w:rPr>
                <w:rFonts w:ascii="Arial" w:hAnsi="Arial" w:cs="Arial"/>
                <w:sz w:val="20"/>
                <w:szCs w:val="20"/>
              </w:rPr>
            </w:pPr>
            <w:r w:rsidRPr="00130C1D">
              <w:rPr>
                <w:rFonts w:ascii="Arial" w:hAnsi="Arial" w:cs="Arial"/>
                <w:sz w:val="20"/>
                <w:szCs w:val="20"/>
              </w:rPr>
              <w:t>Technical Update</w:t>
            </w:r>
          </w:p>
        </w:tc>
        <w:tc>
          <w:tcPr>
            <w:tcW w:w="2329" w:type="dxa"/>
            <w:tcBorders>
              <w:left w:val="single" w:sz="4" w:space="0" w:color="000000"/>
              <w:bottom w:val="single" w:sz="4" w:space="0" w:color="000000"/>
              <w:right w:val="single" w:sz="4" w:space="0" w:color="000000"/>
            </w:tcBorders>
          </w:tcPr>
          <w:p w14:paraId="261221AD" w14:textId="00EB7B0B" w:rsidR="00BF5D73" w:rsidRPr="00130C1D" w:rsidRDefault="00BF5D73" w:rsidP="00BF5D73">
            <w:pPr>
              <w:pStyle w:val="TableText"/>
              <w:rPr>
                <w:rFonts w:ascii="Arial" w:hAnsi="Arial" w:cs="Arial"/>
                <w:sz w:val="20"/>
                <w:szCs w:val="20"/>
              </w:rPr>
            </w:pPr>
            <w:r w:rsidRPr="00130C1D">
              <w:rPr>
                <w:rFonts w:ascii="Arial" w:hAnsi="Arial" w:cs="Arial"/>
                <w:sz w:val="20"/>
                <w:szCs w:val="20"/>
              </w:rPr>
              <w:t>Robert Eckstein</w:t>
            </w:r>
          </w:p>
        </w:tc>
      </w:tr>
    </w:tbl>
    <w:p w14:paraId="7B98AF2A" w14:textId="77777777" w:rsidR="00442655" w:rsidRPr="00130C1D" w:rsidRDefault="00442655" w:rsidP="00442655">
      <w:pPr>
        <w:rPr>
          <w:rFonts w:ascii="Arial" w:hAnsi="Arial" w:cs="Arial"/>
        </w:rPr>
      </w:pPr>
    </w:p>
    <w:p w14:paraId="2B84C73C" w14:textId="77777777" w:rsidR="00E24514" w:rsidRDefault="00E24514">
      <w:r>
        <w:br w:type="page"/>
      </w:r>
    </w:p>
    <w:sdt>
      <w:sdtPr>
        <w:rPr>
          <w:rFonts w:asciiTheme="minorHAnsi" w:hAnsiTheme="minorHAnsi" w:cstheme="minorBidi"/>
          <w:b w:val="0"/>
          <w:sz w:val="22"/>
          <w:szCs w:val="22"/>
        </w:rPr>
        <w:id w:val="43478987"/>
        <w:docPartObj>
          <w:docPartGallery w:val="Table of Contents"/>
          <w:docPartUnique/>
        </w:docPartObj>
      </w:sdtPr>
      <w:sdtContent>
        <w:p w14:paraId="1FDC0EB5" w14:textId="77777777" w:rsidR="00B9352B" w:rsidRPr="00E81BAD" w:rsidRDefault="00B9352B" w:rsidP="002B6935">
          <w:pPr>
            <w:pStyle w:val="Title"/>
          </w:pPr>
          <w:r w:rsidRPr="00E81BAD">
            <w:t>Table of Contents</w:t>
          </w:r>
        </w:p>
        <w:p w14:paraId="549EC1C9" w14:textId="161BBE84" w:rsidR="005B7F84" w:rsidRDefault="00B9352B">
          <w:pPr>
            <w:pStyle w:val="TOC1"/>
            <w:tabs>
              <w:tab w:val="left" w:pos="440"/>
              <w:tab w:val="right" w:leader="dot" w:pos="10790"/>
            </w:tabs>
            <w:rPr>
              <w:noProof/>
              <w:kern w:val="2"/>
              <w14:ligatures w14:val="standardContextual"/>
            </w:rPr>
          </w:pPr>
          <w:r w:rsidRPr="00E81BAD">
            <w:fldChar w:fldCharType="begin"/>
          </w:r>
          <w:r w:rsidRPr="00E81BAD">
            <w:instrText xml:space="preserve"> TOC \o "1-3" \h \z \u </w:instrText>
          </w:r>
          <w:r w:rsidRPr="00E81BAD">
            <w:fldChar w:fldCharType="separate"/>
          </w:r>
          <w:hyperlink w:anchor="_Toc166837866" w:history="1">
            <w:r w:rsidR="005B7F84" w:rsidRPr="00C13118">
              <w:rPr>
                <w:rStyle w:val="Hyperlink"/>
                <w:noProof/>
              </w:rPr>
              <w:t>1.</w:t>
            </w:r>
            <w:r w:rsidR="005B7F84">
              <w:rPr>
                <w:noProof/>
                <w:kern w:val="2"/>
                <w14:ligatures w14:val="standardContextual"/>
              </w:rPr>
              <w:tab/>
            </w:r>
            <w:r w:rsidR="005B7F84" w:rsidRPr="00C13118">
              <w:rPr>
                <w:rStyle w:val="Hyperlink"/>
                <w:noProof/>
              </w:rPr>
              <w:t>Introduction</w:t>
            </w:r>
            <w:r w:rsidR="005B7F84">
              <w:rPr>
                <w:noProof/>
                <w:webHidden/>
              </w:rPr>
              <w:tab/>
            </w:r>
            <w:r w:rsidR="005B7F84">
              <w:rPr>
                <w:noProof/>
                <w:webHidden/>
              </w:rPr>
              <w:fldChar w:fldCharType="begin"/>
            </w:r>
            <w:r w:rsidR="005B7F84">
              <w:rPr>
                <w:noProof/>
                <w:webHidden/>
              </w:rPr>
              <w:instrText xml:space="preserve"> PAGEREF _Toc166837866 \h </w:instrText>
            </w:r>
            <w:r w:rsidR="005B7F84">
              <w:rPr>
                <w:noProof/>
                <w:webHidden/>
              </w:rPr>
            </w:r>
            <w:r w:rsidR="005B7F84">
              <w:rPr>
                <w:noProof/>
                <w:webHidden/>
              </w:rPr>
              <w:fldChar w:fldCharType="separate"/>
            </w:r>
            <w:r w:rsidR="005B7F84">
              <w:rPr>
                <w:noProof/>
                <w:webHidden/>
              </w:rPr>
              <w:t>1</w:t>
            </w:r>
            <w:r w:rsidR="005B7F84">
              <w:rPr>
                <w:noProof/>
                <w:webHidden/>
              </w:rPr>
              <w:fldChar w:fldCharType="end"/>
            </w:r>
          </w:hyperlink>
        </w:p>
        <w:p w14:paraId="697D0C91" w14:textId="382DC639" w:rsidR="005B7F84" w:rsidRDefault="00000000">
          <w:pPr>
            <w:pStyle w:val="TOC2"/>
            <w:tabs>
              <w:tab w:val="left" w:pos="880"/>
              <w:tab w:val="right" w:leader="dot" w:pos="10790"/>
            </w:tabs>
            <w:rPr>
              <w:noProof/>
              <w:kern w:val="2"/>
              <w14:ligatures w14:val="standardContextual"/>
            </w:rPr>
          </w:pPr>
          <w:hyperlink w:anchor="_Toc166837867" w:history="1">
            <w:r w:rsidR="005B7F84" w:rsidRPr="00C13118">
              <w:rPr>
                <w:rStyle w:val="Hyperlink"/>
                <w:noProof/>
              </w:rPr>
              <w:t>1.1.</w:t>
            </w:r>
            <w:r w:rsidR="005B7F84">
              <w:rPr>
                <w:noProof/>
                <w:kern w:val="2"/>
                <w14:ligatures w14:val="standardContextual"/>
              </w:rPr>
              <w:tab/>
            </w:r>
            <w:r w:rsidR="005B7F84" w:rsidRPr="00C13118">
              <w:rPr>
                <w:rStyle w:val="Hyperlink"/>
                <w:noProof/>
              </w:rPr>
              <w:t>Audience</w:t>
            </w:r>
            <w:r w:rsidR="005B7F84">
              <w:rPr>
                <w:noProof/>
                <w:webHidden/>
              </w:rPr>
              <w:tab/>
            </w:r>
            <w:r w:rsidR="005B7F84">
              <w:rPr>
                <w:noProof/>
                <w:webHidden/>
              </w:rPr>
              <w:fldChar w:fldCharType="begin"/>
            </w:r>
            <w:r w:rsidR="005B7F84">
              <w:rPr>
                <w:noProof/>
                <w:webHidden/>
              </w:rPr>
              <w:instrText xml:space="preserve"> PAGEREF _Toc166837867 \h </w:instrText>
            </w:r>
            <w:r w:rsidR="005B7F84">
              <w:rPr>
                <w:noProof/>
                <w:webHidden/>
              </w:rPr>
            </w:r>
            <w:r w:rsidR="005B7F84">
              <w:rPr>
                <w:noProof/>
                <w:webHidden/>
              </w:rPr>
              <w:fldChar w:fldCharType="separate"/>
            </w:r>
            <w:r w:rsidR="005B7F84">
              <w:rPr>
                <w:noProof/>
                <w:webHidden/>
              </w:rPr>
              <w:t>1</w:t>
            </w:r>
            <w:r w:rsidR="005B7F84">
              <w:rPr>
                <w:noProof/>
                <w:webHidden/>
              </w:rPr>
              <w:fldChar w:fldCharType="end"/>
            </w:r>
          </w:hyperlink>
        </w:p>
        <w:p w14:paraId="7D57FAA0" w14:textId="1320379A" w:rsidR="005B7F84" w:rsidRDefault="00000000">
          <w:pPr>
            <w:pStyle w:val="TOC2"/>
            <w:tabs>
              <w:tab w:val="left" w:pos="880"/>
              <w:tab w:val="right" w:leader="dot" w:pos="10790"/>
            </w:tabs>
            <w:rPr>
              <w:noProof/>
              <w:kern w:val="2"/>
              <w14:ligatures w14:val="standardContextual"/>
            </w:rPr>
          </w:pPr>
          <w:hyperlink w:anchor="_Toc166837868" w:history="1">
            <w:r w:rsidR="005B7F84" w:rsidRPr="00C13118">
              <w:rPr>
                <w:rStyle w:val="Hyperlink"/>
                <w:noProof/>
              </w:rPr>
              <w:t>1.2.</w:t>
            </w:r>
            <w:r w:rsidR="005B7F84">
              <w:rPr>
                <w:noProof/>
                <w:kern w:val="2"/>
                <w14:ligatures w14:val="standardContextual"/>
              </w:rPr>
              <w:tab/>
            </w:r>
            <w:r w:rsidR="005B7F84" w:rsidRPr="00C13118">
              <w:rPr>
                <w:rStyle w:val="Hyperlink"/>
                <w:noProof/>
              </w:rPr>
              <w:t>Scope/Deliverables</w:t>
            </w:r>
            <w:r w:rsidR="005B7F84">
              <w:rPr>
                <w:noProof/>
                <w:webHidden/>
              </w:rPr>
              <w:tab/>
            </w:r>
            <w:r w:rsidR="005B7F84">
              <w:rPr>
                <w:noProof/>
                <w:webHidden/>
              </w:rPr>
              <w:fldChar w:fldCharType="begin"/>
            </w:r>
            <w:r w:rsidR="005B7F84">
              <w:rPr>
                <w:noProof/>
                <w:webHidden/>
              </w:rPr>
              <w:instrText xml:space="preserve"> PAGEREF _Toc166837868 \h </w:instrText>
            </w:r>
            <w:r w:rsidR="005B7F84">
              <w:rPr>
                <w:noProof/>
                <w:webHidden/>
              </w:rPr>
            </w:r>
            <w:r w:rsidR="005B7F84">
              <w:rPr>
                <w:noProof/>
                <w:webHidden/>
              </w:rPr>
              <w:fldChar w:fldCharType="separate"/>
            </w:r>
            <w:r w:rsidR="005B7F84">
              <w:rPr>
                <w:noProof/>
                <w:webHidden/>
              </w:rPr>
              <w:t>1</w:t>
            </w:r>
            <w:r w:rsidR="005B7F84">
              <w:rPr>
                <w:noProof/>
                <w:webHidden/>
              </w:rPr>
              <w:fldChar w:fldCharType="end"/>
            </w:r>
          </w:hyperlink>
        </w:p>
        <w:p w14:paraId="3336D82B" w14:textId="6407849B" w:rsidR="005B7F84" w:rsidRDefault="00000000">
          <w:pPr>
            <w:pStyle w:val="TOC2"/>
            <w:tabs>
              <w:tab w:val="left" w:pos="880"/>
              <w:tab w:val="right" w:leader="dot" w:pos="10790"/>
            </w:tabs>
            <w:rPr>
              <w:noProof/>
              <w:kern w:val="2"/>
              <w14:ligatures w14:val="standardContextual"/>
            </w:rPr>
          </w:pPr>
          <w:hyperlink w:anchor="_Toc166837869" w:history="1">
            <w:r w:rsidR="005B7F84" w:rsidRPr="00C13118">
              <w:rPr>
                <w:rStyle w:val="Hyperlink"/>
                <w:noProof/>
              </w:rPr>
              <w:t>1.3.</w:t>
            </w:r>
            <w:r w:rsidR="005B7F84">
              <w:rPr>
                <w:noProof/>
                <w:kern w:val="2"/>
                <w14:ligatures w14:val="standardContextual"/>
              </w:rPr>
              <w:tab/>
            </w:r>
            <w:r w:rsidR="005B7F84" w:rsidRPr="00C13118">
              <w:rPr>
                <w:rStyle w:val="Hyperlink"/>
                <w:noProof/>
              </w:rPr>
              <w:t>Purpose</w:t>
            </w:r>
            <w:r w:rsidR="005B7F84">
              <w:rPr>
                <w:noProof/>
                <w:webHidden/>
              </w:rPr>
              <w:tab/>
            </w:r>
            <w:r w:rsidR="005B7F84">
              <w:rPr>
                <w:noProof/>
                <w:webHidden/>
              </w:rPr>
              <w:fldChar w:fldCharType="begin"/>
            </w:r>
            <w:r w:rsidR="005B7F84">
              <w:rPr>
                <w:noProof/>
                <w:webHidden/>
              </w:rPr>
              <w:instrText xml:space="preserve"> PAGEREF _Toc166837869 \h </w:instrText>
            </w:r>
            <w:r w:rsidR="005B7F84">
              <w:rPr>
                <w:noProof/>
                <w:webHidden/>
              </w:rPr>
            </w:r>
            <w:r w:rsidR="005B7F84">
              <w:rPr>
                <w:noProof/>
                <w:webHidden/>
              </w:rPr>
              <w:fldChar w:fldCharType="separate"/>
            </w:r>
            <w:r w:rsidR="005B7F84">
              <w:rPr>
                <w:noProof/>
                <w:webHidden/>
              </w:rPr>
              <w:t>1</w:t>
            </w:r>
            <w:r w:rsidR="005B7F84">
              <w:rPr>
                <w:noProof/>
                <w:webHidden/>
              </w:rPr>
              <w:fldChar w:fldCharType="end"/>
            </w:r>
          </w:hyperlink>
        </w:p>
        <w:p w14:paraId="5A0FAFD4" w14:textId="445B945F" w:rsidR="005B7F84" w:rsidRDefault="00000000">
          <w:pPr>
            <w:pStyle w:val="TOC1"/>
            <w:tabs>
              <w:tab w:val="left" w:pos="440"/>
              <w:tab w:val="right" w:leader="dot" w:pos="10790"/>
            </w:tabs>
            <w:rPr>
              <w:noProof/>
              <w:kern w:val="2"/>
              <w14:ligatures w14:val="standardContextual"/>
            </w:rPr>
          </w:pPr>
          <w:hyperlink w:anchor="_Toc166837870" w:history="1">
            <w:r w:rsidR="005B7F84" w:rsidRPr="00C13118">
              <w:rPr>
                <w:rStyle w:val="Hyperlink"/>
                <w:noProof/>
              </w:rPr>
              <w:t>2.</w:t>
            </w:r>
            <w:r w:rsidR="005B7F84">
              <w:rPr>
                <w:noProof/>
                <w:kern w:val="2"/>
                <w14:ligatures w14:val="standardContextual"/>
              </w:rPr>
              <w:tab/>
            </w:r>
            <w:r w:rsidR="005B7F84" w:rsidRPr="00C13118">
              <w:rPr>
                <w:rStyle w:val="Hyperlink"/>
                <w:noProof/>
              </w:rPr>
              <w:t>Table of Server Configurations</w:t>
            </w:r>
            <w:r w:rsidR="005B7F84">
              <w:rPr>
                <w:noProof/>
                <w:webHidden/>
              </w:rPr>
              <w:tab/>
            </w:r>
            <w:r w:rsidR="005B7F84">
              <w:rPr>
                <w:noProof/>
                <w:webHidden/>
              </w:rPr>
              <w:fldChar w:fldCharType="begin"/>
            </w:r>
            <w:r w:rsidR="005B7F84">
              <w:rPr>
                <w:noProof/>
                <w:webHidden/>
              </w:rPr>
              <w:instrText xml:space="preserve"> PAGEREF _Toc166837870 \h </w:instrText>
            </w:r>
            <w:r w:rsidR="005B7F84">
              <w:rPr>
                <w:noProof/>
                <w:webHidden/>
              </w:rPr>
            </w:r>
            <w:r w:rsidR="005B7F84">
              <w:rPr>
                <w:noProof/>
                <w:webHidden/>
              </w:rPr>
              <w:fldChar w:fldCharType="separate"/>
            </w:r>
            <w:r w:rsidR="005B7F84">
              <w:rPr>
                <w:noProof/>
                <w:webHidden/>
              </w:rPr>
              <w:t>2</w:t>
            </w:r>
            <w:r w:rsidR="005B7F84">
              <w:rPr>
                <w:noProof/>
                <w:webHidden/>
              </w:rPr>
              <w:fldChar w:fldCharType="end"/>
            </w:r>
          </w:hyperlink>
        </w:p>
        <w:p w14:paraId="26D9396D" w14:textId="56E64CAF" w:rsidR="005B7F84" w:rsidRDefault="00000000">
          <w:pPr>
            <w:pStyle w:val="TOC1"/>
            <w:tabs>
              <w:tab w:val="left" w:pos="440"/>
              <w:tab w:val="right" w:leader="dot" w:pos="10790"/>
            </w:tabs>
            <w:rPr>
              <w:noProof/>
              <w:kern w:val="2"/>
              <w14:ligatures w14:val="standardContextual"/>
            </w:rPr>
          </w:pPr>
          <w:hyperlink w:anchor="_Toc166837871" w:history="1">
            <w:r w:rsidR="005B7F84" w:rsidRPr="00C13118">
              <w:rPr>
                <w:rStyle w:val="Hyperlink"/>
                <w:noProof/>
              </w:rPr>
              <w:t>3.</w:t>
            </w:r>
            <w:r w:rsidR="005B7F84">
              <w:rPr>
                <w:noProof/>
                <w:kern w:val="2"/>
                <w14:ligatures w14:val="standardContextual"/>
              </w:rPr>
              <w:tab/>
            </w:r>
            <w:r w:rsidR="005B7F84" w:rsidRPr="00C13118">
              <w:rPr>
                <w:rStyle w:val="Hyperlink"/>
                <w:noProof/>
              </w:rPr>
              <w:t>Oracle DBA Steps</w:t>
            </w:r>
            <w:r w:rsidR="005B7F84">
              <w:rPr>
                <w:noProof/>
                <w:webHidden/>
              </w:rPr>
              <w:tab/>
            </w:r>
            <w:r w:rsidR="005B7F84">
              <w:rPr>
                <w:noProof/>
                <w:webHidden/>
              </w:rPr>
              <w:fldChar w:fldCharType="begin"/>
            </w:r>
            <w:r w:rsidR="005B7F84">
              <w:rPr>
                <w:noProof/>
                <w:webHidden/>
              </w:rPr>
              <w:instrText xml:space="preserve"> PAGEREF _Toc166837871 \h </w:instrText>
            </w:r>
            <w:r w:rsidR="005B7F84">
              <w:rPr>
                <w:noProof/>
                <w:webHidden/>
              </w:rPr>
            </w:r>
            <w:r w:rsidR="005B7F84">
              <w:rPr>
                <w:noProof/>
                <w:webHidden/>
              </w:rPr>
              <w:fldChar w:fldCharType="separate"/>
            </w:r>
            <w:r w:rsidR="005B7F84">
              <w:rPr>
                <w:noProof/>
                <w:webHidden/>
              </w:rPr>
              <w:t>3</w:t>
            </w:r>
            <w:r w:rsidR="005B7F84">
              <w:rPr>
                <w:noProof/>
                <w:webHidden/>
              </w:rPr>
              <w:fldChar w:fldCharType="end"/>
            </w:r>
          </w:hyperlink>
        </w:p>
        <w:p w14:paraId="767CC32A" w14:textId="525715D8" w:rsidR="005B7F84" w:rsidRDefault="00000000">
          <w:pPr>
            <w:pStyle w:val="TOC2"/>
            <w:tabs>
              <w:tab w:val="left" w:pos="880"/>
              <w:tab w:val="right" w:leader="dot" w:pos="10790"/>
            </w:tabs>
            <w:rPr>
              <w:noProof/>
              <w:kern w:val="2"/>
              <w14:ligatures w14:val="standardContextual"/>
            </w:rPr>
          </w:pPr>
          <w:hyperlink w:anchor="_Toc166837872" w:history="1">
            <w:r w:rsidR="005B7F84" w:rsidRPr="00C13118">
              <w:rPr>
                <w:rStyle w:val="Hyperlink"/>
                <w:noProof/>
              </w:rPr>
              <w:t>3.1.</w:t>
            </w:r>
            <w:r w:rsidR="005B7F84">
              <w:rPr>
                <w:noProof/>
                <w:kern w:val="2"/>
                <w14:ligatures w14:val="standardContextual"/>
              </w:rPr>
              <w:tab/>
            </w:r>
            <w:r w:rsidR="005B7F84" w:rsidRPr="00C13118">
              <w:rPr>
                <w:rStyle w:val="Hyperlink"/>
                <w:noProof/>
              </w:rPr>
              <w:t>DDL and Data update</w:t>
            </w:r>
            <w:r w:rsidR="005B7F84">
              <w:rPr>
                <w:noProof/>
                <w:webHidden/>
              </w:rPr>
              <w:tab/>
            </w:r>
            <w:r w:rsidR="005B7F84">
              <w:rPr>
                <w:noProof/>
                <w:webHidden/>
              </w:rPr>
              <w:fldChar w:fldCharType="begin"/>
            </w:r>
            <w:r w:rsidR="005B7F84">
              <w:rPr>
                <w:noProof/>
                <w:webHidden/>
              </w:rPr>
              <w:instrText xml:space="preserve"> PAGEREF _Toc166837872 \h </w:instrText>
            </w:r>
            <w:r w:rsidR="005B7F84">
              <w:rPr>
                <w:noProof/>
                <w:webHidden/>
              </w:rPr>
            </w:r>
            <w:r w:rsidR="005B7F84">
              <w:rPr>
                <w:noProof/>
                <w:webHidden/>
              </w:rPr>
              <w:fldChar w:fldCharType="separate"/>
            </w:r>
            <w:r w:rsidR="005B7F84">
              <w:rPr>
                <w:noProof/>
                <w:webHidden/>
              </w:rPr>
              <w:t>3</w:t>
            </w:r>
            <w:r w:rsidR="005B7F84">
              <w:rPr>
                <w:noProof/>
                <w:webHidden/>
              </w:rPr>
              <w:fldChar w:fldCharType="end"/>
            </w:r>
          </w:hyperlink>
        </w:p>
        <w:p w14:paraId="2B5827C8" w14:textId="395A91AD" w:rsidR="005B7F84" w:rsidRDefault="00000000">
          <w:pPr>
            <w:pStyle w:val="TOC2"/>
            <w:tabs>
              <w:tab w:val="left" w:pos="880"/>
              <w:tab w:val="right" w:leader="dot" w:pos="10790"/>
            </w:tabs>
            <w:rPr>
              <w:noProof/>
              <w:kern w:val="2"/>
              <w14:ligatures w14:val="standardContextual"/>
            </w:rPr>
          </w:pPr>
          <w:hyperlink w:anchor="_Toc166837873" w:history="1">
            <w:r w:rsidR="005B7F84" w:rsidRPr="00C13118">
              <w:rPr>
                <w:rStyle w:val="Hyperlink"/>
                <w:noProof/>
              </w:rPr>
              <w:t>3.2.</w:t>
            </w:r>
            <w:r w:rsidR="005B7F84">
              <w:rPr>
                <w:noProof/>
                <w:kern w:val="2"/>
                <w14:ligatures w14:val="standardContextual"/>
              </w:rPr>
              <w:tab/>
            </w:r>
            <w:r w:rsidR="005B7F84" w:rsidRPr="00C13118">
              <w:rPr>
                <w:rStyle w:val="Hyperlink"/>
                <w:noProof/>
              </w:rPr>
              <w:t>Database Rollback</w:t>
            </w:r>
            <w:r w:rsidR="005B7F84">
              <w:rPr>
                <w:noProof/>
                <w:webHidden/>
              </w:rPr>
              <w:tab/>
            </w:r>
            <w:r w:rsidR="005B7F84">
              <w:rPr>
                <w:noProof/>
                <w:webHidden/>
              </w:rPr>
              <w:fldChar w:fldCharType="begin"/>
            </w:r>
            <w:r w:rsidR="005B7F84">
              <w:rPr>
                <w:noProof/>
                <w:webHidden/>
              </w:rPr>
              <w:instrText xml:space="preserve"> PAGEREF _Toc166837873 \h </w:instrText>
            </w:r>
            <w:r w:rsidR="005B7F84">
              <w:rPr>
                <w:noProof/>
                <w:webHidden/>
              </w:rPr>
            </w:r>
            <w:r w:rsidR="005B7F84">
              <w:rPr>
                <w:noProof/>
                <w:webHidden/>
              </w:rPr>
              <w:fldChar w:fldCharType="separate"/>
            </w:r>
            <w:r w:rsidR="005B7F84">
              <w:rPr>
                <w:noProof/>
                <w:webHidden/>
              </w:rPr>
              <w:t>3</w:t>
            </w:r>
            <w:r w:rsidR="005B7F84">
              <w:rPr>
                <w:noProof/>
                <w:webHidden/>
              </w:rPr>
              <w:fldChar w:fldCharType="end"/>
            </w:r>
          </w:hyperlink>
        </w:p>
        <w:p w14:paraId="6FFAF181" w14:textId="01D881CC" w:rsidR="005B7F84" w:rsidRDefault="00000000">
          <w:pPr>
            <w:pStyle w:val="TOC1"/>
            <w:tabs>
              <w:tab w:val="left" w:pos="440"/>
              <w:tab w:val="right" w:leader="dot" w:pos="10790"/>
            </w:tabs>
            <w:rPr>
              <w:noProof/>
              <w:kern w:val="2"/>
              <w14:ligatures w14:val="standardContextual"/>
            </w:rPr>
          </w:pPr>
          <w:hyperlink w:anchor="_Toc166837874" w:history="1">
            <w:r w:rsidR="005B7F84" w:rsidRPr="00C13118">
              <w:rPr>
                <w:rStyle w:val="Hyperlink"/>
                <w:noProof/>
              </w:rPr>
              <w:t>4.</w:t>
            </w:r>
            <w:r w:rsidR="005B7F84">
              <w:rPr>
                <w:noProof/>
                <w:kern w:val="2"/>
                <w14:ligatures w14:val="standardContextual"/>
              </w:rPr>
              <w:tab/>
            </w:r>
            <w:r w:rsidR="005B7F84" w:rsidRPr="00C13118">
              <w:rPr>
                <w:rStyle w:val="Hyperlink"/>
                <w:noProof/>
              </w:rPr>
              <w:t>WebLogic Administrator Steps</w:t>
            </w:r>
            <w:r w:rsidR="005B7F84">
              <w:rPr>
                <w:noProof/>
                <w:webHidden/>
              </w:rPr>
              <w:tab/>
            </w:r>
            <w:r w:rsidR="005B7F84">
              <w:rPr>
                <w:noProof/>
                <w:webHidden/>
              </w:rPr>
              <w:fldChar w:fldCharType="begin"/>
            </w:r>
            <w:r w:rsidR="005B7F84">
              <w:rPr>
                <w:noProof/>
                <w:webHidden/>
              </w:rPr>
              <w:instrText xml:space="preserve"> PAGEREF _Toc166837874 \h </w:instrText>
            </w:r>
            <w:r w:rsidR="005B7F84">
              <w:rPr>
                <w:noProof/>
                <w:webHidden/>
              </w:rPr>
            </w:r>
            <w:r w:rsidR="005B7F84">
              <w:rPr>
                <w:noProof/>
                <w:webHidden/>
              </w:rPr>
              <w:fldChar w:fldCharType="separate"/>
            </w:r>
            <w:r w:rsidR="005B7F84">
              <w:rPr>
                <w:noProof/>
                <w:webHidden/>
              </w:rPr>
              <w:t>4</w:t>
            </w:r>
            <w:r w:rsidR="005B7F84">
              <w:rPr>
                <w:noProof/>
                <w:webHidden/>
              </w:rPr>
              <w:fldChar w:fldCharType="end"/>
            </w:r>
          </w:hyperlink>
        </w:p>
        <w:p w14:paraId="090FD781" w14:textId="0EE62346" w:rsidR="005B7F84" w:rsidRDefault="00000000">
          <w:pPr>
            <w:pStyle w:val="TOC2"/>
            <w:tabs>
              <w:tab w:val="left" w:pos="880"/>
              <w:tab w:val="right" w:leader="dot" w:pos="10790"/>
            </w:tabs>
            <w:rPr>
              <w:noProof/>
              <w:kern w:val="2"/>
              <w14:ligatures w14:val="standardContextual"/>
            </w:rPr>
          </w:pPr>
          <w:hyperlink w:anchor="_Toc166837875" w:history="1">
            <w:r w:rsidR="005B7F84" w:rsidRPr="00C13118">
              <w:rPr>
                <w:rStyle w:val="Hyperlink"/>
                <w:noProof/>
              </w:rPr>
              <w:t>4.1.</w:t>
            </w:r>
            <w:r w:rsidR="005B7F84">
              <w:rPr>
                <w:noProof/>
                <w:kern w:val="2"/>
                <w14:ligatures w14:val="standardContextual"/>
              </w:rPr>
              <w:tab/>
            </w:r>
            <w:r w:rsidR="005B7F84" w:rsidRPr="00C13118">
              <w:rPr>
                <w:rStyle w:val="Hyperlink"/>
                <w:noProof/>
              </w:rPr>
              <w:t>Deployment of Compiled *.ear File</w:t>
            </w:r>
            <w:r w:rsidR="005B7F84">
              <w:rPr>
                <w:noProof/>
                <w:webHidden/>
              </w:rPr>
              <w:tab/>
            </w:r>
            <w:r w:rsidR="005B7F84">
              <w:rPr>
                <w:noProof/>
                <w:webHidden/>
              </w:rPr>
              <w:fldChar w:fldCharType="begin"/>
            </w:r>
            <w:r w:rsidR="005B7F84">
              <w:rPr>
                <w:noProof/>
                <w:webHidden/>
              </w:rPr>
              <w:instrText xml:space="preserve"> PAGEREF _Toc166837875 \h </w:instrText>
            </w:r>
            <w:r w:rsidR="005B7F84">
              <w:rPr>
                <w:noProof/>
                <w:webHidden/>
              </w:rPr>
            </w:r>
            <w:r w:rsidR="005B7F84">
              <w:rPr>
                <w:noProof/>
                <w:webHidden/>
              </w:rPr>
              <w:fldChar w:fldCharType="separate"/>
            </w:r>
            <w:r w:rsidR="005B7F84">
              <w:rPr>
                <w:noProof/>
                <w:webHidden/>
              </w:rPr>
              <w:t>4</w:t>
            </w:r>
            <w:r w:rsidR="005B7F84">
              <w:rPr>
                <w:noProof/>
                <w:webHidden/>
              </w:rPr>
              <w:fldChar w:fldCharType="end"/>
            </w:r>
          </w:hyperlink>
        </w:p>
        <w:p w14:paraId="3FCB2A3C" w14:textId="5ACB505A" w:rsidR="005B7F84" w:rsidRDefault="00000000">
          <w:pPr>
            <w:pStyle w:val="TOC2"/>
            <w:tabs>
              <w:tab w:val="left" w:pos="880"/>
              <w:tab w:val="right" w:leader="dot" w:pos="10790"/>
            </w:tabs>
            <w:rPr>
              <w:noProof/>
              <w:kern w:val="2"/>
              <w14:ligatures w14:val="standardContextual"/>
            </w:rPr>
          </w:pPr>
          <w:hyperlink w:anchor="_Toc166837876" w:history="1">
            <w:r w:rsidR="005B7F84" w:rsidRPr="00C13118">
              <w:rPr>
                <w:rStyle w:val="Hyperlink"/>
                <w:noProof/>
              </w:rPr>
              <w:t>4.2.</w:t>
            </w:r>
            <w:r w:rsidR="005B7F84">
              <w:rPr>
                <w:noProof/>
                <w:kern w:val="2"/>
                <w14:ligatures w14:val="standardContextual"/>
              </w:rPr>
              <w:tab/>
            </w:r>
            <w:r w:rsidR="005B7F84" w:rsidRPr="00C13118">
              <w:rPr>
                <w:rStyle w:val="Hyperlink"/>
                <w:noProof/>
              </w:rPr>
              <w:t>Roll Back *.ear File</w:t>
            </w:r>
            <w:r w:rsidR="005B7F84">
              <w:rPr>
                <w:noProof/>
                <w:webHidden/>
              </w:rPr>
              <w:tab/>
            </w:r>
            <w:r w:rsidR="005B7F84">
              <w:rPr>
                <w:noProof/>
                <w:webHidden/>
              </w:rPr>
              <w:fldChar w:fldCharType="begin"/>
            </w:r>
            <w:r w:rsidR="005B7F84">
              <w:rPr>
                <w:noProof/>
                <w:webHidden/>
              </w:rPr>
              <w:instrText xml:space="preserve"> PAGEREF _Toc166837876 \h </w:instrText>
            </w:r>
            <w:r w:rsidR="005B7F84">
              <w:rPr>
                <w:noProof/>
                <w:webHidden/>
              </w:rPr>
            </w:r>
            <w:r w:rsidR="005B7F84">
              <w:rPr>
                <w:noProof/>
                <w:webHidden/>
              </w:rPr>
              <w:fldChar w:fldCharType="separate"/>
            </w:r>
            <w:r w:rsidR="005B7F84">
              <w:rPr>
                <w:noProof/>
                <w:webHidden/>
              </w:rPr>
              <w:t>5</w:t>
            </w:r>
            <w:r w:rsidR="005B7F84">
              <w:rPr>
                <w:noProof/>
                <w:webHidden/>
              </w:rPr>
              <w:fldChar w:fldCharType="end"/>
            </w:r>
          </w:hyperlink>
        </w:p>
        <w:p w14:paraId="70200660" w14:textId="5A6085F8" w:rsidR="005B7F84" w:rsidRDefault="00000000">
          <w:pPr>
            <w:pStyle w:val="TOC1"/>
            <w:tabs>
              <w:tab w:val="left" w:pos="440"/>
              <w:tab w:val="right" w:leader="dot" w:pos="10790"/>
            </w:tabs>
            <w:rPr>
              <w:noProof/>
              <w:kern w:val="2"/>
              <w14:ligatures w14:val="standardContextual"/>
            </w:rPr>
          </w:pPr>
          <w:hyperlink w:anchor="_Toc166837877" w:history="1">
            <w:r w:rsidR="005B7F84" w:rsidRPr="00C13118">
              <w:rPr>
                <w:rStyle w:val="Hyperlink"/>
                <w:noProof/>
              </w:rPr>
              <w:t>5.</w:t>
            </w:r>
            <w:r w:rsidR="005B7F84">
              <w:rPr>
                <w:noProof/>
                <w:kern w:val="2"/>
                <w14:ligatures w14:val="standardContextual"/>
              </w:rPr>
              <w:tab/>
            </w:r>
            <w:r w:rsidR="005B7F84" w:rsidRPr="00C13118">
              <w:rPr>
                <w:rStyle w:val="Hyperlink"/>
                <w:noProof/>
              </w:rPr>
              <w:t>Appendix A Sample config.xml file</w:t>
            </w:r>
            <w:r w:rsidR="005B7F84">
              <w:rPr>
                <w:noProof/>
                <w:webHidden/>
              </w:rPr>
              <w:tab/>
            </w:r>
            <w:r w:rsidR="005B7F84">
              <w:rPr>
                <w:noProof/>
                <w:webHidden/>
              </w:rPr>
              <w:fldChar w:fldCharType="begin"/>
            </w:r>
            <w:r w:rsidR="005B7F84">
              <w:rPr>
                <w:noProof/>
                <w:webHidden/>
              </w:rPr>
              <w:instrText xml:space="preserve"> PAGEREF _Toc166837877 \h </w:instrText>
            </w:r>
            <w:r w:rsidR="005B7F84">
              <w:rPr>
                <w:noProof/>
                <w:webHidden/>
              </w:rPr>
            </w:r>
            <w:r w:rsidR="005B7F84">
              <w:rPr>
                <w:noProof/>
                <w:webHidden/>
              </w:rPr>
              <w:fldChar w:fldCharType="separate"/>
            </w:r>
            <w:r w:rsidR="005B7F84">
              <w:rPr>
                <w:noProof/>
                <w:webHidden/>
              </w:rPr>
              <w:t>6</w:t>
            </w:r>
            <w:r w:rsidR="005B7F84">
              <w:rPr>
                <w:noProof/>
                <w:webHidden/>
              </w:rPr>
              <w:fldChar w:fldCharType="end"/>
            </w:r>
          </w:hyperlink>
        </w:p>
        <w:p w14:paraId="17A19520" w14:textId="7A04AAD7" w:rsidR="005B7F84" w:rsidRDefault="00000000">
          <w:pPr>
            <w:pStyle w:val="TOC1"/>
            <w:tabs>
              <w:tab w:val="left" w:pos="440"/>
              <w:tab w:val="right" w:leader="dot" w:pos="10790"/>
            </w:tabs>
            <w:rPr>
              <w:noProof/>
              <w:kern w:val="2"/>
              <w14:ligatures w14:val="standardContextual"/>
            </w:rPr>
          </w:pPr>
          <w:hyperlink w:anchor="_Toc166837878" w:history="1">
            <w:r w:rsidR="005B7F84" w:rsidRPr="00C13118">
              <w:rPr>
                <w:rStyle w:val="Hyperlink"/>
                <w:noProof/>
              </w:rPr>
              <w:t>6.</w:t>
            </w:r>
            <w:r w:rsidR="005B7F84">
              <w:rPr>
                <w:noProof/>
                <w:kern w:val="2"/>
                <w14:ligatures w14:val="standardContextual"/>
              </w:rPr>
              <w:tab/>
            </w:r>
            <w:r w:rsidR="005B7F84" w:rsidRPr="00C13118">
              <w:rPr>
                <w:rStyle w:val="Hyperlink"/>
                <w:noProof/>
              </w:rPr>
              <w:t>Appendix C – sample JVM Server startup arguments</w:t>
            </w:r>
            <w:r w:rsidR="005B7F84">
              <w:rPr>
                <w:noProof/>
                <w:webHidden/>
              </w:rPr>
              <w:tab/>
            </w:r>
            <w:r w:rsidR="005B7F84">
              <w:rPr>
                <w:noProof/>
                <w:webHidden/>
              </w:rPr>
              <w:fldChar w:fldCharType="begin"/>
            </w:r>
            <w:r w:rsidR="005B7F84">
              <w:rPr>
                <w:noProof/>
                <w:webHidden/>
              </w:rPr>
              <w:instrText xml:space="preserve"> PAGEREF _Toc166837878 \h </w:instrText>
            </w:r>
            <w:r w:rsidR="005B7F84">
              <w:rPr>
                <w:noProof/>
                <w:webHidden/>
              </w:rPr>
            </w:r>
            <w:r w:rsidR="005B7F84">
              <w:rPr>
                <w:noProof/>
                <w:webHidden/>
              </w:rPr>
              <w:fldChar w:fldCharType="separate"/>
            </w:r>
            <w:r w:rsidR="005B7F84">
              <w:rPr>
                <w:noProof/>
                <w:webHidden/>
              </w:rPr>
              <w:t>16</w:t>
            </w:r>
            <w:r w:rsidR="005B7F84">
              <w:rPr>
                <w:noProof/>
                <w:webHidden/>
              </w:rPr>
              <w:fldChar w:fldCharType="end"/>
            </w:r>
          </w:hyperlink>
        </w:p>
        <w:p w14:paraId="2CE2B708" w14:textId="47D26B6A" w:rsidR="005B7F84" w:rsidRDefault="00000000">
          <w:pPr>
            <w:pStyle w:val="TOC1"/>
            <w:tabs>
              <w:tab w:val="left" w:pos="440"/>
              <w:tab w:val="right" w:leader="dot" w:pos="10790"/>
            </w:tabs>
            <w:rPr>
              <w:noProof/>
              <w:kern w:val="2"/>
              <w14:ligatures w14:val="standardContextual"/>
            </w:rPr>
          </w:pPr>
          <w:hyperlink w:anchor="_Toc166837879" w:history="1">
            <w:r w:rsidR="005B7F84" w:rsidRPr="00C13118">
              <w:rPr>
                <w:rStyle w:val="Hyperlink"/>
                <w:noProof/>
              </w:rPr>
              <w:t>7.</w:t>
            </w:r>
            <w:r w:rsidR="005B7F84">
              <w:rPr>
                <w:noProof/>
                <w:kern w:val="2"/>
                <w14:ligatures w14:val="standardContextual"/>
              </w:rPr>
              <w:tab/>
            </w:r>
            <w:r w:rsidR="005B7F84" w:rsidRPr="00C13118">
              <w:rPr>
                <w:rStyle w:val="Hyperlink"/>
                <w:noProof/>
              </w:rPr>
              <w:t>Appendix D – WebLogic server commands</w:t>
            </w:r>
            <w:r w:rsidR="005B7F84">
              <w:rPr>
                <w:noProof/>
                <w:webHidden/>
              </w:rPr>
              <w:tab/>
            </w:r>
            <w:r w:rsidR="005B7F84">
              <w:rPr>
                <w:noProof/>
                <w:webHidden/>
              </w:rPr>
              <w:fldChar w:fldCharType="begin"/>
            </w:r>
            <w:r w:rsidR="005B7F84">
              <w:rPr>
                <w:noProof/>
                <w:webHidden/>
              </w:rPr>
              <w:instrText xml:space="preserve"> PAGEREF _Toc166837879 \h </w:instrText>
            </w:r>
            <w:r w:rsidR="005B7F84">
              <w:rPr>
                <w:noProof/>
                <w:webHidden/>
              </w:rPr>
            </w:r>
            <w:r w:rsidR="005B7F84">
              <w:rPr>
                <w:noProof/>
                <w:webHidden/>
              </w:rPr>
              <w:fldChar w:fldCharType="separate"/>
            </w:r>
            <w:r w:rsidR="005B7F84">
              <w:rPr>
                <w:noProof/>
                <w:webHidden/>
              </w:rPr>
              <w:t>17</w:t>
            </w:r>
            <w:r w:rsidR="005B7F84">
              <w:rPr>
                <w:noProof/>
                <w:webHidden/>
              </w:rPr>
              <w:fldChar w:fldCharType="end"/>
            </w:r>
          </w:hyperlink>
        </w:p>
        <w:p w14:paraId="10946F8C" w14:textId="7C18F747" w:rsidR="005B7F84" w:rsidRDefault="00000000">
          <w:pPr>
            <w:pStyle w:val="TOC1"/>
            <w:tabs>
              <w:tab w:val="left" w:pos="440"/>
              <w:tab w:val="right" w:leader="dot" w:pos="10790"/>
            </w:tabs>
            <w:rPr>
              <w:noProof/>
              <w:kern w:val="2"/>
              <w14:ligatures w14:val="standardContextual"/>
            </w:rPr>
          </w:pPr>
          <w:hyperlink w:anchor="_Toc166837880" w:history="1">
            <w:r w:rsidR="005B7F84" w:rsidRPr="00C13118">
              <w:rPr>
                <w:rStyle w:val="Hyperlink"/>
                <w:noProof/>
              </w:rPr>
              <w:t>8.</w:t>
            </w:r>
            <w:r w:rsidR="005B7F84">
              <w:rPr>
                <w:noProof/>
                <w:kern w:val="2"/>
                <w14:ligatures w14:val="standardContextual"/>
              </w:rPr>
              <w:tab/>
            </w:r>
            <w:r w:rsidR="005B7F84" w:rsidRPr="00C13118">
              <w:rPr>
                <w:rStyle w:val="Hyperlink"/>
                <w:noProof/>
              </w:rPr>
              <w:t>Appendix E – Troubleshooting</w:t>
            </w:r>
            <w:r w:rsidR="005B7F84">
              <w:rPr>
                <w:noProof/>
                <w:webHidden/>
              </w:rPr>
              <w:tab/>
            </w:r>
            <w:r w:rsidR="005B7F84">
              <w:rPr>
                <w:noProof/>
                <w:webHidden/>
              </w:rPr>
              <w:fldChar w:fldCharType="begin"/>
            </w:r>
            <w:r w:rsidR="005B7F84">
              <w:rPr>
                <w:noProof/>
                <w:webHidden/>
              </w:rPr>
              <w:instrText xml:space="preserve"> PAGEREF _Toc166837880 \h </w:instrText>
            </w:r>
            <w:r w:rsidR="005B7F84">
              <w:rPr>
                <w:noProof/>
                <w:webHidden/>
              </w:rPr>
            </w:r>
            <w:r w:rsidR="005B7F84">
              <w:rPr>
                <w:noProof/>
                <w:webHidden/>
              </w:rPr>
              <w:fldChar w:fldCharType="separate"/>
            </w:r>
            <w:r w:rsidR="005B7F84">
              <w:rPr>
                <w:noProof/>
                <w:webHidden/>
              </w:rPr>
              <w:t>18</w:t>
            </w:r>
            <w:r w:rsidR="005B7F84">
              <w:rPr>
                <w:noProof/>
                <w:webHidden/>
              </w:rPr>
              <w:fldChar w:fldCharType="end"/>
            </w:r>
          </w:hyperlink>
        </w:p>
        <w:p w14:paraId="40ED2B3F" w14:textId="298805D5" w:rsidR="00B9352B" w:rsidRPr="006516A6" w:rsidRDefault="00B9352B" w:rsidP="00E81BAD">
          <w:pPr>
            <w:shd w:val="clear" w:color="auto" w:fill="FFFFFF" w:themeFill="background1"/>
          </w:pPr>
          <w:r w:rsidRPr="00E81BAD">
            <w:fldChar w:fldCharType="end"/>
          </w:r>
        </w:p>
      </w:sdtContent>
    </w:sdt>
    <w:p w14:paraId="65A0D9FD" w14:textId="77777777" w:rsidR="00E24514" w:rsidRPr="006516A6" w:rsidRDefault="00E24514" w:rsidP="00442655"/>
    <w:p w14:paraId="75CEDD43" w14:textId="77777777" w:rsidR="005B231B" w:rsidRPr="006516A6" w:rsidRDefault="005B231B" w:rsidP="00442655">
      <w:pPr>
        <w:sectPr w:rsidR="005B231B" w:rsidRPr="006516A6" w:rsidSect="005B231B">
          <w:pgSz w:w="12240" w:h="15840"/>
          <w:pgMar w:top="720" w:right="720" w:bottom="720" w:left="720" w:header="720" w:footer="720" w:gutter="0"/>
          <w:pgNumType w:fmt="lowerRoman" w:start="2"/>
          <w:cols w:space="720"/>
          <w:docGrid w:linePitch="360"/>
        </w:sectPr>
      </w:pPr>
    </w:p>
    <w:p w14:paraId="309F51A7" w14:textId="77777777" w:rsidR="00276A19" w:rsidRPr="006516A6" w:rsidRDefault="00276A19" w:rsidP="00B14497">
      <w:pPr>
        <w:pStyle w:val="Heading1"/>
      </w:pPr>
      <w:bookmarkStart w:id="1" w:name="_Toc166837866"/>
      <w:bookmarkStart w:id="2" w:name="_Toc246329372"/>
      <w:bookmarkStart w:id="3" w:name="_Toc254184907"/>
      <w:bookmarkStart w:id="4" w:name="_Toc310325876"/>
      <w:bookmarkStart w:id="5" w:name="_Toc315417994"/>
      <w:r w:rsidRPr="006516A6">
        <w:lastRenderedPageBreak/>
        <w:t>Introduction</w:t>
      </w:r>
      <w:bookmarkEnd w:id="1"/>
    </w:p>
    <w:p w14:paraId="6B0C4A35" w14:textId="764AEF9A" w:rsidR="00276A19" w:rsidRPr="000C253C" w:rsidRDefault="00BF5D73" w:rsidP="00276A19">
      <w:pPr>
        <w:rPr>
          <w:rFonts w:ascii="Times New Roman" w:hAnsi="Times New Roman" w:cs="Times New Roman"/>
        </w:rPr>
      </w:pPr>
      <w:r w:rsidRPr="000C253C">
        <w:rPr>
          <w:rFonts w:ascii="Times New Roman" w:hAnsi="Times New Roman" w:cs="Times New Roman"/>
        </w:rPr>
        <w:t xml:space="preserve">The Blind Rehabilitation Services application provides enhanced tracking, and reporting, of the blind rehabilitation services provided to veterans by: Visual Impairment Service Teams (VIST) Coordinators Blind Rehabilitation Centers (BRCs) Blind Rehabilitation Outpatient Specialists (BROS) Visual Impairment Services Outpatient Rehabilitation (VISOR) </w:t>
      </w:r>
      <w:r w:rsidR="00FA534C" w:rsidRPr="000C253C">
        <w:rPr>
          <w:rFonts w:ascii="Times New Roman" w:hAnsi="Times New Roman" w:cs="Times New Roman"/>
        </w:rPr>
        <w:t>Programs Visual</w:t>
      </w:r>
      <w:r w:rsidRPr="000C253C">
        <w:rPr>
          <w:rFonts w:ascii="Times New Roman" w:hAnsi="Times New Roman" w:cs="Times New Roman"/>
        </w:rPr>
        <w:t xml:space="preserve"> Impairment Center to Optimize Remaining Sight (VICTORS)Features include: Electronic referral process to track patient applications for service Notifications feature to alert users of pending referrals Encounters/Progress Notes will be automatically created Nationwide centralization of Blind Rehabilitation services data to allow nationwide reporting Ad-hoc reporting capabilities Allows ability to track BR patient care access across institutions Patients can be referred or transferred to other institutions if they move without having to recreate patient data.</w:t>
      </w:r>
      <w:r w:rsidR="00276A19" w:rsidRPr="000C253C">
        <w:rPr>
          <w:rFonts w:ascii="Times New Roman" w:hAnsi="Times New Roman" w:cs="Times New Roman"/>
        </w:rPr>
        <w:t xml:space="preserve"> </w:t>
      </w:r>
    </w:p>
    <w:p w14:paraId="5187CB97" w14:textId="77777777" w:rsidR="00276A19" w:rsidRPr="006516A6" w:rsidRDefault="00276A19" w:rsidP="000D1EE6">
      <w:pPr>
        <w:pStyle w:val="Heading2"/>
      </w:pPr>
      <w:bookmarkStart w:id="6" w:name="_Toc166837867"/>
      <w:r w:rsidRPr="006516A6">
        <w:t>Audience</w:t>
      </w:r>
      <w:bookmarkEnd w:id="6"/>
    </w:p>
    <w:p w14:paraId="619A2EE7" w14:textId="72137A38" w:rsidR="00276A19" w:rsidRPr="000C253C" w:rsidRDefault="00276A19" w:rsidP="00946459">
      <w:pPr>
        <w:ind w:left="720"/>
        <w:rPr>
          <w:rFonts w:ascii="Times New Roman" w:hAnsi="Times New Roman" w:cs="Times New Roman"/>
        </w:rPr>
      </w:pPr>
      <w:r w:rsidRPr="000C253C">
        <w:rPr>
          <w:rFonts w:ascii="Times New Roman" w:hAnsi="Times New Roman" w:cs="Times New Roman"/>
        </w:rPr>
        <w:t xml:space="preserve">This document has been prepared for system administrators and database administrators who need to set up pre-production and/or production environments </w:t>
      </w:r>
      <w:r w:rsidR="00442C56" w:rsidRPr="000C253C">
        <w:rPr>
          <w:rFonts w:ascii="Times New Roman" w:hAnsi="Times New Roman" w:cs="Times New Roman"/>
        </w:rPr>
        <w:t>in</w:t>
      </w:r>
      <w:r w:rsidRPr="000C253C">
        <w:rPr>
          <w:rFonts w:ascii="Times New Roman" w:hAnsi="Times New Roman" w:cs="Times New Roman"/>
        </w:rPr>
        <w:t xml:space="preserve"> the </w:t>
      </w:r>
      <w:r w:rsidR="00442C56" w:rsidRPr="000C253C">
        <w:rPr>
          <w:rFonts w:ascii="Times New Roman" w:hAnsi="Times New Roman" w:cs="Times New Roman"/>
        </w:rPr>
        <w:t>VA Enterprises Cloud</w:t>
      </w:r>
      <w:r w:rsidRPr="000C253C">
        <w:rPr>
          <w:rFonts w:ascii="Times New Roman" w:hAnsi="Times New Roman" w:cs="Times New Roman"/>
        </w:rPr>
        <w:t xml:space="preserve"> (</w:t>
      </w:r>
      <w:r w:rsidR="00442C56" w:rsidRPr="000C253C">
        <w:rPr>
          <w:rFonts w:ascii="Times New Roman" w:hAnsi="Times New Roman" w:cs="Times New Roman"/>
        </w:rPr>
        <w:t>VAEC</w:t>
      </w:r>
      <w:r w:rsidRPr="000C253C">
        <w:rPr>
          <w:rFonts w:ascii="Times New Roman" w:hAnsi="Times New Roman" w:cs="Times New Roman"/>
        </w:rPr>
        <w:t xml:space="preserve">). It is presumed that readers of this document understand basic concepts of the </w:t>
      </w:r>
      <w:r w:rsidR="00442C56" w:rsidRPr="000C253C">
        <w:rPr>
          <w:rFonts w:ascii="Times New Roman" w:hAnsi="Times New Roman" w:cs="Times New Roman"/>
        </w:rPr>
        <w:t>VAEC</w:t>
      </w:r>
      <w:r w:rsidRPr="000C253C">
        <w:rPr>
          <w:rFonts w:ascii="Times New Roman" w:hAnsi="Times New Roman" w:cs="Times New Roman"/>
        </w:rPr>
        <w:t xml:space="preserve"> </w:t>
      </w:r>
      <w:r w:rsidR="00BF5D73" w:rsidRPr="000C253C">
        <w:rPr>
          <w:rFonts w:ascii="Times New Roman" w:hAnsi="Times New Roman" w:cs="Times New Roman"/>
        </w:rPr>
        <w:t>BR</w:t>
      </w:r>
      <w:r w:rsidRPr="000C253C">
        <w:rPr>
          <w:rFonts w:ascii="Times New Roman" w:hAnsi="Times New Roman" w:cs="Times New Roman"/>
        </w:rPr>
        <w:t xml:space="preserve"> v</w:t>
      </w:r>
      <w:r w:rsidR="00BF5D73" w:rsidRPr="000C253C">
        <w:rPr>
          <w:rFonts w:ascii="Times New Roman" w:hAnsi="Times New Roman" w:cs="Times New Roman"/>
        </w:rPr>
        <w:t>5.1</w:t>
      </w:r>
      <w:r w:rsidRPr="000C253C">
        <w:rPr>
          <w:rFonts w:ascii="Times New Roman" w:hAnsi="Times New Roman" w:cs="Times New Roman"/>
        </w:rPr>
        <w:t xml:space="preserve"> environments as well as any system specialties that might pertain to the installation of the </w:t>
      </w:r>
      <w:r w:rsidR="00BF5D73" w:rsidRPr="000C253C">
        <w:rPr>
          <w:rFonts w:ascii="Times New Roman" w:hAnsi="Times New Roman" w:cs="Times New Roman"/>
        </w:rPr>
        <w:t>BR</w:t>
      </w:r>
      <w:r w:rsidRPr="000C253C">
        <w:rPr>
          <w:rFonts w:ascii="Times New Roman" w:hAnsi="Times New Roman" w:cs="Times New Roman"/>
        </w:rPr>
        <w:t xml:space="preserve"> v</w:t>
      </w:r>
      <w:r w:rsidR="00BF5D73" w:rsidRPr="000C253C">
        <w:rPr>
          <w:rFonts w:ascii="Times New Roman" w:hAnsi="Times New Roman" w:cs="Times New Roman"/>
        </w:rPr>
        <w:t>5.1</w:t>
      </w:r>
      <w:r w:rsidRPr="000C253C">
        <w:rPr>
          <w:rFonts w:ascii="Times New Roman" w:hAnsi="Times New Roman" w:cs="Times New Roman"/>
        </w:rPr>
        <w:t xml:space="preserve"> software.</w:t>
      </w:r>
    </w:p>
    <w:p w14:paraId="730645F5" w14:textId="77777777" w:rsidR="00276A19" w:rsidRPr="006516A6" w:rsidRDefault="00276A19" w:rsidP="000D1EE6">
      <w:pPr>
        <w:pStyle w:val="Heading2"/>
      </w:pPr>
      <w:bookmarkStart w:id="7" w:name="_Toc309852382"/>
      <w:bookmarkStart w:id="8" w:name="_Toc314135689"/>
      <w:bookmarkStart w:id="9" w:name="_Toc315417995"/>
      <w:bookmarkStart w:id="10" w:name="_Toc166837868"/>
      <w:r w:rsidRPr="006516A6">
        <w:t>Scope/Deliverables</w:t>
      </w:r>
      <w:bookmarkEnd w:id="7"/>
      <w:bookmarkEnd w:id="8"/>
      <w:bookmarkEnd w:id="9"/>
      <w:bookmarkEnd w:id="10"/>
    </w:p>
    <w:p w14:paraId="52B6B360" w14:textId="75028BAE" w:rsidR="00276A19" w:rsidRPr="000C253C" w:rsidRDefault="00276A19" w:rsidP="00946459">
      <w:pPr>
        <w:spacing w:after="120"/>
        <w:ind w:left="720"/>
        <w:rPr>
          <w:rFonts w:ascii="Times New Roman" w:hAnsi="Times New Roman" w:cs="Times New Roman"/>
        </w:rPr>
      </w:pPr>
      <w:r w:rsidRPr="000C253C">
        <w:rPr>
          <w:rFonts w:ascii="Times New Roman" w:hAnsi="Times New Roman" w:cs="Times New Roman"/>
        </w:rPr>
        <w:t xml:space="preserve">The scope of this plan encompasses the </w:t>
      </w:r>
      <w:r w:rsidR="00BF5D73" w:rsidRPr="000C253C">
        <w:rPr>
          <w:rFonts w:ascii="Times New Roman" w:hAnsi="Times New Roman" w:cs="Times New Roman"/>
        </w:rPr>
        <w:t>Blind Rehabilitation Services</w:t>
      </w:r>
      <w:r w:rsidRPr="000C253C">
        <w:rPr>
          <w:rFonts w:ascii="Times New Roman" w:hAnsi="Times New Roman" w:cs="Times New Roman"/>
        </w:rPr>
        <w:t xml:space="preserve">, and their related responsibilities. The plan specifies the steps and software necessary to install and configure </w:t>
      </w:r>
      <w:r w:rsidR="00BF5D73" w:rsidRPr="000C253C">
        <w:rPr>
          <w:rFonts w:ascii="Times New Roman" w:hAnsi="Times New Roman" w:cs="Times New Roman"/>
        </w:rPr>
        <w:t>BR</w:t>
      </w:r>
      <w:r w:rsidRPr="000C253C">
        <w:rPr>
          <w:rFonts w:ascii="Times New Roman" w:hAnsi="Times New Roman" w:cs="Times New Roman"/>
        </w:rPr>
        <w:t xml:space="preserve"> v</w:t>
      </w:r>
      <w:r w:rsidR="00BF5D73" w:rsidRPr="000C253C">
        <w:rPr>
          <w:rFonts w:ascii="Times New Roman" w:hAnsi="Times New Roman" w:cs="Times New Roman"/>
        </w:rPr>
        <w:t>5.1</w:t>
      </w:r>
      <w:r w:rsidRPr="000C253C">
        <w:rPr>
          <w:rFonts w:ascii="Times New Roman" w:hAnsi="Times New Roman" w:cs="Times New Roman"/>
        </w:rPr>
        <w:t xml:space="preserve"> on a Linux server environment.</w:t>
      </w:r>
    </w:p>
    <w:p w14:paraId="460C4EF4" w14:textId="77777777" w:rsidR="005B6315" w:rsidRPr="006516A6" w:rsidRDefault="008D0802" w:rsidP="000D1EE6">
      <w:pPr>
        <w:pStyle w:val="Heading2"/>
      </w:pPr>
      <w:bookmarkStart w:id="11" w:name="_Toc166837869"/>
      <w:r w:rsidRPr="006516A6">
        <w:t>Purpose</w:t>
      </w:r>
      <w:bookmarkEnd w:id="2"/>
      <w:bookmarkEnd w:id="3"/>
      <w:bookmarkEnd w:id="4"/>
      <w:bookmarkEnd w:id="5"/>
      <w:bookmarkEnd w:id="11"/>
    </w:p>
    <w:p w14:paraId="613DC1C0" w14:textId="63DD9710" w:rsidR="008D0802" w:rsidRPr="000C253C" w:rsidRDefault="008D0802" w:rsidP="00946459">
      <w:pPr>
        <w:ind w:left="720"/>
        <w:rPr>
          <w:rFonts w:ascii="Times New Roman" w:hAnsi="Times New Roman" w:cs="Times New Roman"/>
          <w:lang w:eastAsia="zh-CN"/>
        </w:rPr>
      </w:pPr>
      <w:r w:rsidRPr="000C253C">
        <w:rPr>
          <w:rFonts w:ascii="Times New Roman" w:hAnsi="Times New Roman" w:cs="Times New Roman"/>
          <w:lang w:eastAsia="zh-CN"/>
        </w:rPr>
        <w:t xml:space="preserve">The purpose of this document is to assist the </w:t>
      </w:r>
      <w:r w:rsidR="00BF5D73" w:rsidRPr="000C253C">
        <w:rPr>
          <w:rFonts w:ascii="Times New Roman" w:hAnsi="Times New Roman" w:cs="Times New Roman"/>
          <w:lang w:eastAsia="zh-CN"/>
        </w:rPr>
        <w:t>IO</w:t>
      </w:r>
      <w:r w:rsidRPr="000C253C">
        <w:rPr>
          <w:rFonts w:ascii="Times New Roman" w:hAnsi="Times New Roman" w:cs="Times New Roman"/>
          <w:lang w:eastAsia="zh-CN"/>
        </w:rPr>
        <w:t xml:space="preserve"> </w:t>
      </w:r>
      <w:r w:rsidR="005036DD" w:rsidRPr="000C253C">
        <w:rPr>
          <w:rFonts w:ascii="Times New Roman" w:hAnsi="Times New Roman" w:cs="Times New Roman"/>
          <w:lang w:eastAsia="zh-CN"/>
        </w:rPr>
        <w:t xml:space="preserve">and support </w:t>
      </w:r>
      <w:r w:rsidRPr="000C253C">
        <w:rPr>
          <w:rFonts w:ascii="Times New Roman" w:hAnsi="Times New Roman" w:cs="Times New Roman"/>
          <w:lang w:eastAsia="zh-CN"/>
        </w:rPr>
        <w:t>in the install</w:t>
      </w:r>
      <w:r w:rsidR="00276A19" w:rsidRPr="000C253C">
        <w:rPr>
          <w:rFonts w:ascii="Times New Roman" w:hAnsi="Times New Roman" w:cs="Times New Roman"/>
          <w:lang w:eastAsia="zh-CN"/>
        </w:rPr>
        <w:t xml:space="preserve">ation/configuration of </w:t>
      </w:r>
      <w:r w:rsidR="00BF5D73" w:rsidRPr="000C253C">
        <w:rPr>
          <w:rFonts w:ascii="Times New Roman" w:hAnsi="Times New Roman" w:cs="Times New Roman"/>
          <w:lang w:eastAsia="zh-CN"/>
        </w:rPr>
        <w:t>BR</w:t>
      </w:r>
      <w:r w:rsidR="00276A19" w:rsidRPr="000C253C">
        <w:rPr>
          <w:rFonts w:ascii="Times New Roman" w:hAnsi="Times New Roman" w:cs="Times New Roman"/>
          <w:lang w:eastAsia="zh-CN"/>
        </w:rPr>
        <w:t xml:space="preserve"> v</w:t>
      </w:r>
      <w:r w:rsidR="00BF5D73" w:rsidRPr="000C253C">
        <w:rPr>
          <w:rFonts w:ascii="Times New Roman" w:hAnsi="Times New Roman" w:cs="Times New Roman"/>
          <w:lang w:eastAsia="zh-CN"/>
        </w:rPr>
        <w:t>5.1</w:t>
      </w:r>
      <w:r w:rsidRPr="000C253C">
        <w:rPr>
          <w:rFonts w:ascii="Times New Roman" w:hAnsi="Times New Roman" w:cs="Times New Roman"/>
          <w:lang w:eastAsia="zh-CN"/>
        </w:rPr>
        <w:t>.</w:t>
      </w:r>
    </w:p>
    <w:p w14:paraId="193EDE29" w14:textId="77777777" w:rsidR="00E7020C" w:rsidRPr="006516A6" w:rsidRDefault="00E7020C" w:rsidP="00B14497">
      <w:pPr>
        <w:pStyle w:val="Heading1"/>
      </w:pPr>
      <w:bookmarkStart w:id="12" w:name="_Toc166837870"/>
      <w:r w:rsidRPr="006516A6">
        <w:lastRenderedPageBreak/>
        <w:t>Table of Server Configurations</w:t>
      </w:r>
      <w:bookmarkStart w:id="13" w:name="_Toc315417998"/>
      <w:bookmarkEnd w:id="12"/>
    </w:p>
    <w:tbl>
      <w:tblPr>
        <w:tblStyle w:val="TableGrid"/>
        <w:tblW w:w="10445" w:type="dxa"/>
        <w:tblLook w:val="04A0" w:firstRow="1" w:lastRow="0" w:firstColumn="1" w:lastColumn="0" w:noHBand="0" w:noVBand="1"/>
      </w:tblPr>
      <w:tblGrid>
        <w:gridCol w:w="1836"/>
        <w:gridCol w:w="2320"/>
        <w:gridCol w:w="2516"/>
        <w:gridCol w:w="1939"/>
        <w:gridCol w:w="1834"/>
      </w:tblGrid>
      <w:tr w:rsidR="006516A6" w:rsidRPr="006516A6" w14:paraId="4EF16830" w14:textId="77777777" w:rsidTr="00D762EB">
        <w:tc>
          <w:tcPr>
            <w:tcW w:w="1836" w:type="dxa"/>
            <w:shd w:val="pct15" w:color="auto" w:fill="auto"/>
          </w:tcPr>
          <w:bookmarkEnd w:id="13"/>
          <w:p w14:paraId="1BDD8498" w14:textId="77777777" w:rsidR="00D54CD2" w:rsidRPr="00B14497" w:rsidRDefault="00D54CD2" w:rsidP="00DD7116">
            <w:pPr>
              <w:rPr>
                <w:rFonts w:ascii="Arial" w:hAnsi="Arial" w:cs="Arial"/>
              </w:rPr>
            </w:pPr>
            <w:r w:rsidRPr="00B14497">
              <w:rPr>
                <w:rFonts w:ascii="Arial" w:hAnsi="Arial" w:cs="Arial"/>
              </w:rPr>
              <w:t>Environment</w:t>
            </w:r>
          </w:p>
        </w:tc>
        <w:tc>
          <w:tcPr>
            <w:tcW w:w="2322" w:type="dxa"/>
            <w:shd w:val="pct15" w:color="auto" w:fill="auto"/>
          </w:tcPr>
          <w:p w14:paraId="1C346974" w14:textId="77777777" w:rsidR="00D54CD2" w:rsidRPr="00B14497" w:rsidRDefault="00D54CD2" w:rsidP="00DD7116">
            <w:pPr>
              <w:rPr>
                <w:rFonts w:ascii="Arial" w:hAnsi="Arial" w:cs="Arial"/>
              </w:rPr>
            </w:pPr>
            <w:r w:rsidRPr="00B14497">
              <w:rPr>
                <w:rFonts w:ascii="Arial" w:hAnsi="Arial" w:cs="Arial"/>
              </w:rPr>
              <w:t>Domain Name</w:t>
            </w:r>
          </w:p>
        </w:tc>
        <w:tc>
          <w:tcPr>
            <w:tcW w:w="2517" w:type="dxa"/>
            <w:shd w:val="pct15" w:color="auto" w:fill="auto"/>
          </w:tcPr>
          <w:p w14:paraId="21BE3D64" w14:textId="77777777" w:rsidR="00D54CD2" w:rsidRPr="00B14497" w:rsidRDefault="00D54CD2" w:rsidP="00DD7116">
            <w:pPr>
              <w:rPr>
                <w:rFonts w:ascii="Arial" w:hAnsi="Arial" w:cs="Arial"/>
              </w:rPr>
            </w:pPr>
            <w:r w:rsidRPr="00B14497">
              <w:rPr>
                <w:rFonts w:ascii="Arial" w:hAnsi="Arial" w:cs="Arial"/>
              </w:rPr>
              <w:t>Admin Server</w:t>
            </w:r>
          </w:p>
        </w:tc>
        <w:tc>
          <w:tcPr>
            <w:tcW w:w="1934" w:type="dxa"/>
            <w:shd w:val="pct15" w:color="auto" w:fill="auto"/>
          </w:tcPr>
          <w:p w14:paraId="1A45EC4A" w14:textId="77777777" w:rsidR="00D54CD2" w:rsidRPr="00B14497" w:rsidRDefault="00D54CD2" w:rsidP="00DD7116">
            <w:pPr>
              <w:rPr>
                <w:rFonts w:ascii="Arial" w:hAnsi="Arial" w:cs="Arial"/>
              </w:rPr>
            </w:pPr>
            <w:r w:rsidRPr="00B14497">
              <w:rPr>
                <w:rFonts w:ascii="Arial" w:hAnsi="Arial" w:cs="Arial"/>
              </w:rPr>
              <w:t>Managed Servers</w:t>
            </w:r>
          </w:p>
        </w:tc>
        <w:tc>
          <w:tcPr>
            <w:tcW w:w="1836" w:type="dxa"/>
            <w:shd w:val="pct15" w:color="auto" w:fill="auto"/>
          </w:tcPr>
          <w:p w14:paraId="078686E3" w14:textId="7F260DD1" w:rsidR="00D54CD2" w:rsidRPr="00B14497" w:rsidRDefault="00D54CD2" w:rsidP="00DD7116">
            <w:pPr>
              <w:rPr>
                <w:rFonts w:ascii="Arial" w:hAnsi="Arial" w:cs="Arial"/>
              </w:rPr>
            </w:pPr>
            <w:r w:rsidRPr="00B14497">
              <w:rPr>
                <w:rFonts w:ascii="Arial" w:hAnsi="Arial" w:cs="Arial"/>
              </w:rPr>
              <w:t xml:space="preserve">DB </w:t>
            </w:r>
            <w:r w:rsidR="00FA534C" w:rsidRPr="00B14497">
              <w:rPr>
                <w:rFonts w:ascii="Arial" w:hAnsi="Arial" w:cs="Arial"/>
              </w:rPr>
              <w:t>name: port</w:t>
            </w:r>
          </w:p>
        </w:tc>
      </w:tr>
      <w:tr w:rsidR="006516A6" w:rsidRPr="006516A6" w14:paraId="2F892CDF" w14:textId="77777777" w:rsidTr="00D762EB">
        <w:tc>
          <w:tcPr>
            <w:tcW w:w="1836" w:type="dxa"/>
          </w:tcPr>
          <w:p w14:paraId="1E36DC58" w14:textId="77777777" w:rsidR="00D54CD2" w:rsidRPr="00B14497" w:rsidRDefault="00C10608" w:rsidP="00DD7116">
            <w:pPr>
              <w:rPr>
                <w:rFonts w:ascii="Times New Roman" w:hAnsi="Times New Roman" w:cs="Times New Roman"/>
                <w:b/>
                <w:sz w:val="24"/>
                <w:szCs w:val="24"/>
              </w:rPr>
            </w:pPr>
            <w:r w:rsidRPr="00B14497">
              <w:rPr>
                <w:rFonts w:ascii="Times New Roman" w:hAnsi="Times New Roman" w:cs="Times New Roman"/>
                <w:b/>
                <w:sz w:val="24"/>
                <w:szCs w:val="24"/>
              </w:rPr>
              <w:t>Dev (</w:t>
            </w:r>
            <w:r w:rsidR="00D54CD2" w:rsidRPr="00B14497">
              <w:rPr>
                <w:rFonts w:ascii="Times New Roman" w:hAnsi="Times New Roman" w:cs="Times New Roman"/>
                <w:b/>
                <w:sz w:val="24"/>
                <w:szCs w:val="24"/>
              </w:rPr>
              <w:t>Single VM</w:t>
            </w:r>
            <w:r w:rsidRPr="00B14497">
              <w:rPr>
                <w:rFonts w:ascii="Times New Roman" w:hAnsi="Times New Roman" w:cs="Times New Roman"/>
                <w:b/>
                <w:sz w:val="24"/>
                <w:szCs w:val="24"/>
              </w:rPr>
              <w:t>)</w:t>
            </w:r>
          </w:p>
        </w:tc>
        <w:tc>
          <w:tcPr>
            <w:tcW w:w="2322" w:type="dxa"/>
          </w:tcPr>
          <w:p w14:paraId="39AFECD1" w14:textId="2873E073" w:rsidR="00D54CD2" w:rsidRPr="00B14497" w:rsidRDefault="00E660BD" w:rsidP="00DD7116">
            <w:pPr>
              <w:rPr>
                <w:rFonts w:ascii="Times New Roman" w:hAnsi="Times New Roman" w:cs="Times New Roman"/>
              </w:rPr>
            </w:pPr>
            <w:r w:rsidRPr="00B14497">
              <w:rPr>
                <w:rFonts w:ascii="Times New Roman" w:hAnsi="Times New Roman" w:cs="Times New Roman"/>
              </w:rPr>
              <w:t>brs</w:t>
            </w:r>
            <w:r w:rsidR="00C10608" w:rsidRPr="00B14497">
              <w:rPr>
                <w:rFonts w:ascii="Times New Roman" w:hAnsi="Times New Roman" w:cs="Times New Roman"/>
              </w:rPr>
              <w:t>-dev</w:t>
            </w:r>
          </w:p>
        </w:tc>
        <w:tc>
          <w:tcPr>
            <w:tcW w:w="2517" w:type="dxa"/>
          </w:tcPr>
          <w:p w14:paraId="2D1CE764" w14:textId="77777777" w:rsidR="00D54CD2" w:rsidRPr="00B14497" w:rsidRDefault="000558BF" w:rsidP="00DD7116">
            <w:pPr>
              <w:rPr>
                <w:rFonts w:ascii="Times New Roman" w:hAnsi="Times New Roman" w:cs="Times New Roman"/>
              </w:rPr>
            </w:pPr>
            <w:r w:rsidRPr="00B14497">
              <w:rPr>
                <w:rFonts w:ascii="Times New Roman" w:hAnsi="Times New Roman" w:cs="Times New Roman"/>
              </w:rPr>
              <w:t>AdminServer(admin)</w:t>
            </w:r>
          </w:p>
        </w:tc>
        <w:tc>
          <w:tcPr>
            <w:tcW w:w="1934" w:type="dxa"/>
          </w:tcPr>
          <w:p w14:paraId="48E5BC85" w14:textId="77777777" w:rsidR="000558BF" w:rsidRPr="00B14497" w:rsidRDefault="000558BF" w:rsidP="00DD7116">
            <w:pPr>
              <w:rPr>
                <w:rFonts w:ascii="Times New Roman" w:hAnsi="Times New Roman" w:cs="Times New Roman"/>
              </w:rPr>
            </w:pPr>
            <w:r w:rsidRPr="00B14497">
              <w:rPr>
                <w:rFonts w:ascii="Times New Roman" w:hAnsi="Times New Roman" w:cs="Times New Roman"/>
              </w:rPr>
              <w:t>ManagedServer001</w:t>
            </w:r>
          </w:p>
          <w:p w14:paraId="307E2850" w14:textId="77777777" w:rsidR="00D54CD2" w:rsidRPr="00B14497" w:rsidRDefault="000558BF" w:rsidP="00DD7116">
            <w:pPr>
              <w:rPr>
                <w:rFonts w:ascii="Times New Roman" w:hAnsi="Times New Roman" w:cs="Times New Roman"/>
              </w:rPr>
            </w:pPr>
            <w:r w:rsidRPr="00B14497">
              <w:rPr>
                <w:rFonts w:ascii="Times New Roman" w:hAnsi="Times New Roman" w:cs="Times New Roman"/>
              </w:rPr>
              <w:t>ManagedServer002</w:t>
            </w:r>
          </w:p>
        </w:tc>
        <w:tc>
          <w:tcPr>
            <w:tcW w:w="1836" w:type="dxa"/>
          </w:tcPr>
          <w:p w14:paraId="72DD5169" w14:textId="565DB4CA" w:rsidR="00D54CD2" w:rsidRPr="00B14497" w:rsidRDefault="005B7F84" w:rsidP="00DD7116">
            <w:pPr>
              <w:rPr>
                <w:rFonts w:ascii="Times New Roman" w:hAnsi="Times New Roman" w:cs="Times New Roman"/>
              </w:rPr>
            </w:pPr>
            <w:r w:rsidRPr="00B14497">
              <w:rPr>
                <w:rFonts w:ascii="Times New Roman" w:hAnsi="Times New Roman" w:cs="Times New Roman"/>
              </w:rPr>
              <w:t>DBA has Info</w:t>
            </w:r>
          </w:p>
        </w:tc>
      </w:tr>
      <w:tr w:rsidR="00D54CD2" w14:paraId="3F7D4867" w14:textId="77777777" w:rsidTr="00D762EB">
        <w:tc>
          <w:tcPr>
            <w:tcW w:w="1836" w:type="dxa"/>
          </w:tcPr>
          <w:p w14:paraId="3C8B2713" w14:textId="77777777" w:rsidR="00D54CD2" w:rsidRPr="00B14497" w:rsidRDefault="00D54CD2" w:rsidP="00DD7116">
            <w:pPr>
              <w:rPr>
                <w:rFonts w:ascii="Times New Roman" w:hAnsi="Times New Roman" w:cs="Times New Roman"/>
                <w:b/>
                <w:sz w:val="24"/>
                <w:szCs w:val="24"/>
              </w:rPr>
            </w:pPr>
            <w:r w:rsidRPr="00B14497">
              <w:rPr>
                <w:rFonts w:ascii="Times New Roman" w:hAnsi="Times New Roman" w:cs="Times New Roman"/>
                <w:b/>
                <w:sz w:val="24"/>
                <w:szCs w:val="24"/>
              </w:rPr>
              <w:t>SQA</w:t>
            </w:r>
            <w:r w:rsidR="00C10608" w:rsidRPr="00B14497">
              <w:rPr>
                <w:rFonts w:ascii="Times New Roman" w:hAnsi="Times New Roman" w:cs="Times New Roman"/>
                <w:b/>
                <w:sz w:val="24"/>
                <w:szCs w:val="24"/>
              </w:rPr>
              <w:t xml:space="preserve"> (Single VM)</w:t>
            </w:r>
          </w:p>
        </w:tc>
        <w:tc>
          <w:tcPr>
            <w:tcW w:w="2322" w:type="dxa"/>
          </w:tcPr>
          <w:p w14:paraId="4166E95B" w14:textId="52A9B32E" w:rsidR="00D54CD2" w:rsidRPr="00B14497" w:rsidRDefault="00E660BD" w:rsidP="00DD7116">
            <w:pPr>
              <w:rPr>
                <w:rFonts w:ascii="Times New Roman" w:hAnsi="Times New Roman" w:cs="Times New Roman"/>
              </w:rPr>
            </w:pPr>
            <w:r w:rsidRPr="00B14497">
              <w:rPr>
                <w:rFonts w:ascii="Times New Roman" w:hAnsi="Times New Roman" w:cs="Times New Roman"/>
              </w:rPr>
              <w:t>brs</w:t>
            </w:r>
            <w:r w:rsidR="00C10608" w:rsidRPr="00B14497">
              <w:rPr>
                <w:rFonts w:ascii="Times New Roman" w:hAnsi="Times New Roman" w:cs="Times New Roman"/>
              </w:rPr>
              <w:t>-sqa</w:t>
            </w:r>
          </w:p>
        </w:tc>
        <w:tc>
          <w:tcPr>
            <w:tcW w:w="2517" w:type="dxa"/>
          </w:tcPr>
          <w:p w14:paraId="24131FA7" w14:textId="77777777" w:rsidR="00D54CD2" w:rsidRPr="00B14497" w:rsidRDefault="000558BF" w:rsidP="00DD7116">
            <w:pPr>
              <w:rPr>
                <w:rFonts w:ascii="Times New Roman" w:hAnsi="Times New Roman" w:cs="Times New Roman"/>
              </w:rPr>
            </w:pPr>
            <w:r w:rsidRPr="00B14497">
              <w:rPr>
                <w:rFonts w:ascii="Times New Roman" w:hAnsi="Times New Roman" w:cs="Times New Roman"/>
              </w:rPr>
              <w:t>AdminServer(admin)</w:t>
            </w:r>
          </w:p>
        </w:tc>
        <w:tc>
          <w:tcPr>
            <w:tcW w:w="1934" w:type="dxa"/>
          </w:tcPr>
          <w:p w14:paraId="0CB20A1C"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ManagedServer001</w:t>
            </w:r>
          </w:p>
          <w:p w14:paraId="253A8FBE" w14:textId="77777777" w:rsidR="00D54CD2" w:rsidRPr="00B14497" w:rsidRDefault="000558BF" w:rsidP="000558BF">
            <w:pPr>
              <w:rPr>
                <w:rFonts w:ascii="Times New Roman" w:hAnsi="Times New Roman" w:cs="Times New Roman"/>
              </w:rPr>
            </w:pPr>
            <w:r w:rsidRPr="00B14497">
              <w:rPr>
                <w:rFonts w:ascii="Times New Roman" w:hAnsi="Times New Roman" w:cs="Times New Roman"/>
              </w:rPr>
              <w:t>ManagedServer002</w:t>
            </w:r>
          </w:p>
        </w:tc>
        <w:tc>
          <w:tcPr>
            <w:tcW w:w="1836" w:type="dxa"/>
          </w:tcPr>
          <w:p w14:paraId="52A92F02" w14:textId="539B2483" w:rsidR="00D54CD2" w:rsidRPr="00B14497" w:rsidRDefault="005B7F84" w:rsidP="00DD7116">
            <w:pPr>
              <w:rPr>
                <w:rFonts w:ascii="Times New Roman" w:hAnsi="Times New Roman" w:cs="Times New Roman"/>
              </w:rPr>
            </w:pPr>
            <w:r w:rsidRPr="00B14497">
              <w:rPr>
                <w:rFonts w:ascii="Times New Roman" w:hAnsi="Times New Roman" w:cs="Times New Roman"/>
              </w:rPr>
              <w:t>DBA has Info</w:t>
            </w:r>
          </w:p>
        </w:tc>
      </w:tr>
      <w:tr w:rsidR="00D54CD2" w14:paraId="044470F1" w14:textId="77777777" w:rsidTr="00D762EB">
        <w:tc>
          <w:tcPr>
            <w:tcW w:w="1836" w:type="dxa"/>
          </w:tcPr>
          <w:p w14:paraId="444F67BE" w14:textId="77777777" w:rsidR="00D54CD2" w:rsidRPr="00B14497" w:rsidRDefault="00D54CD2" w:rsidP="00DD7116">
            <w:pPr>
              <w:rPr>
                <w:rFonts w:ascii="Times New Roman" w:hAnsi="Times New Roman" w:cs="Times New Roman"/>
                <w:b/>
                <w:sz w:val="24"/>
                <w:szCs w:val="24"/>
              </w:rPr>
            </w:pPr>
            <w:r w:rsidRPr="00B14497">
              <w:rPr>
                <w:rFonts w:ascii="Times New Roman" w:hAnsi="Times New Roman" w:cs="Times New Roman"/>
                <w:b/>
                <w:sz w:val="24"/>
                <w:szCs w:val="24"/>
              </w:rPr>
              <w:t>Pre-Prod</w:t>
            </w:r>
          </w:p>
        </w:tc>
        <w:tc>
          <w:tcPr>
            <w:tcW w:w="2322" w:type="dxa"/>
          </w:tcPr>
          <w:p w14:paraId="354BB313" w14:textId="1CDED356" w:rsidR="00D54CD2" w:rsidRPr="00B14497" w:rsidRDefault="00E660BD" w:rsidP="00DD7116">
            <w:pPr>
              <w:rPr>
                <w:rFonts w:ascii="Times New Roman" w:hAnsi="Times New Roman" w:cs="Times New Roman"/>
              </w:rPr>
            </w:pPr>
            <w:r w:rsidRPr="00B14497">
              <w:rPr>
                <w:rFonts w:ascii="Times New Roman" w:hAnsi="Times New Roman" w:cs="Times New Roman"/>
              </w:rPr>
              <w:t>brs</w:t>
            </w:r>
            <w:r w:rsidR="00C10608" w:rsidRPr="00B14497">
              <w:rPr>
                <w:rFonts w:ascii="Times New Roman" w:hAnsi="Times New Roman" w:cs="Times New Roman"/>
              </w:rPr>
              <w:t>-ppd</w:t>
            </w:r>
          </w:p>
        </w:tc>
        <w:tc>
          <w:tcPr>
            <w:tcW w:w="2517" w:type="dxa"/>
          </w:tcPr>
          <w:p w14:paraId="3421AB95"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Region 1</w:t>
            </w:r>
          </w:p>
          <w:p w14:paraId="0AC03824" w14:textId="77777777" w:rsidR="00D54CD2" w:rsidRPr="00B14497" w:rsidRDefault="000558BF" w:rsidP="00DD7116">
            <w:pPr>
              <w:rPr>
                <w:rFonts w:ascii="Times New Roman" w:hAnsi="Times New Roman" w:cs="Times New Roman"/>
              </w:rPr>
            </w:pPr>
            <w:r w:rsidRPr="00B14497">
              <w:rPr>
                <w:rFonts w:ascii="Times New Roman" w:hAnsi="Times New Roman" w:cs="Times New Roman"/>
              </w:rPr>
              <w:t>AdminServer(admin)</w:t>
            </w:r>
          </w:p>
          <w:p w14:paraId="0B367BB9" w14:textId="77777777" w:rsidR="000558BF" w:rsidRPr="00B14497" w:rsidRDefault="000558BF" w:rsidP="00DD7116">
            <w:pPr>
              <w:rPr>
                <w:rFonts w:ascii="Times New Roman" w:hAnsi="Times New Roman" w:cs="Times New Roman"/>
              </w:rPr>
            </w:pPr>
          </w:p>
          <w:p w14:paraId="43996413" w14:textId="5368BE2B" w:rsidR="000558BF" w:rsidRPr="00B14497" w:rsidRDefault="000558BF" w:rsidP="000558BF">
            <w:pPr>
              <w:rPr>
                <w:rFonts w:ascii="Times New Roman" w:hAnsi="Times New Roman" w:cs="Times New Roman"/>
              </w:rPr>
            </w:pPr>
          </w:p>
        </w:tc>
        <w:tc>
          <w:tcPr>
            <w:tcW w:w="1934" w:type="dxa"/>
          </w:tcPr>
          <w:p w14:paraId="6EA10C95"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Region 1</w:t>
            </w:r>
          </w:p>
          <w:p w14:paraId="336CAE9C"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ManagedServer001</w:t>
            </w:r>
          </w:p>
          <w:p w14:paraId="6B736186" w14:textId="77777777" w:rsidR="00D54CD2" w:rsidRPr="00B14497" w:rsidRDefault="000558BF" w:rsidP="000558BF">
            <w:pPr>
              <w:rPr>
                <w:rFonts w:ascii="Times New Roman" w:hAnsi="Times New Roman" w:cs="Times New Roman"/>
              </w:rPr>
            </w:pPr>
            <w:r w:rsidRPr="00B14497">
              <w:rPr>
                <w:rFonts w:ascii="Times New Roman" w:hAnsi="Times New Roman" w:cs="Times New Roman"/>
              </w:rPr>
              <w:t>ManagedServer002</w:t>
            </w:r>
          </w:p>
          <w:p w14:paraId="44713D20"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ManagedServer003</w:t>
            </w:r>
          </w:p>
          <w:p w14:paraId="2C337EC6" w14:textId="4DB2881E" w:rsidR="000558BF" w:rsidRPr="00B14497" w:rsidRDefault="000558BF" w:rsidP="00E660BD">
            <w:pPr>
              <w:rPr>
                <w:rFonts w:ascii="Times New Roman" w:hAnsi="Times New Roman" w:cs="Times New Roman"/>
              </w:rPr>
            </w:pPr>
            <w:r w:rsidRPr="00B14497">
              <w:rPr>
                <w:rFonts w:ascii="Times New Roman" w:hAnsi="Times New Roman" w:cs="Times New Roman"/>
              </w:rPr>
              <w:t>ManagedServer004</w:t>
            </w:r>
          </w:p>
        </w:tc>
        <w:tc>
          <w:tcPr>
            <w:tcW w:w="1836" w:type="dxa"/>
          </w:tcPr>
          <w:p w14:paraId="4E934ED7" w14:textId="77777777" w:rsidR="00D54CD2" w:rsidRPr="00B14497" w:rsidRDefault="000558BF" w:rsidP="00DD7116">
            <w:pPr>
              <w:rPr>
                <w:rFonts w:ascii="Times New Roman" w:hAnsi="Times New Roman" w:cs="Times New Roman"/>
              </w:rPr>
            </w:pPr>
            <w:r w:rsidRPr="00B14497">
              <w:rPr>
                <w:rFonts w:ascii="Times New Roman" w:hAnsi="Times New Roman" w:cs="Times New Roman"/>
              </w:rPr>
              <w:t>DBA has Info</w:t>
            </w:r>
          </w:p>
        </w:tc>
      </w:tr>
      <w:tr w:rsidR="00D54CD2" w14:paraId="13D83F36" w14:textId="77777777" w:rsidTr="00D762EB">
        <w:tc>
          <w:tcPr>
            <w:tcW w:w="1836" w:type="dxa"/>
          </w:tcPr>
          <w:p w14:paraId="50AD7111" w14:textId="77777777" w:rsidR="00D54CD2" w:rsidRPr="00B14497" w:rsidRDefault="00D54CD2" w:rsidP="00DD7116">
            <w:pPr>
              <w:rPr>
                <w:rFonts w:ascii="Times New Roman" w:hAnsi="Times New Roman" w:cs="Times New Roman"/>
                <w:b/>
                <w:sz w:val="24"/>
                <w:szCs w:val="24"/>
              </w:rPr>
            </w:pPr>
            <w:r w:rsidRPr="00B14497">
              <w:rPr>
                <w:rFonts w:ascii="Times New Roman" w:hAnsi="Times New Roman" w:cs="Times New Roman"/>
                <w:b/>
                <w:sz w:val="24"/>
                <w:szCs w:val="24"/>
              </w:rPr>
              <w:t>Production</w:t>
            </w:r>
          </w:p>
        </w:tc>
        <w:tc>
          <w:tcPr>
            <w:tcW w:w="2322" w:type="dxa"/>
          </w:tcPr>
          <w:p w14:paraId="28D776C3" w14:textId="5D6DABE8" w:rsidR="00D54CD2" w:rsidRPr="00B14497" w:rsidRDefault="00E660BD" w:rsidP="00DD7116">
            <w:pPr>
              <w:rPr>
                <w:rFonts w:ascii="Times New Roman" w:hAnsi="Times New Roman" w:cs="Times New Roman"/>
              </w:rPr>
            </w:pPr>
            <w:r w:rsidRPr="00B14497">
              <w:rPr>
                <w:rFonts w:ascii="Times New Roman" w:hAnsi="Times New Roman" w:cs="Times New Roman"/>
              </w:rPr>
              <w:t>brs</w:t>
            </w:r>
            <w:r w:rsidR="00C10608" w:rsidRPr="00B14497">
              <w:rPr>
                <w:rFonts w:ascii="Times New Roman" w:hAnsi="Times New Roman" w:cs="Times New Roman"/>
              </w:rPr>
              <w:t>-prd</w:t>
            </w:r>
          </w:p>
        </w:tc>
        <w:tc>
          <w:tcPr>
            <w:tcW w:w="2517" w:type="dxa"/>
          </w:tcPr>
          <w:p w14:paraId="6CF3EBA8"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Region 1</w:t>
            </w:r>
          </w:p>
          <w:p w14:paraId="64A47D8C"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AdminServer(admin)</w:t>
            </w:r>
          </w:p>
          <w:p w14:paraId="283FDAEC" w14:textId="74545E1F" w:rsidR="00D54CD2" w:rsidRPr="00B14497" w:rsidRDefault="00D54CD2" w:rsidP="000558BF">
            <w:pPr>
              <w:rPr>
                <w:rFonts w:ascii="Times New Roman" w:hAnsi="Times New Roman" w:cs="Times New Roman"/>
              </w:rPr>
            </w:pPr>
          </w:p>
        </w:tc>
        <w:tc>
          <w:tcPr>
            <w:tcW w:w="1934" w:type="dxa"/>
          </w:tcPr>
          <w:p w14:paraId="34BE5B90"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Region 1</w:t>
            </w:r>
          </w:p>
          <w:p w14:paraId="05CB7643"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ManagedServer001</w:t>
            </w:r>
          </w:p>
          <w:p w14:paraId="69849EBC"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ManagedServer002</w:t>
            </w:r>
          </w:p>
          <w:p w14:paraId="1FCA8D8E" w14:textId="77777777" w:rsidR="000558BF" w:rsidRPr="00B14497" w:rsidRDefault="000558BF" w:rsidP="000558BF">
            <w:pPr>
              <w:rPr>
                <w:rFonts w:ascii="Times New Roman" w:hAnsi="Times New Roman" w:cs="Times New Roman"/>
              </w:rPr>
            </w:pPr>
            <w:r w:rsidRPr="00B14497">
              <w:rPr>
                <w:rFonts w:ascii="Times New Roman" w:hAnsi="Times New Roman" w:cs="Times New Roman"/>
              </w:rPr>
              <w:t>ManagedServer003</w:t>
            </w:r>
          </w:p>
          <w:p w14:paraId="7E9C8823" w14:textId="63ABB7AE" w:rsidR="00D54CD2" w:rsidRPr="00B14497" w:rsidRDefault="000558BF" w:rsidP="00E660BD">
            <w:pPr>
              <w:rPr>
                <w:rFonts w:ascii="Times New Roman" w:hAnsi="Times New Roman" w:cs="Times New Roman"/>
              </w:rPr>
            </w:pPr>
            <w:r w:rsidRPr="00B14497">
              <w:rPr>
                <w:rFonts w:ascii="Times New Roman" w:hAnsi="Times New Roman" w:cs="Times New Roman"/>
              </w:rPr>
              <w:t>ManagedServer004</w:t>
            </w:r>
          </w:p>
        </w:tc>
        <w:tc>
          <w:tcPr>
            <w:tcW w:w="1836" w:type="dxa"/>
          </w:tcPr>
          <w:p w14:paraId="561F8FB0" w14:textId="77777777" w:rsidR="00D54CD2" w:rsidRPr="00B14497" w:rsidRDefault="000558BF" w:rsidP="00DD7116">
            <w:pPr>
              <w:rPr>
                <w:rFonts w:ascii="Times New Roman" w:hAnsi="Times New Roman" w:cs="Times New Roman"/>
              </w:rPr>
            </w:pPr>
            <w:r w:rsidRPr="00B14497">
              <w:rPr>
                <w:rFonts w:ascii="Times New Roman" w:hAnsi="Times New Roman" w:cs="Times New Roman"/>
              </w:rPr>
              <w:t>DBA has Info</w:t>
            </w:r>
          </w:p>
        </w:tc>
      </w:tr>
    </w:tbl>
    <w:p w14:paraId="69FDC026" w14:textId="77777777" w:rsidR="00276A19" w:rsidRDefault="00276A19" w:rsidP="00DD7116">
      <w:pPr>
        <w:spacing w:after="0"/>
        <w:ind w:firstLine="720"/>
      </w:pPr>
    </w:p>
    <w:p w14:paraId="46C16139" w14:textId="77777777" w:rsidR="00276A19" w:rsidRDefault="00276A19">
      <w:r>
        <w:br w:type="page"/>
      </w:r>
    </w:p>
    <w:p w14:paraId="50C3E2EF" w14:textId="77777777" w:rsidR="00DD7116" w:rsidRPr="007543F5" w:rsidRDefault="007543F5" w:rsidP="00B14497">
      <w:pPr>
        <w:pStyle w:val="Heading1"/>
      </w:pPr>
      <w:bookmarkStart w:id="14" w:name="_Toc166837871"/>
      <w:r w:rsidRPr="007543F5">
        <w:lastRenderedPageBreak/>
        <w:t>Oracle DBA Steps</w:t>
      </w:r>
      <w:bookmarkEnd w:id="14"/>
    </w:p>
    <w:p w14:paraId="078CC876" w14:textId="1E8EFE46" w:rsidR="005205EE" w:rsidRDefault="005205EE" w:rsidP="005205EE">
      <w:pPr>
        <w:pStyle w:val="Heading2"/>
      </w:pPr>
      <w:bookmarkStart w:id="15" w:name="_Toc166837872"/>
      <w:r>
        <w:t>DDL and Data update</w:t>
      </w:r>
      <w:bookmarkEnd w:id="15"/>
    </w:p>
    <w:p w14:paraId="31B040E1" w14:textId="6AEA8708" w:rsidR="005167B1" w:rsidRPr="000D1EE6" w:rsidRDefault="005167B1" w:rsidP="005167B1">
      <w:pPr>
        <w:pStyle w:val="ListParagraph"/>
        <w:numPr>
          <w:ilvl w:val="0"/>
          <w:numId w:val="34"/>
        </w:numPr>
        <w:ind w:left="1440"/>
        <w:rPr>
          <w:rFonts w:ascii="Times New Roman" w:hAnsi="Times New Roman" w:cs="Times New Roman"/>
        </w:rPr>
      </w:pPr>
      <w:r w:rsidRPr="000D1EE6">
        <w:rPr>
          <w:rFonts w:ascii="Times New Roman" w:hAnsi="Times New Roman" w:cs="Times New Roman"/>
        </w:rPr>
        <w:t xml:space="preserve">Script to </w:t>
      </w:r>
      <w:r>
        <w:rPr>
          <w:rFonts w:ascii="Times New Roman" w:hAnsi="Times New Roman" w:cs="Times New Roman"/>
        </w:rPr>
        <w:t>install database changes</w:t>
      </w:r>
      <w:r w:rsidRPr="000D1EE6">
        <w:rPr>
          <w:rFonts w:ascii="Times New Roman" w:hAnsi="Times New Roman" w:cs="Times New Roman"/>
        </w:rPr>
        <w:t xml:space="preserve"> can be found the brvs-gui project in GitHub(BLRHB_BRVS_SQL/Patch_AVRV_5.1.9.sql)</w:t>
      </w:r>
    </w:p>
    <w:p w14:paraId="7AB95317" w14:textId="4A94887D" w:rsidR="00E200A4" w:rsidRDefault="005205EE" w:rsidP="00E200A4">
      <w:pPr>
        <w:pStyle w:val="Heading2"/>
      </w:pPr>
      <w:bookmarkStart w:id="16" w:name="_Toc166837873"/>
      <w:r>
        <w:t>Database Rollback</w:t>
      </w:r>
      <w:bookmarkEnd w:id="16"/>
    </w:p>
    <w:p w14:paraId="32E1AC52" w14:textId="596CE302" w:rsidR="00E200A4" w:rsidRPr="000D1EE6" w:rsidRDefault="00E200A4" w:rsidP="00E200A4">
      <w:pPr>
        <w:pStyle w:val="ListParagraph"/>
        <w:numPr>
          <w:ilvl w:val="0"/>
          <w:numId w:val="34"/>
        </w:numPr>
        <w:ind w:left="1440"/>
        <w:rPr>
          <w:rFonts w:ascii="Times New Roman" w:hAnsi="Times New Roman" w:cs="Times New Roman"/>
        </w:rPr>
      </w:pPr>
      <w:r w:rsidRPr="000D1EE6">
        <w:rPr>
          <w:rFonts w:ascii="Times New Roman" w:hAnsi="Times New Roman" w:cs="Times New Roman"/>
        </w:rPr>
        <w:t xml:space="preserve">Roll back the data base changes.  Script to Rollback can be found the brvs-gui project in </w:t>
      </w:r>
      <w:r w:rsidR="005167B1" w:rsidRPr="000D1EE6">
        <w:rPr>
          <w:rFonts w:ascii="Times New Roman" w:hAnsi="Times New Roman" w:cs="Times New Roman"/>
        </w:rPr>
        <w:t>GitHub</w:t>
      </w:r>
      <w:r w:rsidRPr="000D1EE6">
        <w:rPr>
          <w:rFonts w:ascii="Times New Roman" w:hAnsi="Times New Roman" w:cs="Times New Roman"/>
        </w:rPr>
        <w:t>(BLRHB_BRVS_SQL/Patch_AVRV_5.1.9_Rollback.sql)</w:t>
      </w:r>
    </w:p>
    <w:p w14:paraId="526CCC2D" w14:textId="77777777" w:rsidR="00E200A4" w:rsidRPr="00E200A4" w:rsidRDefault="00E200A4" w:rsidP="00E200A4"/>
    <w:p w14:paraId="688659FA" w14:textId="77777777" w:rsidR="005205EE" w:rsidRPr="005205EE" w:rsidRDefault="005205EE" w:rsidP="005205EE"/>
    <w:p w14:paraId="7B1B2579" w14:textId="77777777" w:rsidR="00554C42" w:rsidRDefault="00554C42">
      <w:r>
        <w:br w:type="page"/>
      </w:r>
    </w:p>
    <w:p w14:paraId="5B797D6E" w14:textId="77777777" w:rsidR="00554C42" w:rsidRPr="007543F5" w:rsidRDefault="00554C42" w:rsidP="00B14497">
      <w:pPr>
        <w:pStyle w:val="Heading1"/>
      </w:pPr>
      <w:bookmarkStart w:id="17" w:name="_Toc166837874"/>
      <w:r>
        <w:lastRenderedPageBreak/>
        <w:t>Web</w:t>
      </w:r>
      <w:r w:rsidR="00946459">
        <w:t>L</w:t>
      </w:r>
      <w:r>
        <w:t>ogic Administrator</w:t>
      </w:r>
      <w:r w:rsidRPr="007543F5">
        <w:t xml:space="preserve"> Steps</w:t>
      </w:r>
      <w:bookmarkEnd w:id="17"/>
    </w:p>
    <w:p w14:paraId="614A3872" w14:textId="48A0FF2F" w:rsidR="0035268D" w:rsidRPr="009F32E6" w:rsidRDefault="009C4255" w:rsidP="000D1EE6">
      <w:pPr>
        <w:pStyle w:val="Heading2"/>
      </w:pPr>
      <w:bookmarkStart w:id="18" w:name="_Toc315418006"/>
      <w:bookmarkStart w:id="19" w:name="_Toc166837875"/>
      <w:r w:rsidRPr="009F32E6">
        <w:t>Deployment of Compiled *</w:t>
      </w:r>
      <w:r w:rsidR="005036DD">
        <w:t>.</w:t>
      </w:r>
      <w:r w:rsidRPr="009F32E6">
        <w:t>ear File</w:t>
      </w:r>
      <w:bookmarkEnd w:id="18"/>
      <w:bookmarkEnd w:id="19"/>
    </w:p>
    <w:p w14:paraId="776449A6" w14:textId="74A8622C" w:rsidR="00CC3FAC" w:rsidRPr="000D1EE6" w:rsidRDefault="00CC3FAC" w:rsidP="00582B7D">
      <w:pPr>
        <w:pStyle w:val="ListParagraph"/>
        <w:numPr>
          <w:ilvl w:val="0"/>
          <w:numId w:val="7"/>
        </w:numPr>
        <w:ind w:left="1440"/>
        <w:rPr>
          <w:rFonts w:ascii="Times New Roman" w:hAnsi="Times New Roman" w:cs="Times New Roman"/>
        </w:rPr>
      </w:pPr>
      <w:r w:rsidRPr="000D1EE6">
        <w:rPr>
          <w:rFonts w:ascii="Times New Roman" w:hAnsi="Times New Roman" w:cs="Times New Roman"/>
        </w:rPr>
        <w:t xml:space="preserve">The deployed </w:t>
      </w:r>
      <w:r w:rsidR="00E660BD" w:rsidRPr="000D1EE6">
        <w:rPr>
          <w:rFonts w:ascii="Times New Roman" w:hAnsi="Times New Roman" w:cs="Times New Roman"/>
        </w:rPr>
        <w:t>BR</w:t>
      </w:r>
      <w:r w:rsidRPr="000D1EE6">
        <w:rPr>
          <w:rFonts w:ascii="Times New Roman" w:hAnsi="Times New Roman" w:cs="Times New Roman"/>
        </w:rPr>
        <w:t xml:space="preserve"> </w:t>
      </w:r>
      <w:r w:rsidR="00E660BD" w:rsidRPr="000D1EE6">
        <w:rPr>
          <w:rFonts w:ascii="Times New Roman" w:hAnsi="Times New Roman" w:cs="Times New Roman"/>
        </w:rPr>
        <w:t>5.1</w:t>
      </w:r>
      <w:r w:rsidRPr="000D1EE6">
        <w:rPr>
          <w:rFonts w:ascii="Times New Roman" w:hAnsi="Times New Roman" w:cs="Times New Roman"/>
        </w:rPr>
        <w:t xml:space="preserve"> ear</w:t>
      </w:r>
      <w:r w:rsidR="00927C52">
        <w:rPr>
          <w:rFonts w:ascii="Times New Roman" w:hAnsi="Times New Roman" w:cs="Times New Roman"/>
        </w:rPr>
        <w:t xml:space="preserve"> </w:t>
      </w:r>
      <w:r w:rsidR="00F44BB5" w:rsidRPr="000D1EE6">
        <w:rPr>
          <w:rFonts w:ascii="Times New Roman" w:hAnsi="Times New Roman" w:cs="Times New Roman"/>
        </w:rPr>
        <w:t>(BR_EAR_5.1.6.</w:t>
      </w:r>
      <w:r w:rsidR="005167B1">
        <w:rPr>
          <w:rFonts w:ascii="Times New Roman" w:hAnsi="Times New Roman" w:cs="Times New Roman"/>
        </w:rPr>
        <w:t>18</w:t>
      </w:r>
      <w:r w:rsidR="00F44BB5" w:rsidRPr="000D1EE6">
        <w:rPr>
          <w:rFonts w:ascii="Times New Roman" w:hAnsi="Times New Roman" w:cs="Times New Roman"/>
        </w:rPr>
        <w:t>.ear)</w:t>
      </w:r>
      <w:r w:rsidRPr="000D1EE6">
        <w:rPr>
          <w:rFonts w:ascii="Times New Roman" w:hAnsi="Times New Roman" w:cs="Times New Roman"/>
        </w:rPr>
        <w:t xml:space="preserve"> file</w:t>
      </w:r>
      <w:r w:rsidR="00A04973" w:rsidRPr="000D1EE6">
        <w:rPr>
          <w:rFonts w:ascii="Times New Roman" w:hAnsi="Times New Roman" w:cs="Times New Roman"/>
        </w:rPr>
        <w:t>s</w:t>
      </w:r>
      <w:r w:rsidRPr="000D1EE6">
        <w:rPr>
          <w:rFonts w:ascii="Times New Roman" w:hAnsi="Times New Roman" w:cs="Times New Roman"/>
        </w:rPr>
        <w:t xml:space="preserve"> must be uploaded to the server by a member of the </w:t>
      </w:r>
      <w:r w:rsidR="00E660BD" w:rsidRPr="000D1EE6">
        <w:rPr>
          <w:rFonts w:ascii="Times New Roman" w:hAnsi="Times New Roman" w:cs="Times New Roman"/>
        </w:rPr>
        <w:t>BR</w:t>
      </w:r>
      <w:r w:rsidRPr="000D1EE6">
        <w:rPr>
          <w:rFonts w:ascii="Times New Roman" w:hAnsi="Times New Roman" w:cs="Times New Roman"/>
        </w:rPr>
        <w:t xml:space="preserve"> Team.</w:t>
      </w:r>
    </w:p>
    <w:p w14:paraId="5D6A5625" w14:textId="77777777" w:rsidR="00FD6473" w:rsidRPr="000D1EE6" w:rsidRDefault="00CC3FAC" w:rsidP="00582B7D">
      <w:pPr>
        <w:pStyle w:val="ListParagraph"/>
        <w:numPr>
          <w:ilvl w:val="0"/>
          <w:numId w:val="7"/>
        </w:numPr>
        <w:ind w:left="1440"/>
        <w:rPr>
          <w:rFonts w:ascii="Times New Roman" w:hAnsi="Times New Roman" w:cs="Times New Roman"/>
        </w:rPr>
      </w:pPr>
      <w:r w:rsidRPr="000D1EE6">
        <w:rPr>
          <w:rFonts w:ascii="Times New Roman" w:hAnsi="Times New Roman" w:cs="Times New Roman"/>
        </w:rPr>
        <w:t>Run the following command:</w:t>
      </w:r>
    </w:p>
    <w:p w14:paraId="32F02E1A" w14:textId="0A42578C" w:rsidR="00A04973" w:rsidRPr="000D1EE6" w:rsidRDefault="00CC3FAC" w:rsidP="00582B7D">
      <w:pPr>
        <w:pStyle w:val="ListParagraph"/>
        <w:numPr>
          <w:ilvl w:val="1"/>
          <w:numId w:val="7"/>
        </w:numPr>
        <w:ind w:left="2160"/>
        <w:rPr>
          <w:rFonts w:ascii="Courier New" w:hAnsi="Courier New" w:cs="Courier New"/>
        </w:rPr>
      </w:pPr>
      <w:r w:rsidRPr="000D1EE6">
        <w:rPr>
          <w:rFonts w:ascii="Courier New" w:hAnsi="Courier New" w:cs="Courier New"/>
        </w:rPr>
        <w:t xml:space="preserve">$ cp </w:t>
      </w:r>
      <w:r w:rsidR="00A04973" w:rsidRPr="000D1EE6">
        <w:rPr>
          <w:rFonts w:ascii="Courier New" w:hAnsi="Courier New" w:cs="Courier New"/>
        </w:rPr>
        <w:t xml:space="preserve"> </w:t>
      </w:r>
      <w:r w:rsidR="00E660BD" w:rsidRPr="000D1EE6">
        <w:rPr>
          <w:rFonts w:ascii="Courier New" w:hAnsi="Courier New" w:cs="Courier New"/>
        </w:rPr>
        <w:t>BR</w:t>
      </w:r>
      <w:r w:rsidR="00A04973" w:rsidRPr="000D1EE6">
        <w:rPr>
          <w:rFonts w:ascii="Courier New" w:hAnsi="Courier New" w:cs="Courier New"/>
        </w:rPr>
        <w:t>_EAR_</w:t>
      </w:r>
      <w:r w:rsidR="00E660BD" w:rsidRPr="000D1EE6">
        <w:rPr>
          <w:rFonts w:ascii="Courier New" w:hAnsi="Courier New" w:cs="Courier New"/>
        </w:rPr>
        <w:t>&lt;version&gt;</w:t>
      </w:r>
      <w:r w:rsidR="00A04973" w:rsidRPr="000D1EE6">
        <w:rPr>
          <w:rFonts w:ascii="Courier New" w:hAnsi="Courier New" w:cs="Courier New"/>
        </w:rPr>
        <w:t>.ear</w:t>
      </w:r>
      <w:r w:rsidRPr="000D1EE6">
        <w:rPr>
          <w:rFonts w:ascii="Courier New" w:hAnsi="Courier New" w:cs="Courier New"/>
        </w:rPr>
        <w:t xml:space="preserve"> </w:t>
      </w:r>
      <w:r w:rsidR="00A04973" w:rsidRPr="000D1EE6">
        <w:rPr>
          <w:rFonts w:ascii="Courier New" w:hAnsi="Courier New" w:cs="Courier New"/>
        </w:rPr>
        <w:t>/u01/app/oracle/user_projects/domains/</w:t>
      </w:r>
      <w:r w:rsidR="00E660BD" w:rsidRPr="000D1EE6">
        <w:rPr>
          <w:rFonts w:ascii="Courier New" w:hAnsi="Courier New" w:cs="Courier New"/>
        </w:rPr>
        <w:t>brs</w:t>
      </w:r>
      <w:r w:rsidR="00A04973" w:rsidRPr="000D1EE6">
        <w:rPr>
          <w:rFonts w:ascii="Courier New" w:hAnsi="Courier New" w:cs="Courier New"/>
        </w:rPr>
        <w:t>-ppd</w:t>
      </w:r>
      <w:r w:rsidR="00B46889" w:rsidRPr="000D1EE6">
        <w:rPr>
          <w:rFonts w:ascii="Courier New" w:hAnsi="Courier New" w:cs="Courier New"/>
        </w:rPr>
        <w:t>/appStage</w:t>
      </w:r>
    </w:p>
    <w:p w14:paraId="4325615B" w14:textId="0D715741" w:rsidR="00A04973" w:rsidRPr="000D1EE6" w:rsidRDefault="00A04973" w:rsidP="00582B7D">
      <w:pPr>
        <w:pStyle w:val="ListParagraph"/>
        <w:numPr>
          <w:ilvl w:val="1"/>
          <w:numId w:val="7"/>
        </w:numPr>
        <w:ind w:left="2160"/>
        <w:rPr>
          <w:rFonts w:ascii="Courier New" w:hAnsi="Courier New" w:cs="Courier New"/>
        </w:rPr>
      </w:pPr>
      <w:r w:rsidRPr="000D1EE6">
        <w:rPr>
          <w:rFonts w:ascii="Courier New" w:hAnsi="Courier New" w:cs="Courier New"/>
        </w:rPr>
        <w:t>$ cd /u01/app/oracle/user_projects/domains/</w:t>
      </w:r>
      <w:r w:rsidR="00E660BD" w:rsidRPr="000D1EE6">
        <w:rPr>
          <w:rFonts w:ascii="Courier New" w:hAnsi="Courier New" w:cs="Courier New"/>
        </w:rPr>
        <w:t>brs</w:t>
      </w:r>
      <w:r w:rsidRPr="000D1EE6">
        <w:rPr>
          <w:rFonts w:ascii="Courier New" w:hAnsi="Courier New" w:cs="Courier New"/>
        </w:rPr>
        <w:t>-ppd/appStage</w:t>
      </w:r>
    </w:p>
    <w:p w14:paraId="0C14A598" w14:textId="77777777" w:rsidR="00AA695E" w:rsidRPr="000D1EE6" w:rsidRDefault="00AA695E" w:rsidP="00582B7D">
      <w:pPr>
        <w:pStyle w:val="ListParagraph"/>
        <w:numPr>
          <w:ilvl w:val="1"/>
          <w:numId w:val="7"/>
        </w:numPr>
        <w:ind w:left="2160"/>
        <w:rPr>
          <w:rFonts w:ascii="Courier New" w:hAnsi="Courier New" w:cs="Courier New"/>
        </w:rPr>
      </w:pPr>
      <w:r w:rsidRPr="000D1EE6">
        <w:rPr>
          <w:rFonts w:ascii="Courier New" w:hAnsi="Courier New" w:cs="Courier New"/>
        </w:rPr>
        <w:t>$ chown weblogic:weblogic *</w:t>
      </w:r>
    </w:p>
    <w:p w14:paraId="0F218147" w14:textId="77777777" w:rsidR="00CC3FAC" w:rsidRPr="000D1EE6" w:rsidRDefault="00CC3FAC" w:rsidP="00582B7D">
      <w:pPr>
        <w:ind w:left="720" w:firstLine="720"/>
        <w:rPr>
          <w:rFonts w:ascii="Times New Roman" w:hAnsi="Times New Roman" w:cs="Times New Roman"/>
        </w:rPr>
      </w:pPr>
      <w:r w:rsidRPr="000D1EE6">
        <w:rPr>
          <w:rFonts w:ascii="Times New Roman" w:hAnsi="Times New Roman" w:cs="Times New Roman"/>
        </w:rPr>
        <w:t>Or:</w:t>
      </w:r>
    </w:p>
    <w:p w14:paraId="4699A624" w14:textId="0CF94093" w:rsidR="003564A2" w:rsidRPr="000D1EE6" w:rsidRDefault="00AA695E" w:rsidP="00582B7D">
      <w:pPr>
        <w:pStyle w:val="ListParagraph"/>
        <w:numPr>
          <w:ilvl w:val="1"/>
          <w:numId w:val="7"/>
        </w:numPr>
        <w:ind w:left="2160"/>
        <w:rPr>
          <w:rFonts w:ascii="Courier New" w:hAnsi="Courier New" w:cs="Courier New"/>
        </w:rPr>
      </w:pPr>
      <w:r w:rsidRPr="000D1EE6">
        <w:rPr>
          <w:rFonts w:ascii="Courier New" w:hAnsi="Courier New" w:cs="Courier New"/>
        </w:rPr>
        <w:t xml:space="preserve">$ cp  </w:t>
      </w:r>
      <w:r w:rsidR="00E660BD" w:rsidRPr="000D1EE6">
        <w:rPr>
          <w:rFonts w:ascii="Courier New" w:hAnsi="Courier New" w:cs="Courier New"/>
        </w:rPr>
        <w:t>BR_EAR_&lt;version&gt;.ear</w:t>
      </w:r>
      <w:r w:rsidRPr="000D1EE6">
        <w:rPr>
          <w:rFonts w:ascii="Courier New" w:hAnsi="Courier New" w:cs="Courier New"/>
        </w:rPr>
        <w:t>/u01/app/oracle/user_projects/domains/</w:t>
      </w:r>
      <w:r w:rsidR="00E660BD" w:rsidRPr="000D1EE6">
        <w:rPr>
          <w:rFonts w:ascii="Courier New" w:hAnsi="Courier New" w:cs="Courier New"/>
        </w:rPr>
        <w:t>brs</w:t>
      </w:r>
      <w:r w:rsidRPr="000D1EE6">
        <w:rPr>
          <w:rFonts w:ascii="Courier New" w:hAnsi="Courier New" w:cs="Courier New"/>
        </w:rPr>
        <w:t>-prd/appStage</w:t>
      </w:r>
    </w:p>
    <w:p w14:paraId="0F87A07A" w14:textId="7F2549A9" w:rsidR="00AA695E" w:rsidRPr="000D1EE6" w:rsidRDefault="00AA695E" w:rsidP="00582B7D">
      <w:pPr>
        <w:pStyle w:val="ListParagraph"/>
        <w:numPr>
          <w:ilvl w:val="1"/>
          <w:numId w:val="7"/>
        </w:numPr>
        <w:ind w:left="2160"/>
        <w:rPr>
          <w:rFonts w:ascii="Courier New" w:hAnsi="Courier New" w:cs="Courier New"/>
        </w:rPr>
      </w:pPr>
      <w:r w:rsidRPr="000D1EE6">
        <w:rPr>
          <w:rFonts w:ascii="Courier New" w:hAnsi="Courier New" w:cs="Courier New"/>
        </w:rPr>
        <w:t>$ cd /u01/app/oracle/user_projects/domains/</w:t>
      </w:r>
      <w:r w:rsidR="00E660BD" w:rsidRPr="000D1EE6">
        <w:rPr>
          <w:rFonts w:ascii="Courier New" w:hAnsi="Courier New" w:cs="Courier New"/>
        </w:rPr>
        <w:t>brs</w:t>
      </w:r>
      <w:r w:rsidRPr="000D1EE6">
        <w:rPr>
          <w:rFonts w:ascii="Courier New" w:hAnsi="Courier New" w:cs="Courier New"/>
        </w:rPr>
        <w:t>-prd/appStage</w:t>
      </w:r>
    </w:p>
    <w:p w14:paraId="6124234A" w14:textId="77777777" w:rsidR="00AA695E" w:rsidRPr="000D1EE6" w:rsidRDefault="003564A2" w:rsidP="00582B7D">
      <w:pPr>
        <w:pStyle w:val="ListParagraph"/>
        <w:numPr>
          <w:ilvl w:val="1"/>
          <w:numId w:val="7"/>
        </w:numPr>
        <w:ind w:left="2160"/>
        <w:rPr>
          <w:rFonts w:ascii="Courier New" w:hAnsi="Courier New" w:cs="Courier New"/>
        </w:rPr>
      </w:pPr>
      <w:r w:rsidRPr="000D1EE6">
        <w:rPr>
          <w:rFonts w:ascii="Courier New" w:hAnsi="Courier New" w:cs="Courier New"/>
        </w:rPr>
        <w:t>$ chown weblogic:weblogic *</w:t>
      </w:r>
    </w:p>
    <w:p w14:paraId="426AA5D9" w14:textId="77777777" w:rsidR="006E7BBF" w:rsidRDefault="00086ED2" w:rsidP="00582B7D">
      <w:pPr>
        <w:pStyle w:val="ListParagraph"/>
        <w:numPr>
          <w:ilvl w:val="0"/>
          <w:numId w:val="7"/>
        </w:numPr>
        <w:ind w:left="1440"/>
        <w:rPr>
          <w:rFonts w:ascii="Times New Roman" w:hAnsi="Times New Roman" w:cs="Times New Roman"/>
        </w:rPr>
      </w:pPr>
      <w:r w:rsidRPr="000D1EE6">
        <w:rPr>
          <w:rFonts w:ascii="Times New Roman" w:hAnsi="Times New Roman" w:cs="Times New Roman"/>
        </w:rPr>
        <w:t xml:space="preserve">Now go into </w:t>
      </w:r>
      <w:r w:rsidR="00AA695E" w:rsidRPr="000D1EE6">
        <w:rPr>
          <w:rFonts w:ascii="Times New Roman" w:hAnsi="Times New Roman" w:cs="Times New Roman"/>
        </w:rPr>
        <w:t>W</w:t>
      </w:r>
      <w:r w:rsidRPr="000D1EE6">
        <w:rPr>
          <w:rFonts w:ascii="Times New Roman" w:hAnsi="Times New Roman" w:cs="Times New Roman"/>
        </w:rPr>
        <w:t>eb</w:t>
      </w:r>
      <w:r w:rsidR="00AA695E" w:rsidRPr="000D1EE6">
        <w:rPr>
          <w:rFonts w:ascii="Times New Roman" w:hAnsi="Times New Roman" w:cs="Times New Roman"/>
        </w:rPr>
        <w:t>L</w:t>
      </w:r>
      <w:r w:rsidRPr="000D1EE6">
        <w:rPr>
          <w:rFonts w:ascii="Times New Roman" w:hAnsi="Times New Roman" w:cs="Times New Roman"/>
        </w:rPr>
        <w:t>ogic and deploy the ear file as an application.</w:t>
      </w:r>
    </w:p>
    <w:p w14:paraId="53080A56" w14:textId="08C02CEB" w:rsidR="008A3711" w:rsidRPr="000D1EE6" w:rsidRDefault="00562C07" w:rsidP="00582B7D">
      <w:pPr>
        <w:pStyle w:val="ListParagraph"/>
        <w:numPr>
          <w:ilvl w:val="0"/>
          <w:numId w:val="7"/>
        </w:numPr>
        <w:ind w:left="1440"/>
        <w:rPr>
          <w:rFonts w:ascii="Times New Roman" w:hAnsi="Times New Roman" w:cs="Times New Roman"/>
        </w:rPr>
      </w:pPr>
      <w:bookmarkStart w:id="20" w:name="_Hlk166837784"/>
      <w:r>
        <w:rPr>
          <w:rFonts w:ascii="Times New Roman" w:hAnsi="Times New Roman" w:cs="Times New Roman"/>
        </w:rPr>
        <w:t xml:space="preserve">Go into the WebLogic admin console and click on the domain.  Select the </w:t>
      </w:r>
      <w:r w:rsidRPr="00562C07">
        <w:rPr>
          <w:rFonts w:ascii="Times New Roman" w:hAnsi="Times New Roman" w:cs="Times New Roman"/>
          <w:b/>
          <w:bCs/>
        </w:rPr>
        <w:t>JTA</w:t>
      </w:r>
      <w:r>
        <w:rPr>
          <w:rFonts w:ascii="Times New Roman" w:hAnsi="Times New Roman" w:cs="Times New Roman"/>
        </w:rPr>
        <w:t xml:space="preserve"> tab </w:t>
      </w:r>
      <w:r w:rsidR="00533425">
        <w:rPr>
          <w:rFonts w:ascii="Times New Roman" w:hAnsi="Times New Roman" w:cs="Times New Roman"/>
        </w:rPr>
        <w:t>c</w:t>
      </w:r>
      <w:r>
        <w:rPr>
          <w:rFonts w:ascii="Times New Roman" w:hAnsi="Times New Roman" w:cs="Times New Roman"/>
        </w:rPr>
        <w:t xml:space="preserve">lick </w:t>
      </w:r>
      <w:r w:rsidR="00533425">
        <w:rPr>
          <w:rFonts w:ascii="Times New Roman" w:hAnsi="Times New Roman" w:cs="Times New Roman"/>
        </w:rPr>
        <w:t>and</w:t>
      </w:r>
      <w:r>
        <w:rPr>
          <w:rFonts w:ascii="Times New Roman" w:hAnsi="Times New Roman" w:cs="Times New Roman"/>
        </w:rPr>
        <w:t xml:space="preserve"> change the </w:t>
      </w:r>
      <w:r w:rsidRPr="00562C07">
        <w:rPr>
          <w:rFonts w:ascii="Times New Roman" w:hAnsi="Times New Roman" w:cs="Times New Roman"/>
          <w:b/>
          <w:bCs/>
        </w:rPr>
        <w:t>Timeout Second:</w:t>
      </w:r>
      <w:r>
        <w:rPr>
          <w:rFonts w:ascii="Times New Roman" w:hAnsi="Times New Roman" w:cs="Times New Roman"/>
        </w:rPr>
        <w:t xml:space="preserve"> to 600 and save the change.</w:t>
      </w:r>
      <w:bookmarkEnd w:id="20"/>
    </w:p>
    <w:p w14:paraId="41EB167E" w14:textId="32A3DC50" w:rsidR="006809C1" w:rsidRPr="000D1EE6" w:rsidRDefault="00086ED2" w:rsidP="000D1EE6">
      <w:pPr>
        <w:pStyle w:val="Heading2"/>
      </w:pPr>
      <w:r>
        <w:br w:type="page"/>
      </w:r>
      <w:r w:rsidR="000D1EE6" w:rsidRPr="000D1EE6">
        <w:lastRenderedPageBreak/>
        <w:t xml:space="preserve"> </w:t>
      </w:r>
      <w:bookmarkStart w:id="21" w:name="_Toc166837876"/>
      <w:r w:rsidR="006809C1" w:rsidRPr="000D1EE6">
        <w:t>Roll Back *.ear File</w:t>
      </w:r>
      <w:bookmarkEnd w:id="21"/>
    </w:p>
    <w:p w14:paraId="72CAC0CE" w14:textId="14AF759C" w:rsidR="006809C1" w:rsidRPr="000D1EE6" w:rsidRDefault="006809C1" w:rsidP="00582B7D">
      <w:pPr>
        <w:pStyle w:val="ListParagraph"/>
        <w:numPr>
          <w:ilvl w:val="0"/>
          <w:numId w:val="34"/>
        </w:numPr>
        <w:ind w:left="1440"/>
        <w:rPr>
          <w:rFonts w:ascii="Times New Roman" w:hAnsi="Times New Roman" w:cs="Times New Roman"/>
        </w:rPr>
      </w:pPr>
      <w:r w:rsidRPr="000D1EE6">
        <w:rPr>
          <w:rFonts w:ascii="Times New Roman" w:hAnsi="Times New Roman" w:cs="Times New Roman"/>
        </w:rPr>
        <w:t>The previously deployed BR 5.1 ear</w:t>
      </w:r>
      <w:r w:rsidR="00F44BB5" w:rsidRPr="000D1EE6">
        <w:rPr>
          <w:rFonts w:ascii="Times New Roman" w:hAnsi="Times New Roman" w:cs="Times New Roman"/>
        </w:rPr>
        <w:t>(</w:t>
      </w:r>
      <w:r w:rsidR="001273EC" w:rsidRPr="000D1EE6">
        <w:rPr>
          <w:rFonts w:ascii="Times New Roman" w:hAnsi="Times New Roman" w:cs="Times New Roman"/>
        </w:rPr>
        <w:t>master/</w:t>
      </w:r>
      <w:r w:rsidR="00F44BB5" w:rsidRPr="000D1EE6">
        <w:rPr>
          <w:rFonts w:ascii="Times New Roman" w:hAnsi="Times New Roman" w:cs="Times New Roman"/>
        </w:rPr>
        <w:t>BR_EAR_5.1.5.5.ear)</w:t>
      </w:r>
      <w:r w:rsidRPr="000D1EE6">
        <w:rPr>
          <w:rFonts w:ascii="Times New Roman" w:hAnsi="Times New Roman" w:cs="Times New Roman"/>
        </w:rPr>
        <w:t xml:space="preserve"> file must be uploaded to the server by a member of the BR Team. (files can be obtained from Jenkins)</w:t>
      </w:r>
    </w:p>
    <w:p w14:paraId="6753814A" w14:textId="77777777" w:rsidR="006809C1" w:rsidRPr="000D1EE6" w:rsidRDefault="006809C1" w:rsidP="00582B7D">
      <w:pPr>
        <w:pStyle w:val="ListParagraph"/>
        <w:numPr>
          <w:ilvl w:val="0"/>
          <w:numId w:val="34"/>
        </w:numPr>
        <w:ind w:left="1440"/>
        <w:rPr>
          <w:rFonts w:ascii="Times New Roman" w:hAnsi="Times New Roman" w:cs="Times New Roman"/>
        </w:rPr>
      </w:pPr>
      <w:r w:rsidRPr="000D1EE6">
        <w:rPr>
          <w:rFonts w:ascii="Times New Roman" w:hAnsi="Times New Roman" w:cs="Times New Roman"/>
        </w:rPr>
        <w:t>Run the following command:</w:t>
      </w:r>
    </w:p>
    <w:p w14:paraId="0993E7CD" w14:textId="77777777" w:rsidR="006809C1" w:rsidRPr="000D1EE6" w:rsidRDefault="006809C1" w:rsidP="00582B7D">
      <w:pPr>
        <w:pStyle w:val="ListParagraph"/>
        <w:numPr>
          <w:ilvl w:val="1"/>
          <w:numId w:val="7"/>
        </w:numPr>
        <w:ind w:left="2160"/>
        <w:rPr>
          <w:rFonts w:ascii="Courier New" w:hAnsi="Courier New" w:cs="Courier New"/>
        </w:rPr>
      </w:pPr>
      <w:r w:rsidRPr="000D1EE6">
        <w:rPr>
          <w:rFonts w:ascii="Courier New" w:hAnsi="Courier New" w:cs="Courier New"/>
        </w:rPr>
        <w:t>$ cp  BR_EAR_&lt;version&gt;.ear /u01/app/oracle/user_projects/domains/brs-ppd/appStage</w:t>
      </w:r>
    </w:p>
    <w:p w14:paraId="0A3056E1" w14:textId="77777777" w:rsidR="006809C1" w:rsidRPr="000D1EE6" w:rsidRDefault="006809C1" w:rsidP="00582B7D">
      <w:pPr>
        <w:pStyle w:val="ListParagraph"/>
        <w:numPr>
          <w:ilvl w:val="1"/>
          <w:numId w:val="7"/>
        </w:numPr>
        <w:ind w:left="2160"/>
        <w:rPr>
          <w:rFonts w:ascii="Courier New" w:hAnsi="Courier New" w:cs="Courier New"/>
        </w:rPr>
      </w:pPr>
      <w:r w:rsidRPr="000D1EE6">
        <w:rPr>
          <w:rFonts w:ascii="Courier New" w:hAnsi="Courier New" w:cs="Courier New"/>
        </w:rPr>
        <w:t>$ cd /u01/app/oracle/user_projects/domains/brs-ppd/appStage</w:t>
      </w:r>
    </w:p>
    <w:p w14:paraId="7B819A13" w14:textId="77777777" w:rsidR="006809C1" w:rsidRPr="000D1EE6" w:rsidRDefault="006809C1" w:rsidP="00582B7D">
      <w:pPr>
        <w:pStyle w:val="ListParagraph"/>
        <w:numPr>
          <w:ilvl w:val="1"/>
          <w:numId w:val="7"/>
        </w:numPr>
        <w:ind w:left="2160"/>
        <w:rPr>
          <w:rFonts w:ascii="Courier New" w:hAnsi="Courier New" w:cs="Courier New"/>
        </w:rPr>
      </w:pPr>
      <w:r w:rsidRPr="000D1EE6">
        <w:rPr>
          <w:rFonts w:ascii="Courier New" w:hAnsi="Courier New" w:cs="Courier New"/>
        </w:rPr>
        <w:t>$ chown weblogic:weblogic *</w:t>
      </w:r>
    </w:p>
    <w:p w14:paraId="3600CEC7" w14:textId="77777777" w:rsidR="006809C1" w:rsidRPr="000D1EE6" w:rsidRDefault="006809C1" w:rsidP="00582B7D">
      <w:pPr>
        <w:ind w:left="720" w:firstLine="720"/>
        <w:rPr>
          <w:rFonts w:ascii="Times New Roman" w:hAnsi="Times New Roman" w:cs="Times New Roman"/>
        </w:rPr>
      </w:pPr>
      <w:r w:rsidRPr="000D1EE6">
        <w:rPr>
          <w:rFonts w:ascii="Times New Roman" w:hAnsi="Times New Roman" w:cs="Times New Roman"/>
        </w:rPr>
        <w:t>Or:</w:t>
      </w:r>
    </w:p>
    <w:p w14:paraId="58097624" w14:textId="77777777" w:rsidR="006809C1" w:rsidRPr="000D1EE6" w:rsidRDefault="006809C1" w:rsidP="00582B7D">
      <w:pPr>
        <w:pStyle w:val="ListParagraph"/>
        <w:numPr>
          <w:ilvl w:val="1"/>
          <w:numId w:val="7"/>
        </w:numPr>
        <w:ind w:left="2160"/>
        <w:rPr>
          <w:rFonts w:ascii="Courier New" w:hAnsi="Courier New" w:cs="Courier New"/>
        </w:rPr>
      </w:pPr>
      <w:r w:rsidRPr="000D1EE6">
        <w:rPr>
          <w:rFonts w:ascii="Courier New" w:hAnsi="Courier New" w:cs="Courier New"/>
        </w:rPr>
        <w:t>$ cp  BR_EAR_&lt;version&gt;.ear/u01/app/oracle/user_projects/domains/brs-prd/appStage</w:t>
      </w:r>
    </w:p>
    <w:p w14:paraId="7E0638B6" w14:textId="77777777" w:rsidR="006809C1" w:rsidRPr="000D1EE6" w:rsidRDefault="006809C1" w:rsidP="00582B7D">
      <w:pPr>
        <w:pStyle w:val="ListParagraph"/>
        <w:numPr>
          <w:ilvl w:val="1"/>
          <w:numId w:val="7"/>
        </w:numPr>
        <w:ind w:left="2160"/>
        <w:rPr>
          <w:rFonts w:ascii="Courier New" w:hAnsi="Courier New" w:cs="Courier New"/>
        </w:rPr>
      </w:pPr>
      <w:r w:rsidRPr="000D1EE6">
        <w:rPr>
          <w:rFonts w:ascii="Courier New" w:hAnsi="Courier New" w:cs="Courier New"/>
        </w:rPr>
        <w:t>$ cd /u01/app/oracle/user_projects/domains/brs-prd/appStage</w:t>
      </w:r>
    </w:p>
    <w:p w14:paraId="4FBAA510" w14:textId="77777777" w:rsidR="006809C1" w:rsidRPr="000D1EE6" w:rsidRDefault="006809C1" w:rsidP="00582B7D">
      <w:pPr>
        <w:pStyle w:val="ListParagraph"/>
        <w:numPr>
          <w:ilvl w:val="1"/>
          <w:numId w:val="7"/>
        </w:numPr>
        <w:ind w:left="2160"/>
        <w:rPr>
          <w:rFonts w:ascii="Courier New" w:hAnsi="Courier New" w:cs="Courier New"/>
        </w:rPr>
      </w:pPr>
      <w:r w:rsidRPr="000D1EE6">
        <w:rPr>
          <w:rFonts w:ascii="Courier New" w:hAnsi="Courier New" w:cs="Courier New"/>
        </w:rPr>
        <w:t>$ chown weblogic:weblogic *</w:t>
      </w:r>
    </w:p>
    <w:p w14:paraId="465B35E5" w14:textId="77777777" w:rsidR="006809C1" w:rsidRPr="000D1EE6" w:rsidRDefault="006809C1" w:rsidP="00582B7D">
      <w:pPr>
        <w:pStyle w:val="ListParagraph"/>
        <w:numPr>
          <w:ilvl w:val="0"/>
          <w:numId w:val="34"/>
        </w:numPr>
        <w:ind w:left="1440"/>
        <w:rPr>
          <w:rFonts w:ascii="Times New Roman" w:hAnsi="Times New Roman" w:cs="Times New Roman"/>
        </w:rPr>
      </w:pPr>
      <w:r w:rsidRPr="000D1EE6">
        <w:rPr>
          <w:rFonts w:ascii="Times New Roman" w:hAnsi="Times New Roman" w:cs="Times New Roman"/>
        </w:rPr>
        <w:t>Now go into WebLogic and deploy the ear file as an application.</w:t>
      </w:r>
    </w:p>
    <w:p w14:paraId="6A17654C" w14:textId="52ED5F33" w:rsidR="00562C07" w:rsidRPr="000D1EE6" w:rsidRDefault="00562C07" w:rsidP="00582B7D">
      <w:pPr>
        <w:pStyle w:val="ListParagraph"/>
        <w:numPr>
          <w:ilvl w:val="0"/>
          <w:numId w:val="34"/>
        </w:numPr>
        <w:ind w:left="1440"/>
        <w:rPr>
          <w:rFonts w:ascii="Times New Roman" w:hAnsi="Times New Roman" w:cs="Times New Roman"/>
        </w:rPr>
      </w:pPr>
      <w:r w:rsidRPr="00562C07">
        <w:rPr>
          <w:rFonts w:ascii="Times New Roman" w:hAnsi="Times New Roman" w:cs="Times New Roman"/>
        </w:rPr>
        <w:t xml:space="preserve">Go into the WebLogic admin console and click on the domain.  Select the </w:t>
      </w:r>
      <w:r w:rsidRPr="00562C07">
        <w:rPr>
          <w:rFonts w:ascii="Times New Roman" w:hAnsi="Times New Roman" w:cs="Times New Roman"/>
          <w:b/>
          <w:bCs/>
        </w:rPr>
        <w:t>JTA</w:t>
      </w:r>
      <w:r w:rsidRPr="00562C07">
        <w:rPr>
          <w:rFonts w:ascii="Times New Roman" w:hAnsi="Times New Roman" w:cs="Times New Roman"/>
        </w:rPr>
        <w:t xml:space="preserve"> tab </w:t>
      </w:r>
      <w:r w:rsidR="00533425">
        <w:rPr>
          <w:rFonts w:ascii="Times New Roman" w:hAnsi="Times New Roman" w:cs="Times New Roman"/>
        </w:rPr>
        <w:t>c</w:t>
      </w:r>
      <w:r w:rsidRPr="00562C07">
        <w:rPr>
          <w:rFonts w:ascii="Times New Roman" w:hAnsi="Times New Roman" w:cs="Times New Roman"/>
        </w:rPr>
        <w:t xml:space="preserve">lick </w:t>
      </w:r>
      <w:r w:rsidR="00533425">
        <w:rPr>
          <w:rFonts w:ascii="Times New Roman" w:hAnsi="Times New Roman" w:cs="Times New Roman"/>
        </w:rPr>
        <w:t xml:space="preserve">and </w:t>
      </w:r>
      <w:r w:rsidRPr="00562C07">
        <w:rPr>
          <w:rFonts w:ascii="Times New Roman" w:hAnsi="Times New Roman" w:cs="Times New Roman"/>
        </w:rPr>
        <w:t xml:space="preserve">change the </w:t>
      </w:r>
      <w:r w:rsidRPr="00562C07">
        <w:rPr>
          <w:rFonts w:ascii="Times New Roman" w:hAnsi="Times New Roman" w:cs="Times New Roman"/>
          <w:b/>
          <w:bCs/>
        </w:rPr>
        <w:t>Timeout Second:</w:t>
      </w:r>
      <w:r w:rsidRPr="00562C07">
        <w:rPr>
          <w:rFonts w:ascii="Times New Roman" w:hAnsi="Times New Roman" w:cs="Times New Roman"/>
        </w:rPr>
        <w:t xml:space="preserve"> to 60 and save the change.</w:t>
      </w:r>
    </w:p>
    <w:p w14:paraId="1069591E" w14:textId="342F7F4A" w:rsidR="00086ED2" w:rsidRDefault="00086ED2" w:rsidP="0078469F"/>
    <w:p w14:paraId="348C7ADD" w14:textId="77777777" w:rsidR="00EC6600" w:rsidRDefault="00EC6600" w:rsidP="0078469F"/>
    <w:p w14:paraId="0C523526" w14:textId="77777777" w:rsidR="00EC6600" w:rsidRPr="00717A88" w:rsidRDefault="00EC6600" w:rsidP="00B14497">
      <w:pPr>
        <w:pStyle w:val="Heading1"/>
      </w:pPr>
      <w:bookmarkStart w:id="22" w:name="_Toc166837877"/>
      <w:r w:rsidRPr="00717A88">
        <w:lastRenderedPageBreak/>
        <w:t>Appendix A Sample config.xml file</w:t>
      </w:r>
      <w:bookmarkEnd w:id="22"/>
    </w:p>
    <w:p w14:paraId="48CDA382" w14:textId="1DB6ED26" w:rsidR="00EC6600" w:rsidRPr="000D1EE6" w:rsidRDefault="00EC6600" w:rsidP="003E0D12">
      <w:pPr>
        <w:rPr>
          <w:rFonts w:ascii="Times New Roman" w:hAnsi="Times New Roman" w:cs="Times New Roman"/>
        </w:rPr>
      </w:pPr>
      <w:r w:rsidRPr="000D1EE6">
        <w:rPr>
          <w:rFonts w:ascii="Times New Roman" w:hAnsi="Times New Roman" w:cs="Times New Roman"/>
        </w:rPr>
        <w:t xml:space="preserve">As you are troubleshooting </w:t>
      </w:r>
      <w:r w:rsidR="00BF5D73" w:rsidRPr="000D1EE6">
        <w:rPr>
          <w:rFonts w:ascii="Times New Roman" w:hAnsi="Times New Roman" w:cs="Times New Roman"/>
        </w:rPr>
        <w:t>BR</w:t>
      </w:r>
      <w:r w:rsidRPr="000D1EE6">
        <w:rPr>
          <w:rFonts w:ascii="Times New Roman" w:hAnsi="Times New Roman" w:cs="Times New Roman"/>
        </w:rPr>
        <w:t xml:space="preserve"> one of the areas that commonly has issues is the default installed config.xml file.  Below is a standardized config.xml file that can be copied in place of the stock one to solve some classpath and file issues.</w:t>
      </w:r>
    </w:p>
    <w:p w14:paraId="14068E9E" w14:textId="77777777" w:rsidR="00EC6600" w:rsidRPr="003309D5" w:rsidRDefault="00EC6600" w:rsidP="00484113">
      <w:pPr>
        <w:pStyle w:val="ListParagraph"/>
        <w:ind w:left="1080"/>
        <w:rPr>
          <w:rFonts w:cstheme="minorHAnsi"/>
        </w:rPr>
      </w:pPr>
    </w:p>
    <w:p w14:paraId="5A99F573" w14:textId="77777777" w:rsidR="00EC6600" w:rsidRPr="000D1EE6" w:rsidRDefault="00EC6600" w:rsidP="00484113">
      <w:pPr>
        <w:pStyle w:val="ListParagraph"/>
        <w:ind w:left="1080"/>
        <w:rPr>
          <w:rFonts w:ascii="Courier New" w:hAnsi="Courier New" w:cs="Courier New"/>
        </w:rPr>
      </w:pPr>
      <w:r w:rsidRPr="000D1EE6">
        <w:rPr>
          <w:rFonts w:ascii="Courier New" w:hAnsi="Courier New" w:cs="Courier New"/>
        </w:rPr>
        <w:t>**************************** Start of sample config.xml ******************************</w:t>
      </w:r>
    </w:p>
    <w:p w14:paraId="5F6A238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&lt;?xml version='1.0' encoding='UTF-8'?&gt;</w:t>
      </w:r>
    </w:p>
    <w:p w14:paraId="05E0E6D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&lt;domain xmlns="http://xmlns.oracle.com/weblogic/domain" xmlns:sec="http://xmlns.oracle.com/weblogic/security" xmlns:xsi="http://www.w3.org/2001/XMLSchema-instance" xmlns:wls="http://xmlns.oracle.com/weblogic/security/wls" xsi:schemaLocation="http://xmlns.oracle.com/weblogic/security/wls http://xmlns.oracle.com/weblogic/security/wls/1.0/wls.xsd http://xmlns.oracle.com/weblogic/domain http://xmlns.oracle.com/weblogic/1.0/domain.xsd http://xmlns.oracle.com/weblogic/security/xacml http://xmlns.oracle.com/weblogic/security/xacml/1.0/xacml.xsd http://xmlns.oracle.com/weblogic/security/providers/passwordvalidator http://xmlns.oracle.com/weblogic/security/providers/passwordvalidator/1.0/passwordvalidator.xsd http://xmlns.oracle.com/weblogic/security http://xmlns.oracle.com/weblogic/1.0/security.xsd"&gt;</w:t>
      </w:r>
    </w:p>
    <w:p w14:paraId="20041A20" w14:textId="7B36B49B"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w:t>
      </w:r>
      <w:r w:rsidR="00E660BD" w:rsidRPr="000D1EE6">
        <w:rPr>
          <w:rFonts w:ascii="Courier New" w:hAnsi="Courier New" w:cs="Courier New"/>
        </w:rPr>
        <w:t>brs</w:t>
      </w:r>
      <w:r w:rsidRPr="000D1EE6">
        <w:rPr>
          <w:rFonts w:ascii="Courier New" w:hAnsi="Courier New" w:cs="Courier New"/>
        </w:rPr>
        <w:t>-dev&lt;/name&gt;</w:t>
      </w:r>
    </w:p>
    <w:p w14:paraId="586AFF9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&lt;domain-version&gt;12.2.1.4.0&lt;/domain-version&gt;</w:t>
      </w:r>
    </w:p>
    <w:p w14:paraId="1BDB0B2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&lt;security-configuration&gt;</w:t>
      </w:r>
    </w:p>
    <w:p w14:paraId="3D47E130" w14:textId="1E106A4D"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w:t>
      </w:r>
      <w:r w:rsidR="00E660BD" w:rsidRPr="000D1EE6">
        <w:rPr>
          <w:rFonts w:ascii="Courier New" w:hAnsi="Courier New" w:cs="Courier New"/>
        </w:rPr>
        <w:t>brs</w:t>
      </w:r>
      <w:r w:rsidRPr="000D1EE6">
        <w:rPr>
          <w:rFonts w:ascii="Courier New" w:hAnsi="Courier New" w:cs="Courier New"/>
        </w:rPr>
        <w:t>-dev&lt;/name&gt;</w:t>
      </w:r>
    </w:p>
    <w:p w14:paraId="0996B83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&lt;realm&gt;</w:t>
      </w:r>
    </w:p>
    <w:p w14:paraId="7626F92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&lt;sec:authentication-provider xsi:type="wls:default-authenticatorType"&gt;</w:t>
      </w:r>
    </w:p>
    <w:p w14:paraId="5030B30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&lt;sec:name&gt;DefaultAuthenticator&lt;/sec:name&gt;</w:t>
      </w:r>
    </w:p>
    <w:p w14:paraId="775091A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&lt;sec:control-flag&gt;SUFFICIENT&lt;/sec:control-flag&gt;</w:t>
      </w:r>
    </w:p>
    <w:p w14:paraId="68F1389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&lt;/sec:authentication-provider&gt;</w:t>
      </w:r>
    </w:p>
    <w:p w14:paraId="0913FEC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&lt;sec:authentication-provider xsi:type="wls:default-identity-asserterType"&gt;</w:t>
      </w:r>
    </w:p>
    <w:p w14:paraId="5F22B61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&lt;sec:name&gt;DefaultIdentityAsserter&lt;/sec:name&gt;</w:t>
      </w:r>
    </w:p>
    <w:p w14:paraId="51AFA1D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&lt;sec:active-type&gt;AuthenticatedUser&lt;/sec:active-type&gt;</w:t>
      </w:r>
    </w:p>
    <w:p w14:paraId="59E06BA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&lt;sec:active-type&gt;weblogic-jwt-token&lt;/sec:active-type&gt;</w:t>
      </w:r>
    </w:p>
    <w:p w14:paraId="118EC88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&lt;/sec:authentication-provider&gt;</w:t>
      </w:r>
    </w:p>
    <w:p w14:paraId="2DAEA06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&lt;sec:authentication-provider xsi:type="wls:active-directory-authenticatorType"&gt;</w:t>
      </w:r>
    </w:p>
    <w:p w14:paraId="1F4B86D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&lt;sec:name&gt;ActiveDirectoryAuthenticator&lt;/sec:name&gt;</w:t>
      </w:r>
    </w:p>
    <w:p w14:paraId="2F80217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&lt;sec:control-flag&gt;SUFFICIENT&lt;/sec:control-flag&gt;</w:t>
      </w:r>
    </w:p>
    <w:p w14:paraId="6190EA1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&lt;wls:host&gt;vaaac3dc2.aac.dva.va.gov&lt;/wls:host&gt;</w:t>
      </w:r>
    </w:p>
    <w:p w14:paraId="0F72152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&lt;wls:port&gt;3268&lt;/wls:port&gt;</w:t>
      </w:r>
    </w:p>
    <w:p w14:paraId="26A16E7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&lt;wls:user-name-attribute&gt;sAMAccountName&lt;/wls:user-name-attribute&gt;</w:t>
      </w:r>
    </w:p>
    <w:p w14:paraId="1A180FD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&lt;wls:principal&gt;AAC\aitcwladqry&lt;/wls:principal&gt;</w:t>
      </w:r>
    </w:p>
    <w:p w14:paraId="28249CE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&lt;wls:user-base-dn&gt;DC=va,DC=gov&lt;/wls:user-base-dn&gt;</w:t>
      </w:r>
    </w:p>
    <w:p w14:paraId="1FA4E03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&lt;wls:credential-encrypted&gt;{AES256}plf8YjWk+ChAaAIxWpYiWmIsJTySblQuEtjzbahV0S4=&lt;/wls:credential-encrypted&gt;</w:t>
      </w:r>
    </w:p>
    <w:p w14:paraId="1339F5E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&lt;wls:user-from-name-filter&gt;(&amp;amp;(sAMAccountName=%u)(objectclass=user))&lt;/wls:user-from-name-filter&gt;</w:t>
      </w:r>
    </w:p>
    <w:p w14:paraId="319B253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&lt;wls:all-users-filter&gt;(memberOf=CN=AITC WEBLOGIC Admins,OU=Groups,OU=AAC,DC=aac,DC=dva,DC=va,DC=gov)&lt;/wls:all-users-filter&gt;</w:t>
      </w:r>
    </w:p>
    <w:p w14:paraId="27EF6C5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&lt;wls:group-base-dn&gt;OU=Groups,OU=AAC,DC=aac,DC=dva,DC=va,DC=gov&lt;/wls:group-base-dn&gt;</w:t>
      </w:r>
    </w:p>
    <w:p w14:paraId="271C631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&lt;wls:all-groups-filter&gt;(distinguishedName=CN=AITC WEBLOGIC Admins,OU=Groups,OU=AAC,DC=aac,DC=dva,DC=va,DC=gov)&lt;/wls:all-groups-filter&gt;</w:t>
      </w:r>
    </w:p>
    <w:p w14:paraId="0712D54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&lt;wls:use-retrieved-user-name-as-principal&gt;true&lt;/wls:use-retrieved-user-name-as-principal&gt;</w:t>
      </w:r>
    </w:p>
    <w:p w14:paraId="788DEAA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&lt;wls:use-token-groups-for-group-membership-lookup&gt;true&lt;/wls:use-token-groups-for-group-membership-lookup&gt;</w:t>
      </w:r>
    </w:p>
    <w:p w14:paraId="776FCFE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&lt;/sec:authentication-provider&gt;</w:t>
      </w:r>
    </w:p>
    <w:p w14:paraId="1788870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&lt;sec:role-mapper xmlns:xac="http://xmlns.oracle.com/weblogic/security/xacml" xsi:type="xac:xacml-role-mapperType"&gt;</w:t>
      </w:r>
    </w:p>
    <w:p w14:paraId="6BB1AA0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&lt;sec:name&gt;XACMLRoleMapper&lt;/sec:name&gt;</w:t>
      </w:r>
    </w:p>
    <w:p w14:paraId="19D3CF9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&lt;/sec:role-mapper&gt;</w:t>
      </w:r>
    </w:p>
    <w:p w14:paraId="6DD09F8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&lt;sec:authorizer xmlns:xac="http://xmlns.oracle.com/weblogic/security/xacml" xsi:type="xac:xacml-authorizerType"&gt;</w:t>
      </w:r>
    </w:p>
    <w:p w14:paraId="778635D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&lt;sec:name&gt;XACMLAuthorizer&lt;/sec:name&gt;</w:t>
      </w:r>
    </w:p>
    <w:p w14:paraId="72CD8ED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&lt;/sec:authorizer&gt;</w:t>
      </w:r>
    </w:p>
    <w:p w14:paraId="52EDBE6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&lt;sec:adjudicator xsi:type="wls:default-adjudicatorType"&gt;</w:t>
      </w:r>
    </w:p>
    <w:p w14:paraId="05AF19D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&lt;sec:name&gt;DefaultAdjudicator&lt;/sec:name&gt;</w:t>
      </w:r>
    </w:p>
    <w:p w14:paraId="29800AF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&lt;/sec:adjudicator&gt;</w:t>
      </w:r>
    </w:p>
    <w:p w14:paraId="3030FA0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&lt;sec:credential-mapper xsi:type="wls:default-credential-mapperType"&gt;</w:t>
      </w:r>
    </w:p>
    <w:p w14:paraId="61F57C2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&lt;sec:name&gt;DefaultCredentialMapper&lt;/sec:name&gt;</w:t>
      </w:r>
    </w:p>
    <w:p w14:paraId="21A9675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&lt;/sec:credential-mapper&gt;</w:t>
      </w:r>
    </w:p>
    <w:p w14:paraId="7AEE801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&lt;sec:cert-path-provider xsi:type="wls:web-logic-cert-path-providerType"&gt;</w:t>
      </w:r>
    </w:p>
    <w:p w14:paraId="2AB6075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&lt;sec:name&gt;WebLogicCertPathProvider&lt;/sec:name&gt;</w:t>
      </w:r>
    </w:p>
    <w:p w14:paraId="24448BF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&lt;/sec:cert-path-provider&gt;</w:t>
      </w:r>
    </w:p>
    <w:p w14:paraId="74BA6A2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&lt;sec:cert-path-builder&gt;WebLogicCertPathProvider&lt;/sec:cert-path-builder&gt;</w:t>
      </w:r>
    </w:p>
    <w:p w14:paraId="2E86674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&lt;sec:name&gt;myrealm&lt;/sec:name&gt;</w:t>
      </w:r>
    </w:p>
    <w:p w14:paraId="7535E3C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&lt;sec:password-validator xmlns:pas="http://xmlns.oracle.com/weblogic/security/providers/passwordvalidator" xsi:type="pas:system-password-validatorType"&gt;</w:t>
      </w:r>
    </w:p>
    <w:p w14:paraId="2F70AF0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&lt;sec:name&gt;SystemPasswordValidator&lt;/sec:name&gt;</w:t>
      </w:r>
    </w:p>
    <w:p w14:paraId="10F74FB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&lt;pas:min-password-length&gt;8&lt;/pas:min-password-length&gt;</w:t>
      </w:r>
    </w:p>
    <w:p w14:paraId="7ABA3E2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&lt;pas:min-numeric-or-special-characters&gt;1&lt;/pas:min-numeric-or-special-characters&gt;</w:t>
      </w:r>
    </w:p>
    <w:p w14:paraId="55F0399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&lt;/sec:password-validator&gt;</w:t>
      </w:r>
    </w:p>
    <w:p w14:paraId="7BDEF9D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&lt;/realm&gt;</w:t>
      </w:r>
    </w:p>
    <w:p w14:paraId="3423F46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&lt;default-realm&gt;myrealm&lt;/default-realm&gt;</w:t>
      </w:r>
    </w:p>
    <w:p w14:paraId="626466A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&lt;credential-encrypted&gt;{AES256}SLOKVPAmeTBz8ksEk1ZgSsDhOxiUnBwJ0SLRM3RwUsFcqAmQhzfatOSM6zTAx+IzqV8X4kmTSFgobhH1iR1COLd4m2fSwZVjiumg/dq2HDEsnBgMReEjDNil/gaQEKw6&lt;/credential-encrypted&gt;</w:t>
      </w:r>
    </w:p>
    <w:p w14:paraId="40C27D2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&lt;node-manager-username&gt;weblogic&lt;/node-manager-username&gt;</w:t>
      </w:r>
    </w:p>
    <w:p w14:paraId="0047A69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&lt;node-manager-password-encrypted&gt;{AES256}JeEcne3opGZCPXSzCKcYfoAUq0piJ4uUwka1DEGJCz4=&lt;/node-manager-password-encrypted&gt;</w:t>
      </w:r>
    </w:p>
    <w:p w14:paraId="57CDF65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&lt;/security-configuration&gt;</w:t>
      </w:r>
    </w:p>
    <w:p w14:paraId="1371715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&lt;jta&gt;</w:t>
      </w:r>
    </w:p>
    <w:p w14:paraId="021685E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&lt;timeout-seconds&gt;60&lt;/timeout-seconds&gt;</w:t>
      </w:r>
    </w:p>
    <w:p w14:paraId="351CB51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&lt;abandon-timeout-seconds&gt;86400&lt;/abandon-timeout-seconds&gt;</w:t>
      </w:r>
    </w:p>
    <w:p w14:paraId="295BB44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&lt;forget-heuristics&gt;true&lt;/forget-heuristics&gt;</w:t>
      </w:r>
    </w:p>
    <w:p w14:paraId="3E1F195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&lt;before-completion-iteration-limit&gt;10&lt;/before-completion-iteration-limit&gt;</w:t>
      </w:r>
    </w:p>
    <w:p w14:paraId="4A1C4F3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&lt;max-transactions&gt;10000&lt;/max-transactions&gt;</w:t>
      </w:r>
    </w:p>
    <w:p w14:paraId="3B17A95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&lt;max-unique-name-statistics&gt;1000&lt;/max-unique-name-statistics&gt;</w:t>
      </w:r>
    </w:p>
    <w:p w14:paraId="15C7C5C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&lt;checkpoint-interval-seconds&gt;300&lt;/checkpoint-interval-seconds&gt;</w:t>
      </w:r>
    </w:p>
    <w:p w14:paraId="2BFAF0A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&lt;unregister-resource-grace-period&gt;30&lt;/unregister-resource-grace-period&gt;</w:t>
      </w:r>
    </w:p>
    <w:p w14:paraId="54EE371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&lt;/jta&gt;</w:t>
      </w:r>
    </w:p>
    <w:p w14:paraId="51C3543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&lt;log&gt;</w:t>
      </w:r>
    </w:p>
    <w:p w14:paraId="4D821E3D" w14:textId="3E98C7BE"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&lt;file-name&gt;logs/</w:t>
      </w:r>
      <w:r w:rsidR="00E660BD" w:rsidRPr="000D1EE6">
        <w:rPr>
          <w:rFonts w:ascii="Courier New" w:hAnsi="Courier New" w:cs="Courier New"/>
        </w:rPr>
        <w:t>brs</w:t>
      </w:r>
      <w:r w:rsidRPr="000D1EE6">
        <w:rPr>
          <w:rFonts w:ascii="Courier New" w:hAnsi="Courier New" w:cs="Courier New"/>
        </w:rPr>
        <w:t>-dev.log&lt;/file-name&gt;</w:t>
      </w:r>
    </w:p>
    <w:p w14:paraId="13CEF1B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&lt;rotation-type&gt;bySize&lt;/rotation-type&gt;</w:t>
      </w:r>
    </w:p>
    <w:p w14:paraId="051BAE0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&lt;number-of-files-limited&gt;true&lt;/number-of-files-limited&gt;</w:t>
      </w:r>
    </w:p>
    <w:p w14:paraId="11EF42D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&lt;file-count&gt;15&lt;/file-count&gt;</w:t>
      </w:r>
    </w:p>
    <w:p w14:paraId="22E504B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&lt;file-min-size&gt;65535&lt;/file-min-size&gt;</w:t>
      </w:r>
    </w:p>
    <w:p w14:paraId="46F2673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&lt;rotate-log-on-startup&gt;false&lt;/rotate-log-on-startup&gt;</w:t>
      </w:r>
    </w:p>
    <w:p w14:paraId="5C6EDCE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&lt;/log&gt;</w:t>
      </w:r>
    </w:p>
    <w:p w14:paraId="241CA88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&lt;server&gt;</w:t>
      </w:r>
    </w:p>
    <w:p w14:paraId="7A797E5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&lt;name&gt;AdminServer&lt;/name&gt;</w:t>
      </w:r>
    </w:p>
    <w:p w14:paraId="21F06D6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&lt;web-server&gt;</w:t>
      </w:r>
    </w:p>
    <w:p w14:paraId="1FA2D3D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&lt;keep-alive-enabled&gt;true&lt;/keep-alive-enabled&gt;</w:t>
      </w:r>
    </w:p>
    <w:p w14:paraId="44A52EB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&lt;keep-alive-secs&gt;30&lt;/keep-alive-secs&gt;</w:t>
      </w:r>
    </w:p>
    <w:p w14:paraId="0FFD7C3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&lt;https-keep-alive-secs&gt;60&lt;/https-keep-alive-secs&gt;</w:t>
      </w:r>
    </w:p>
    <w:p w14:paraId="0A92449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&lt;post-timeout-secs&gt;30&lt;/post-timeout-secs&gt;</w:t>
      </w:r>
    </w:p>
    <w:p w14:paraId="285EE23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&lt;max-post-size&gt;-1&lt;/max-post-size&gt;</w:t>
      </w:r>
    </w:p>
    <w:p w14:paraId="5B197E7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&lt;send-server-header-enabled&gt;false&lt;/send-server-header-enabled&gt;</w:t>
      </w:r>
    </w:p>
    <w:p w14:paraId="7C15B2A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&lt;wap-enabled&gt;false&lt;/wap-enabled&gt;</w:t>
      </w:r>
    </w:p>
    <w:p w14:paraId="6773DAE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&lt;accept-context-path-in-get-real-path&gt;false&lt;/accept-context-path-in-get-real-path&gt;</w:t>
      </w:r>
    </w:p>
    <w:p w14:paraId="62A1C42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&lt;/web-server&gt;</w:t>
      </w:r>
    </w:p>
    <w:p w14:paraId="72EE1B9F" w14:textId="29B67F3A"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&lt;listen-address&gt;vac</w:t>
      </w:r>
      <w:r w:rsidR="00E660BD" w:rsidRPr="000D1EE6">
        <w:rPr>
          <w:rFonts w:ascii="Courier New" w:hAnsi="Courier New" w:cs="Courier New"/>
        </w:rPr>
        <w:t>11</w:t>
      </w:r>
      <w:r w:rsidRPr="000D1EE6">
        <w:rPr>
          <w:rFonts w:ascii="Courier New" w:hAnsi="Courier New" w:cs="Courier New"/>
        </w:rPr>
        <w:t>app</w:t>
      </w:r>
      <w:r w:rsidR="00E660BD" w:rsidRPr="000D1EE6">
        <w:rPr>
          <w:rFonts w:ascii="Courier New" w:hAnsi="Courier New" w:cs="Courier New"/>
        </w:rPr>
        <w:t>brs</w:t>
      </w:r>
      <w:r w:rsidRPr="000D1EE6">
        <w:rPr>
          <w:rFonts w:ascii="Courier New" w:hAnsi="Courier New" w:cs="Courier New"/>
        </w:rPr>
        <w:t>800.va.gov&lt;/listen-address&gt;</w:t>
      </w:r>
    </w:p>
    <w:p w14:paraId="33A6A9B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&lt;server-life-cycle-timeout-val&gt;30&lt;/server-life-cycle-timeout-val&gt;</w:t>
      </w:r>
    </w:p>
    <w:p w14:paraId="1BC963D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&lt;startup-timeout&gt;0&lt;/startup-timeout&gt;</w:t>
      </w:r>
    </w:p>
    <w:p w14:paraId="1807F5D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&lt;/server&gt;</w:t>
      </w:r>
    </w:p>
    <w:p w14:paraId="046EFE9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&lt;server&gt;</w:t>
      </w:r>
    </w:p>
    <w:p w14:paraId="3128C2C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&lt;name&gt;ManagedServer001&lt;/name&gt;</w:t>
      </w:r>
    </w:p>
    <w:p w14:paraId="03C494A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&lt;ssl&gt;</w:t>
      </w:r>
    </w:p>
    <w:p w14:paraId="2786732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&lt;enabled&gt;false&lt;/enabled&gt;</w:t>
      </w:r>
    </w:p>
    <w:p w14:paraId="6BFD4FE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&lt;listen-port&gt;8002&lt;/listen-port&gt;</w:t>
      </w:r>
    </w:p>
    <w:p w14:paraId="6FEF207D" w14:textId="10855178"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&lt;server-private-key-alias&gt;</w:t>
      </w:r>
      <w:r w:rsidR="00E660BD" w:rsidRPr="000D1EE6">
        <w:rPr>
          <w:rFonts w:ascii="Courier New" w:hAnsi="Courier New" w:cs="Courier New"/>
        </w:rPr>
        <w:t xml:space="preserve"> vac11appbrs800</w:t>
      </w:r>
      <w:r w:rsidRPr="000D1EE6">
        <w:rPr>
          <w:rFonts w:ascii="Courier New" w:hAnsi="Courier New" w:cs="Courier New"/>
        </w:rPr>
        <w:t>.va.gov&lt;/server-private-key-alias&gt;</w:t>
      </w:r>
    </w:p>
    <w:p w14:paraId="43BE580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&lt;server-private-key-pass-phrase-encrypted&gt;{AES256}YkBZpAY20X8RKHwcF3FEs2pvoteUfU16j5UV6fx/m/0=&lt;/server-private-key-pass-phrase-encrypted&gt;</w:t>
      </w:r>
    </w:p>
    <w:p w14:paraId="78436DF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&lt;/ssl&gt;</w:t>
      </w:r>
    </w:p>
    <w:p w14:paraId="4DDF694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&lt;log&gt;</w:t>
      </w:r>
    </w:p>
    <w:p w14:paraId="0ED60DF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&lt;rotation-type&gt;bySize&lt;/rotation-type&gt;</w:t>
      </w:r>
    </w:p>
    <w:p w14:paraId="44E2F31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&lt;number-of-files-limited&gt;true&lt;/number-of-files-limited&gt;</w:t>
      </w:r>
    </w:p>
    <w:p w14:paraId="519530F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&lt;file-count&gt;15&lt;/file-count&gt;</w:t>
      </w:r>
    </w:p>
    <w:p w14:paraId="6385667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&lt;file-min-size&gt;65535&lt;/file-min-size&gt;</w:t>
      </w:r>
    </w:p>
    <w:p w14:paraId="0FB926D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&lt;rotate-log-on-startup&gt;false&lt;/rotate-log-on-startup&gt;</w:t>
      </w:r>
    </w:p>
    <w:p w14:paraId="4D14F69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&lt;log-file-severity&gt;Warning&lt;/log-file-severity&gt;</w:t>
      </w:r>
    </w:p>
    <w:p w14:paraId="384557A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&lt;stdout-severity&gt;Error&lt;/stdout-severity&gt;</w:t>
      </w:r>
    </w:p>
    <w:p w14:paraId="573F5B4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&lt;domain-log-broadcast-severity&gt;Error&lt;/domain-log-broadcast-severity&gt;</w:t>
      </w:r>
    </w:p>
    <w:p w14:paraId="349CCD6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&lt;memory-buffer-severity&gt;Error&lt;/memory-buffer-severity&gt;</w:t>
      </w:r>
    </w:p>
    <w:p w14:paraId="7E813E8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&lt;log4j-logging-enabled&gt;false&lt;/log4j-logging-enabled&gt;</w:t>
      </w:r>
    </w:p>
    <w:p w14:paraId="3F49F91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&lt;redirect-stdout-to-server-log-enabled&gt;false&lt;/redirect-stdout-to-server-log-enabled&gt;</w:t>
      </w:r>
    </w:p>
    <w:p w14:paraId="13E6056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&lt;domain-log-broadcaster-buffer-size&gt;10&lt;/domain-log-broadcaster-buffer-size&gt;</w:t>
      </w:r>
    </w:p>
    <w:p w14:paraId="7A69372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&lt;/log&gt;</w:t>
      </w:r>
    </w:p>
    <w:p w14:paraId="31758FA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&lt;machine&gt;Machine001 (localhost)&lt;/machine&gt;</w:t>
      </w:r>
    </w:p>
    <w:p w14:paraId="06142A2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&lt;listen-port&gt;8001&lt;/listen-port&gt;</w:t>
      </w:r>
    </w:p>
    <w:p w14:paraId="4EA2982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&lt;listen-port-enabled&gt;true&lt;/listen-port-enabled&gt;</w:t>
      </w:r>
    </w:p>
    <w:p w14:paraId="4EB4C70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&lt;cluster&gt;Cluster001&lt;/cluster&gt;</w:t>
      </w:r>
    </w:p>
    <w:p w14:paraId="0844E2E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&lt;cluster-weight&gt;100&lt;/cluster-weight&gt;</w:t>
      </w:r>
    </w:p>
    <w:p w14:paraId="55C0FBE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&lt;replication-group&gt;primary&lt;/replication-group&gt;</w:t>
      </w:r>
    </w:p>
    <w:p w14:paraId="678C93C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&lt;preferred-secondary-group&gt;secondary&lt;/preferred-secondary-group&gt;</w:t>
      </w:r>
    </w:p>
    <w:p w14:paraId="170EF2D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&lt;web-server&gt;</w:t>
      </w:r>
    </w:p>
    <w:p w14:paraId="33880ED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&lt;web-server-log&gt;</w:t>
      </w:r>
    </w:p>
    <w:p w14:paraId="05AECA1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&lt;number-of-files-limited&gt;false&lt;/number-of-files-limited&gt;</w:t>
      </w:r>
    </w:p>
    <w:p w14:paraId="1D8BA8B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&lt;/web-server-log&gt;</w:t>
      </w:r>
    </w:p>
    <w:p w14:paraId="11D4AF4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&lt;/web-server&gt;</w:t>
      </w:r>
    </w:p>
    <w:p w14:paraId="27550A1D" w14:textId="5C2ED310"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&lt;listen-address&gt;</w:t>
      </w:r>
      <w:r w:rsidR="00E660BD" w:rsidRPr="000D1EE6">
        <w:rPr>
          <w:rFonts w:ascii="Courier New" w:hAnsi="Courier New" w:cs="Courier New"/>
        </w:rPr>
        <w:t xml:space="preserve"> vac11appbrs800</w:t>
      </w:r>
      <w:r w:rsidRPr="000D1EE6">
        <w:rPr>
          <w:rFonts w:ascii="Courier New" w:hAnsi="Courier New" w:cs="Courier New"/>
        </w:rPr>
        <w:t>.va.gov&lt;/listen-address&gt;</w:t>
      </w:r>
    </w:p>
    <w:p w14:paraId="0471D3C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&lt;administration-port&gt;9002&lt;/administration-port&gt;</w:t>
      </w:r>
    </w:p>
    <w:p w14:paraId="1DD6399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&lt;java-compiler&gt;javac&lt;/java-compiler&gt;</w:t>
      </w:r>
    </w:p>
    <w:p w14:paraId="3E6BDD2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&lt;server-start&gt;</w:t>
      </w:r>
    </w:p>
    <w:p w14:paraId="4B0EDFD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&lt;class-path&gt;$CLASSPATH&lt;/class-path&gt;</w:t>
      </w:r>
    </w:p>
    <w:p w14:paraId="14AE962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&lt;arguments&gt;-d64 -server -Xms2g -Xmx2g  -XX:+UnlockCommercialFeatures -XX:+ResourceManagement -XX:+FlightRecorder -XX:+UseG1GC -Dweblogic.security.SSL.minimumProtocolVersion=TLSv1.2 -Dweblogic.security.SSL.protocolVersion=TLSv1.2 -Djava.awt.headless=true -Dweblogic.unicast.HttpPing=true&lt;/arguments&gt;</w:t>
      </w:r>
    </w:p>
    <w:p w14:paraId="08C1FAA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&lt;username&gt;weblogic&lt;/username&gt;</w:t>
      </w:r>
    </w:p>
    <w:p w14:paraId="14B8C46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&lt;password-encrypted&gt;{AES256}Lak1s/R9MGBGoTltG508vSKZIputn+rMpyjDe6EIKA4=&lt;/password-encrypted&gt;</w:t>
      </w:r>
    </w:p>
    <w:p w14:paraId="0F52D1E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&lt;/server-start&gt;</w:t>
      </w:r>
    </w:p>
    <w:p w14:paraId="774B266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&lt;jta-migratable-target&gt;</w:t>
      </w:r>
    </w:p>
    <w:p w14:paraId="190DA3C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&lt;user-preferred-server&gt;ManagedServer001&lt;/user-preferred-server&gt;</w:t>
      </w:r>
    </w:p>
    <w:p w14:paraId="3B4FBE5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&lt;cluster&gt;Cluster001&lt;/cluster&gt;</w:t>
      </w:r>
    </w:p>
    <w:p w14:paraId="7D44DA6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&lt;/jta-migratable-target&gt;</w:t>
      </w:r>
    </w:p>
    <w:p w14:paraId="557C7FD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&lt;startup-mode&gt;RUNNING&lt;/startup-mode&gt;</w:t>
      </w:r>
    </w:p>
    <w:p w14:paraId="2441E2E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&lt;server-life-cycle-timeout-val&gt;120&lt;/server-life-cycle-timeout-val&gt;</w:t>
      </w:r>
    </w:p>
    <w:p w14:paraId="0EAB8D4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&lt;startup-timeout&gt;0&lt;/startup-timeout&gt;</w:t>
      </w:r>
    </w:p>
    <w:p w14:paraId="66583F0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&lt;graceful-shutdown-timeout&gt;0&lt;/graceful-shutdown-timeout&gt;</w:t>
      </w:r>
    </w:p>
    <w:p w14:paraId="6275CB2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&lt;ignore-sessions-during-shutdown&gt;false&lt;/ignore-sessions-during-shutdown&gt;</w:t>
      </w:r>
    </w:p>
    <w:p w14:paraId="5BFF5D1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&lt;client-cert-proxy-enabled&gt;true&lt;/client-cert-proxy-enabled&gt;</w:t>
      </w:r>
    </w:p>
    <w:p w14:paraId="6EA28DC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&lt;weblogic-plugin-enabled&gt;true&lt;/weblogic-plugin-enabled&gt;</w:t>
      </w:r>
    </w:p>
    <w:p w14:paraId="6D26BA8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&lt;key-stores&gt;CustomIdentityAndCustomTrust&lt;/key-stores&gt;</w:t>
      </w:r>
    </w:p>
    <w:p w14:paraId="01CEAAC8" w14:textId="4FE457CB"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&lt;custom-identity-key-store-file-name&gt;/u01/app/oracle/user_projects/domains/</w:t>
      </w:r>
      <w:r w:rsidR="00E660BD" w:rsidRPr="000D1EE6">
        <w:rPr>
          <w:rFonts w:ascii="Courier New" w:hAnsi="Courier New" w:cs="Courier New"/>
        </w:rPr>
        <w:t>brs</w:t>
      </w:r>
      <w:r w:rsidRPr="000D1EE6">
        <w:rPr>
          <w:rFonts w:ascii="Courier New" w:hAnsi="Courier New" w:cs="Courier New"/>
        </w:rPr>
        <w:t>-dev/HEV_CONFIG/certificate_stores/keystore.jks&lt;/custom-identity-key-store-file-name&gt;</w:t>
      </w:r>
    </w:p>
    <w:p w14:paraId="707A771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&lt;custom-identity-key-store-type&gt;JKS&lt;/custom-identity-key-store-type&gt;</w:t>
      </w:r>
    </w:p>
    <w:p w14:paraId="2538D08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&lt;custom-identity-key-store-pass-phrase-encrypted&gt;{AES256}eS1gXUjTPd4JIPRniY6hSQ90cn6zFD/0mi1UdlQ8sDA=&lt;/custom-identity-key-store-pass-phrase-encrypted&gt;</w:t>
      </w:r>
    </w:p>
    <w:p w14:paraId="0FA3D988" w14:textId="1BDAE7A8"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&lt;custom-trust-key-store-file-name&gt;/u01/app/oracle/user_projects/domains/</w:t>
      </w:r>
      <w:r w:rsidR="00E660BD" w:rsidRPr="000D1EE6">
        <w:rPr>
          <w:rFonts w:ascii="Courier New" w:hAnsi="Courier New" w:cs="Courier New"/>
        </w:rPr>
        <w:t>brs</w:t>
      </w:r>
      <w:r w:rsidRPr="000D1EE6">
        <w:rPr>
          <w:rFonts w:ascii="Courier New" w:hAnsi="Courier New" w:cs="Courier New"/>
        </w:rPr>
        <w:t>-dev/HEV_CONFIG/certificate_stores/cacerts&lt;/custom-trust-key-store-file-name&gt;</w:t>
      </w:r>
    </w:p>
    <w:p w14:paraId="1BDCE2C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&lt;custom-trust-key-store-type&gt;JKS&lt;/custom-trust-key-store-type&gt;</w:t>
      </w:r>
    </w:p>
    <w:p w14:paraId="03F4411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&lt;custom-trust-key-store-pass-phrase-encrypted&gt;{AES256}Wyq3RBjHIRtbyZvrrChWhvzHTTVVR+cit3jrp6mLQ0w=&lt;/custom-trust-key-store-pass-phrase-encrypted&gt;</w:t>
      </w:r>
    </w:p>
    <w:p w14:paraId="4C70BDB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&lt;server-diagnostic-config&gt;</w:t>
      </w:r>
    </w:p>
    <w:p w14:paraId="1C2A99C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&lt;wldf-diagnostic-volume&gt;Low&lt;/wldf-diagnostic-volume&gt;</w:t>
      </w:r>
    </w:p>
    <w:p w14:paraId="2959422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&lt;/server-diagnostic-config&gt;</w:t>
      </w:r>
    </w:p>
    <w:p w14:paraId="604B9F1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&lt;/server&gt;</w:t>
      </w:r>
    </w:p>
    <w:p w14:paraId="502430A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&lt;server&gt;</w:t>
      </w:r>
    </w:p>
    <w:p w14:paraId="176AEF4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&lt;name&gt;ManagedServer002&lt;/name&gt;</w:t>
      </w:r>
    </w:p>
    <w:p w14:paraId="7C6944C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&lt;ssl&gt;</w:t>
      </w:r>
    </w:p>
    <w:p w14:paraId="6D7FD6D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&lt;enabled&gt;false&lt;/enabled&gt;</w:t>
      </w:r>
    </w:p>
    <w:p w14:paraId="5C62B70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&lt;listen-port&gt;8004&lt;/listen-port&gt;</w:t>
      </w:r>
    </w:p>
    <w:p w14:paraId="521439D2" w14:textId="5377DA08"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&lt;server-private-key-alias&gt;</w:t>
      </w:r>
      <w:r w:rsidR="00E660BD" w:rsidRPr="000D1EE6">
        <w:rPr>
          <w:rFonts w:ascii="Courier New" w:hAnsi="Courier New" w:cs="Courier New"/>
        </w:rPr>
        <w:t xml:space="preserve"> vac11appbrs800</w:t>
      </w:r>
      <w:r w:rsidRPr="000D1EE6">
        <w:rPr>
          <w:rFonts w:ascii="Courier New" w:hAnsi="Courier New" w:cs="Courier New"/>
        </w:rPr>
        <w:t>.va.gov&lt;/server-private-key-alias&gt;</w:t>
      </w:r>
    </w:p>
    <w:p w14:paraId="6CFB028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&lt;server-private-key-pass-phrase-encrypted&gt;{AES256}a9pXTJLJbzh5xVNnRebRc2p6rf8SVLPdH/u38l2p/FY=&lt;/server-private-key-pass-phrase-encrypted&gt;</w:t>
      </w:r>
    </w:p>
    <w:p w14:paraId="749DF68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&lt;/ssl&gt;</w:t>
      </w:r>
    </w:p>
    <w:p w14:paraId="6B08478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&lt;log&gt;</w:t>
      </w:r>
    </w:p>
    <w:p w14:paraId="37ACEAD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&lt;rotation-type&gt;bySize&lt;/rotation-type&gt;</w:t>
      </w:r>
    </w:p>
    <w:p w14:paraId="7FB95FF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&lt;number-of-files-limited&gt;true&lt;/number-of-files-limited&gt;</w:t>
      </w:r>
    </w:p>
    <w:p w14:paraId="05A3733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&lt;file-count&gt;15&lt;/file-count&gt;</w:t>
      </w:r>
    </w:p>
    <w:p w14:paraId="6A88528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&lt;file-min-size&gt;65535&lt;/file-min-size&gt;</w:t>
      </w:r>
    </w:p>
    <w:p w14:paraId="0AD2284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&lt;rotate-log-on-startup&gt;false&lt;/rotate-log-on-startup&gt;</w:t>
      </w:r>
    </w:p>
    <w:p w14:paraId="3B6030F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&lt;log-file-severity&gt;Warning&lt;/log-file-severity&gt;</w:t>
      </w:r>
    </w:p>
    <w:p w14:paraId="74425EC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&lt;stdout-severity&gt;Error&lt;/stdout-severity&gt;</w:t>
      </w:r>
    </w:p>
    <w:p w14:paraId="313AA7E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&lt;domain-log-broadcast-severity&gt;Error&lt;/domain-log-broadcast-severity&gt;</w:t>
      </w:r>
    </w:p>
    <w:p w14:paraId="3246FD0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&lt;memory-buffer-severity&gt;Error&lt;/memory-buffer-severity&gt;</w:t>
      </w:r>
    </w:p>
    <w:p w14:paraId="6866391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&lt;log4j-logging-enabled&gt;false&lt;/log4j-logging-enabled&gt;</w:t>
      </w:r>
    </w:p>
    <w:p w14:paraId="34A99DC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&lt;redirect-stdout-to-server-log-enabled&gt;false&lt;/redirect-stdout-to-server-log-enabled&gt;</w:t>
      </w:r>
    </w:p>
    <w:p w14:paraId="6A175E8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&lt;domain-log-broadcaster-buffer-size&gt;10&lt;/domain-log-broadcaster-buffer-size&gt;</w:t>
      </w:r>
    </w:p>
    <w:p w14:paraId="1D92E69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&lt;/log&gt;</w:t>
      </w:r>
    </w:p>
    <w:p w14:paraId="27A6195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&lt;machine&gt;Machine001 (localhost)&lt;/machine&gt;</w:t>
      </w:r>
    </w:p>
    <w:p w14:paraId="2A27AFB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&lt;listen-port&gt;8003&lt;/listen-port&gt;</w:t>
      </w:r>
    </w:p>
    <w:p w14:paraId="4F8D02C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&lt;listen-port-enabled&gt;true&lt;/listen-port-enabled&gt;</w:t>
      </w:r>
    </w:p>
    <w:p w14:paraId="6FAF88F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&lt;cluster&gt;Cluster001&lt;/cluster&gt;</w:t>
      </w:r>
    </w:p>
    <w:p w14:paraId="3C2575C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&lt;cluster-weight&gt;100&lt;/cluster-weight&gt;</w:t>
      </w:r>
    </w:p>
    <w:p w14:paraId="0424CA7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&lt;replication-group&gt;primary&lt;/replication-group&gt;</w:t>
      </w:r>
    </w:p>
    <w:p w14:paraId="1278B37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&lt;preferred-secondary-group&gt;secondary&lt;/preferred-secondary-group&gt;</w:t>
      </w:r>
    </w:p>
    <w:p w14:paraId="3B88B8F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&lt;web-server&gt;</w:t>
      </w:r>
    </w:p>
    <w:p w14:paraId="072C971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&lt;web-server-log&gt;</w:t>
      </w:r>
    </w:p>
    <w:p w14:paraId="54AC885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&lt;number-of-files-limited&gt;false&lt;/number-of-files-limited&gt;</w:t>
      </w:r>
    </w:p>
    <w:p w14:paraId="79F78D0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&lt;/web-server-log&gt;</w:t>
      </w:r>
    </w:p>
    <w:p w14:paraId="28E954E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&lt;/web-server&gt;</w:t>
      </w:r>
    </w:p>
    <w:p w14:paraId="1A6BE1CA" w14:textId="48061E56"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&lt;listen-address&gt;</w:t>
      </w:r>
      <w:r w:rsidR="00E660BD" w:rsidRPr="000D1EE6">
        <w:rPr>
          <w:rFonts w:ascii="Courier New" w:hAnsi="Courier New" w:cs="Courier New"/>
        </w:rPr>
        <w:t xml:space="preserve"> vac11appbrs800</w:t>
      </w:r>
      <w:r w:rsidRPr="000D1EE6">
        <w:rPr>
          <w:rFonts w:ascii="Courier New" w:hAnsi="Courier New" w:cs="Courier New"/>
        </w:rPr>
        <w:t>.va.gov&lt;/listen-address&gt;</w:t>
      </w:r>
    </w:p>
    <w:p w14:paraId="37C1C61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&lt;administration-port&gt;9002&lt;/administration-port&gt;</w:t>
      </w:r>
    </w:p>
    <w:p w14:paraId="1FDA4E8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&lt;java-compiler&gt;javac&lt;/java-compiler&gt;</w:t>
      </w:r>
    </w:p>
    <w:p w14:paraId="150384E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&lt;server-start&gt;</w:t>
      </w:r>
    </w:p>
    <w:p w14:paraId="430DA4E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&lt;class-path&gt;$CLASSPATH&lt;/class-path&gt;</w:t>
      </w:r>
    </w:p>
    <w:p w14:paraId="7D7BDA6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&lt;arguments&gt;-d64 -server -Xms2g -Xmx2g  -XX:+UnlockCommercialFeatures -XX:+ResourceManagement -XX:+FlightRecorder -XX:+UseG1GC -Dweblogic.security.SSL.minimumProtocolVersion=TLSv1.2 -Dweblogic.security.SSL.protocolVersion=TLSv1.2 -Djava.awt.headless=true -Dweblogic.unicast.HttpPing=true&lt;/arguments&gt;</w:t>
      </w:r>
    </w:p>
    <w:p w14:paraId="1375986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&lt;username&gt;weblogic&lt;/username&gt;</w:t>
      </w:r>
    </w:p>
    <w:p w14:paraId="21636C5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&lt;password-encrypted&gt;{AES256}mcl9pEpFrw9pQMfTrA+QCaIrhOOtBGTTABigDZjj5HI=&lt;/password-encrypted&gt;</w:t>
      </w:r>
    </w:p>
    <w:p w14:paraId="7E3F70A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&lt;/server-start&gt;</w:t>
      </w:r>
    </w:p>
    <w:p w14:paraId="62D0F7C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&lt;jta-migratable-target&gt;</w:t>
      </w:r>
    </w:p>
    <w:p w14:paraId="05BF648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&lt;user-preferred-server&gt;ManagedServer002&lt;/user-preferred-server&gt;</w:t>
      </w:r>
    </w:p>
    <w:p w14:paraId="1A80DFA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&lt;cluster&gt;Cluster001&lt;/cluster&gt;</w:t>
      </w:r>
    </w:p>
    <w:p w14:paraId="5D108AC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&lt;/jta-migratable-target&gt;</w:t>
      </w:r>
    </w:p>
    <w:p w14:paraId="5EA95D0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&lt;startup-mode&gt;RUNNING&lt;/startup-mode&gt;</w:t>
      </w:r>
    </w:p>
    <w:p w14:paraId="2262696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&lt;server-life-cycle-timeout-val&gt;120&lt;/server-life-cycle-timeout-val&gt;</w:t>
      </w:r>
    </w:p>
    <w:p w14:paraId="34724D1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&lt;startup-timeout&gt;0&lt;/startup-timeout&gt;</w:t>
      </w:r>
    </w:p>
    <w:p w14:paraId="200344F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&lt;graceful-shutdown-timeout&gt;0&lt;/graceful-shutdown-timeout&gt;</w:t>
      </w:r>
    </w:p>
    <w:p w14:paraId="38789B2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&lt;ignore-sessions-during-shutdown&gt;false&lt;/ignore-sessions-during-shutdown&gt;</w:t>
      </w:r>
    </w:p>
    <w:p w14:paraId="05E4291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&lt;client-cert-proxy-enabled&gt;true&lt;/client-cert-proxy-enabled&gt;</w:t>
      </w:r>
    </w:p>
    <w:p w14:paraId="1D08301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&lt;weblogic-plugin-enabled&gt;true&lt;/weblogic-plugin-enabled&gt;</w:t>
      </w:r>
    </w:p>
    <w:p w14:paraId="5E2AB88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&lt;key-stores&gt;CustomIdentityAndCustomTrust&lt;/key-stores&gt;</w:t>
      </w:r>
    </w:p>
    <w:p w14:paraId="27F6E845" w14:textId="3B1B4A12"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&lt;custom-identity-key-store-file-name&gt;/u01/app/oracle/user_projects/domains/</w:t>
      </w:r>
      <w:r w:rsidR="00E660BD" w:rsidRPr="000D1EE6">
        <w:rPr>
          <w:rFonts w:ascii="Courier New" w:hAnsi="Courier New" w:cs="Courier New"/>
        </w:rPr>
        <w:t>brs</w:t>
      </w:r>
      <w:r w:rsidRPr="000D1EE6">
        <w:rPr>
          <w:rFonts w:ascii="Courier New" w:hAnsi="Courier New" w:cs="Courier New"/>
        </w:rPr>
        <w:t>-dev/HEV_CONFIG/certificate_stores/keystore.jks&lt;/custom-identity-key-store-file-name&gt;</w:t>
      </w:r>
    </w:p>
    <w:p w14:paraId="463959E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&lt;custom-identity-key-store-type&gt;JKS&lt;/custom-identity-key-store-type&gt;</w:t>
      </w:r>
    </w:p>
    <w:p w14:paraId="213A237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&lt;custom-identity-key-store-pass-phrase-encrypted&gt;{AES256}mbfwOv3gqttSVCEw9PG0KOO3RSmCMlHHNkNssbDAHCI=&lt;/custom-identity-key-store-pass-phrase-encrypted&gt;</w:t>
      </w:r>
    </w:p>
    <w:p w14:paraId="4E70844C" w14:textId="3E86F39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&lt;custom-trust-key-store-file-name&gt;/u01/app/oracle/user_projects/domains/</w:t>
      </w:r>
      <w:r w:rsidR="00E660BD" w:rsidRPr="000D1EE6">
        <w:rPr>
          <w:rFonts w:ascii="Courier New" w:hAnsi="Courier New" w:cs="Courier New"/>
        </w:rPr>
        <w:t>brs</w:t>
      </w:r>
      <w:r w:rsidRPr="000D1EE6">
        <w:rPr>
          <w:rFonts w:ascii="Courier New" w:hAnsi="Courier New" w:cs="Courier New"/>
        </w:rPr>
        <w:t>-dev/HEV_CONFIG/certificate_stores/cacerts&lt;/custom-trust-key-store-file-name&gt;</w:t>
      </w:r>
    </w:p>
    <w:p w14:paraId="4D90243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&lt;custom-trust-key-store-type&gt;JKS&lt;/custom-trust-key-store-type&gt;</w:t>
      </w:r>
    </w:p>
    <w:p w14:paraId="2DC9115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&lt;custom-trust-key-store-pass-phrase-encrypted&gt;{AES256}4VA1f1yS1qrEoqZ4g9P1QwLpt8R32rAdpLa2DTBndrQ=&lt;/custom-trust-key-store-pass-phrase-encrypted&gt;</w:t>
      </w:r>
    </w:p>
    <w:p w14:paraId="15AB108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&lt;server-diagnostic-config&gt;</w:t>
      </w:r>
    </w:p>
    <w:p w14:paraId="5EA596F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&lt;wldf-diagnostic-volume&gt;Low&lt;/wldf-diagnostic-volume&gt;</w:t>
      </w:r>
    </w:p>
    <w:p w14:paraId="119D0A4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&lt;/server-diagnostic-config&gt;</w:t>
      </w:r>
    </w:p>
    <w:p w14:paraId="509FEE0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&lt;/server&gt;</w:t>
      </w:r>
    </w:p>
    <w:p w14:paraId="227B712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w:t>
      </w:r>
    </w:p>
    <w:p w14:paraId="74B0297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&lt;name&gt;Cluster001&lt;/name&gt;</w:t>
      </w:r>
    </w:p>
    <w:p w14:paraId="2533038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&lt;default-load-algorithm&gt;round-robin&lt;/default-load-algorithm&gt;</w:t>
      </w:r>
    </w:p>
    <w:p w14:paraId="311B61D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&lt;cluster-messaging-mode&gt;unicast&lt;/cluster-messaging-mode&gt;</w:t>
      </w:r>
    </w:p>
    <w:p w14:paraId="0284F1A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&lt;cluster-broadcast-channel&gt;&lt;/cluster-broadcast-channel&gt;</w:t>
      </w:r>
    </w:p>
    <w:p w14:paraId="4137AC9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&lt;service-age-threshold-seconds&gt;180&lt;/service-age-threshold-seconds&gt;</w:t>
      </w:r>
    </w:p>
    <w:p w14:paraId="0FE5390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&lt;weblogic-plugin-enabled&gt;true&lt;/weblogic-plugin-enabled&gt;</w:t>
      </w:r>
    </w:p>
    <w:p w14:paraId="67C8E0E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&lt;member-warmup-timeout-seconds&gt;30&lt;/member-warmup-timeout-seconds&gt;</w:t>
      </w:r>
    </w:p>
    <w:p w14:paraId="2068322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&lt;number-of-servers-in-cluster-address&gt;2&lt;/number-of-servers-in-cluster-address&gt;</w:t>
      </w:r>
    </w:p>
    <w:p w14:paraId="58595CF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&lt;dynamic-servers&gt;</w:t>
      </w:r>
    </w:p>
    <w:p w14:paraId="77500BD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&lt;maximum-dynamic-server-count&gt;0&lt;/maximum-dynamic-server-count&gt;</w:t>
      </w:r>
    </w:p>
    <w:p w14:paraId="54E2A24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&lt;/dynamic-servers&gt;</w:t>
      </w:r>
    </w:p>
    <w:p w14:paraId="157844C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w:t>
      </w:r>
    </w:p>
    <w:p w14:paraId="41F2541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&lt;production-mode-enabled&gt;true&lt;/production-mode-enabled&gt;</w:t>
      </w:r>
    </w:p>
    <w:p w14:paraId="0891B8A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&lt;embedded-ldap&gt;</w:t>
      </w:r>
    </w:p>
    <w:p w14:paraId="59648EAA" w14:textId="09C3009D"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w:t>
      </w:r>
      <w:r w:rsidR="00E660BD" w:rsidRPr="000D1EE6">
        <w:rPr>
          <w:rFonts w:ascii="Courier New" w:hAnsi="Courier New" w:cs="Courier New"/>
        </w:rPr>
        <w:t>brs</w:t>
      </w:r>
      <w:r w:rsidRPr="000D1EE6">
        <w:rPr>
          <w:rFonts w:ascii="Courier New" w:hAnsi="Courier New" w:cs="Courier New"/>
        </w:rPr>
        <w:t>-dev&lt;/name&gt;</w:t>
      </w:r>
    </w:p>
    <w:p w14:paraId="01C206F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&lt;credential-encrypted&gt;{AES256}Q4pIZkAiWBxYV+0TLhFC/s6Nq6D+SZcZNtkJ9jhyFVOOjL8ow7Tvi2+hBtIONXlL&lt;/credential-encrypted&gt;</w:t>
      </w:r>
    </w:p>
    <w:p w14:paraId="0B92319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&lt;backup-hour&gt;23&lt;/backup-hour&gt;</w:t>
      </w:r>
    </w:p>
    <w:p w14:paraId="0284102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&lt;backup-minute&gt;5&lt;/backup-minute&gt;</w:t>
      </w:r>
    </w:p>
    <w:p w14:paraId="1F6C3A1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&lt;backup-copies&gt;7&lt;/backup-copies&gt;</w:t>
      </w:r>
    </w:p>
    <w:p w14:paraId="15FC789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&lt;cache-enabled&gt;true&lt;/cache-enabled&gt;</w:t>
      </w:r>
    </w:p>
    <w:p w14:paraId="11AA4D3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&lt;cache-size&gt;32&lt;/cache-size&gt;</w:t>
      </w:r>
    </w:p>
    <w:p w14:paraId="4D5FDD3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&lt;cache-ttl&gt;60&lt;/cache-ttl&gt;</w:t>
      </w:r>
    </w:p>
    <w:p w14:paraId="71B74CD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&lt;refresh-replica-at-startup&gt;false&lt;/refresh-replica-at-startup&gt;</w:t>
      </w:r>
    </w:p>
    <w:p w14:paraId="200BD29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&lt;master-first&gt;false&lt;/master-first&gt;</w:t>
      </w:r>
    </w:p>
    <w:p w14:paraId="009A8F5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&lt;timeout&gt;0&lt;/timeout&gt;</w:t>
      </w:r>
    </w:p>
    <w:p w14:paraId="447A0E6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&lt;anonymous-bind-allowed&gt;false&lt;/anonymous-bind-allowed&gt;</w:t>
      </w:r>
    </w:p>
    <w:p w14:paraId="1987E47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&lt;/embedded-ldap&gt;</w:t>
      </w:r>
    </w:p>
    <w:p w14:paraId="0D551E2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&lt;administration-port-enabled&gt;false&lt;/administration-port-enabled&gt;</w:t>
      </w:r>
    </w:p>
    <w:p w14:paraId="15734F8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&lt;configuration-version&gt;12.2.1.4.0&lt;/configuration-version&gt;</w:t>
      </w:r>
    </w:p>
    <w:p w14:paraId="03BDF9A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&lt;cluster-constraints-enabled&gt;false&lt;/cluster-constraints-enabled&gt;</w:t>
      </w:r>
    </w:p>
    <w:p w14:paraId="2A205EA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&lt;app-deployment&gt;</w:t>
      </w:r>
    </w:p>
    <w:p w14:paraId="36DD043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&lt;name&gt;vlj_clin1s1_502&lt;/name&gt;</w:t>
      </w:r>
    </w:p>
    <w:p w14:paraId="57F7850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&lt;target&gt;Cluster001&lt;/target&gt;</w:t>
      </w:r>
    </w:p>
    <w:p w14:paraId="4DB634B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&lt;module-type&gt;rar&lt;/module-type&gt;</w:t>
      </w:r>
    </w:p>
    <w:p w14:paraId="6211BAB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&lt;source-path&gt;HEV_CONFIG/vlj_clin1s1_502&lt;/source-path&gt;</w:t>
      </w:r>
    </w:p>
    <w:p w14:paraId="5D34844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&lt;security-dd-model&gt;DDOnly&lt;/security-dd-model&gt;</w:t>
      </w:r>
    </w:p>
    <w:p w14:paraId="42C2649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&lt;staging-mode xsi:nil="true"&gt;&lt;/staging-mode&gt;</w:t>
      </w:r>
    </w:p>
    <w:p w14:paraId="3698D5E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&lt;plan-staging-mode xsi:nil="true"&gt;&lt;/plan-staging-mode&gt;</w:t>
      </w:r>
    </w:p>
    <w:p w14:paraId="205401B3"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&lt;cache-in-app-directory&gt;false&lt;/cache-in-app-directory&gt;</w:t>
      </w:r>
    </w:p>
    <w:p w14:paraId="51D1FBA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&lt;/app-deployment&gt;</w:t>
      </w:r>
    </w:p>
    <w:p w14:paraId="530D62E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&lt;app-deployment&gt;</w:t>
      </w:r>
    </w:p>
    <w:p w14:paraId="4398FFE1" w14:textId="3B4375D0"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w:t>
      </w:r>
      <w:r w:rsidR="00BF5D73" w:rsidRPr="000D1EE6">
        <w:rPr>
          <w:rFonts w:ascii="Courier New" w:hAnsi="Courier New" w:cs="Courier New"/>
        </w:rPr>
        <w:t>BR</w:t>
      </w:r>
      <w:r w:rsidRPr="000D1EE6">
        <w:rPr>
          <w:rFonts w:ascii="Courier New" w:hAnsi="Courier New" w:cs="Courier New"/>
        </w:rPr>
        <w:t>_EAR_</w:t>
      </w:r>
      <w:r w:rsidR="00BF5D73" w:rsidRPr="000D1EE6">
        <w:rPr>
          <w:rFonts w:ascii="Courier New" w:hAnsi="Courier New" w:cs="Courier New"/>
        </w:rPr>
        <w:t>5.1.0</w:t>
      </w:r>
      <w:r w:rsidRPr="000D1EE6">
        <w:rPr>
          <w:rFonts w:ascii="Courier New" w:hAnsi="Courier New" w:cs="Courier New"/>
        </w:rPr>
        <w:t>&lt;/name&gt;</w:t>
      </w:r>
    </w:p>
    <w:p w14:paraId="5F9D362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&lt;target&gt;Cluster001&lt;/target&gt;</w:t>
      </w:r>
    </w:p>
    <w:p w14:paraId="2D3340B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&lt;module-type&gt;ear&lt;/module-type&gt;</w:t>
      </w:r>
    </w:p>
    <w:p w14:paraId="2246C8C8" w14:textId="7A984A65"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&lt;source-path&gt;servers/AdminServer/upload/</w:t>
      </w:r>
      <w:r w:rsidR="00BF5D73" w:rsidRPr="000D1EE6">
        <w:rPr>
          <w:rFonts w:ascii="Courier New" w:hAnsi="Courier New" w:cs="Courier New"/>
        </w:rPr>
        <w:t xml:space="preserve"> BR_EAR_5.1.0</w:t>
      </w:r>
      <w:r w:rsidRPr="000D1EE6">
        <w:rPr>
          <w:rFonts w:ascii="Courier New" w:hAnsi="Courier New" w:cs="Courier New"/>
        </w:rPr>
        <w:t>.ear/app/</w:t>
      </w:r>
      <w:r w:rsidR="00BF5D73" w:rsidRPr="000D1EE6">
        <w:rPr>
          <w:rFonts w:ascii="Courier New" w:hAnsi="Courier New" w:cs="Courier New"/>
        </w:rPr>
        <w:t xml:space="preserve"> BR_EAR_5.1.0</w:t>
      </w:r>
      <w:r w:rsidRPr="000D1EE6">
        <w:rPr>
          <w:rFonts w:ascii="Courier New" w:hAnsi="Courier New" w:cs="Courier New"/>
        </w:rPr>
        <w:t>.ear&lt;/source-path&gt;</w:t>
      </w:r>
    </w:p>
    <w:p w14:paraId="109176C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&lt;security-dd-model&gt;DDOnly&lt;/security-dd-model&gt;</w:t>
      </w:r>
    </w:p>
    <w:p w14:paraId="3785724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&lt;staging-mode xsi:nil="true"&gt;&lt;/staging-mode&gt;</w:t>
      </w:r>
    </w:p>
    <w:p w14:paraId="157DCF0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&lt;plan-staging-mode xsi:nil="true"&gt;&lt;/plan-staging-mode&gt;</w:t>
      </w:r>
    </w:p>
    <w:p w14:paraId="167D2DF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&lt;cache-in-app-directory&gt;false&lt;/cache-in-app-directory&gt;</w:t>
      </w:r>
    </w:p>
    <w:p w14:paraId="5B5858E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&lt;/app-deployment&gt;</w:t>
      </w:r>
    </w:p>
    <w:p w14:paraId="67588F4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&lt;library&gt;</w:t>
      </w:r>
    </w:p>
    <w:p w14:paraId="4B7CA6E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&lt;name&gt;vljConnector#1.6@1.6&lt;/name&gt;</w:t>
      </w:r>
    </w:p>
    <w:p w14:paraId="081CA4A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&lt;target&gt;Cluster001&lt;/target&gt;</w:t>
      </w:r>
    </w:p>
    <w:p w14:paraId="4DE6146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&lt;module-type xsi:nil="true"&gt;&lt;/module-type&gt;</w:t>
      </w:r>
    </w:p>
    <w:p w14:paraId="0EA99CEC"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 xml:space="preserve">    &lt;source-path&gt;HEV_CONFIG/vljConnector-1.6.1.010.jar&lt;/source-path&gt;</w:t>
      </w:r>
    </w:p>
    <w:p w14:paraId="1BF5B39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&lt;security-dd-model&gt;DDOnly&lt;/security-dd-model&gt;</w:t>
      </w:r>
    </w:p>
    <w:p w14:paraId="3BF8A2D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&lt;staging-mode xsi:nil="true"&gt;&lt;/staging-mode&gt;</w:t>
      </w:r>
    </w:p>
    <w:p w14:paraId="4C8C084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&lt;plan-staging-mode xsi:nil="true"&gt;&lt;/plan-staging-mode&gt;</w:t>
      </w:r>
    </w:p>
    <w:p w14:paraId="332603B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&lt;cache-in-app-directory&gt;false&lt;/cache-in-app-directory&gt;</w:t>
      </w:r>
    </w:p>
    <w:p w14:paraId="5468D28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&lt;/library&gt;</w:t>
      </w:r>
    </w:p>
    <w:p w14:paraId="546253F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&lt;library&gt;</w:t>
      </w:r>
    </w:p>
    <w:p w14:paraId="5B3C4EB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&lt;name&gt;vljFoundationsLib#1.6@1.6&lt;/name&gt;</w:t>
      </w:r>
    </w:p>
    <w:p w14:paraId="33A5E6AE"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&lt;target&gt;Cluster001&lt;/target&gt;</w:t>
      </w:r>
    </w:p>
    <w:p w14:paraId="7E8F6D42"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&lt;module-type xsi:nil="true"&gt;&lt;/module-type&gt;</w:t>
      </w:r>
    </w:p>
    <w:p w14:paraId="5F5F8B3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&lt;source-path&gt;HEV_CONFIG/vljFoundationsLib-1.6.1.010.jar&lt;/source-path&gt;</w:t>
      </w:r>
    </w:p>
    <w:p w14:paraId="6F6BA75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&lt;security-dd-model&gt;DDOnly&lt;/security-dd-model&gt;</w:t>
      </w:r>
    </w:p>
    <w:p w14:paraId="0FFFE54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&lt;staging-mode xsi:nil="true"&gt;&lt;/staging-mode&gt;</w:t>
      </w:r>
    </w:p>
    <w:p w14:paraId="670C075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&lt;plan-staging-mode xsi:nil="true"&gt;&lt;/plan-staging-mode&gt;</w:t>
      </w:r>
    </w:p>
    <w:p w14:paraId="5382B56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&lt;cache-in-app-directory&gt;false&lt;/cache-in-app-directory&gt;</w:t>
      </w:r>
    </w:p>
    <w:p w14:paraId="5876029D"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&lt;/library&gt;</w:t>
      </w:r>
    </w:p>
    <w:p w14:paraId="424F24D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&lt;machine&gt;</w:t>
      </w:r>
    </w:p>
    <w:p w14:paraId="714523D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&lt;name&gt;Machine001 (localhost)&lt;/name&gt;</w:t>
      </w:r>
    </w:p>
    <w:p w14:paraId="047D0A3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&lt;node-manager&gt;</w:t>
      </w:r>
    </w:p>
    <w:p w14:paraId="4BFD6D1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&lt;nm-type&gt;Plain&lt;/nm-type&gt;</w:t>
      </w:r>
    </w:p>
    <w:p w14:paraId="544F036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&lt;listen-address&gt;localhost&lt;/listen-address&gt;</w:t>
      </w:r>
    </w:p>
    <w:p w14:paraId="7641ECB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&lt;listen-port&gt;5556&lt;/listen-port&gt;</w:t>
      </w:r>
    </w:p>
    <w:p w14:paraId="5A231D1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&lt;debug-enabled&gt;false&lt;/debug-enabled&gt;</w:t>
      </w:r>
    </w:p>
    <w:p w14:paraId="101F074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&lt;/node-manager&gt;</w:t>
      </w:r>
    </w:p>
    <w:p w14:paraId="1167943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&lt;/machine&gt;</w:t>
      </w:r>
    </w:p>
    <w:p w14:paraId="4DAE2F9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&lt;migratable-target&gt;</w:t>
      </w:r>
    </w:p>
    <w:p w14:paraId="2E64886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&lt;name&gt;ManagedServer001 (migratable)&lt;/name&gt;</w:t>
      </w:r>
    </w:p>
    <w:p w14:paraId="61D0A08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&lt;notes&gt;This is a system generated default migratable target for a server. Do not delete manually.&lt;/notes&gt;</w:t>
      </w:r>
    </w:p>
    <w:p w14:paraId="1BAAD966"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&lt;user-preferred-server&gt;ManagedServer001&lt;/user-preferred-server&gt;</w:t>
      </w:r>
    </w:p>
    <w:p w14:paraId="0462D1A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&lt;cluster&gt;Cluster001&lt;/cluster&gt;</w:t>
      </w:r>
    </w:p>
    <w:p w14:paraId="5E12DFD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&lt;/migratable-target&gt;</w:t>
      </w:r>
    </w:p>
    <w:p w14:paraId="15214C7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&lt;migratable-target&gt;</w:t>
      </w:r>
    </w:p>
    <w:p w14:paraId="397E33A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&lt;name&gt;ManagedServer002 (migratable)&lt;/name&gt;</w:t>
      </w:r>
    </w:p>
    <w:p w14:paraId="3990C578"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&lt;notes&gt;This is a system generated default migratable target for a server. Do not delete manually.&lt;/notes&gt;</w:t>
      </w:r>
    </w:p>
    <w:p w14:paraId="01F455BA"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&lt;user-preferred-server&gt;ManagedServer002&lt;/user-preferred-server&gt;</w:t>
      </w:r>
    </w:p>
    <w:p w14:paraId="15897ED7"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&lt;cluster&gt;Cluster001&lt;/cluster&gt;</w:t>
      </w:r>
    </w:p>
    <w:p w14:paraId="56D3AF6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&lt;/migratable-target&gt;</w:t>
      </w:r>
    </w:p>
    <w:p w14:paraId="11FD2D8F"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&lt;admin-server-name&gt;AdminServer&lt;/admin-server-name&gt;</w:t>
      </w:r>
    </w:p>
    <w:p w14:paraId="38C97555"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&lt;jdbc-system-resource&gt;</w:t>
      </w:r>
    </w:p>
    <w:p w14:paraId="23A70211"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&lt;name&gt;vha-stddata-datasource&lt;/name&gt;</w:t>
      </w:r>
    </w:p>
    <w:p w14:paraId="590704E4"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&lt;target&gt;Cluster001&lt;/target&gt;</w:t>
      </w:r>
    </w:p>
    <w:p w14:paraId="7D5379F0"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&lt;descriptor-file-name&gt;jdbc/vha-stddata-datasource-jdbc.xml&lt;/descriptor-file-name&gt;</w:t>
      </w:r>
    </w:p>
    <w:p w14:paraId="0679E799"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&lt;/jdbc-system-resource&gt;</w:t>
      </w:r>
    </w:p>
    <w:p w14:paraId="0DB6925B" w14:textId="77777777" w:rsidR="00FC0EF8" w:rsidRPr="000D1EE6" w:rsidRDefault="00FC0EF8" w:rsidP="00FC0EF8">
      <w:pPr>
        <w:pStyle w:val="ListParagraph"/>
        <w:ind w:left="1080"/>
        <w:rPr>
          <w:rFonts w:ascii="Courier New" w:hAnsi="Courier New" w:cs="Courier New"/>
        </w:rPr>
      </w:pPr>
      <w:r w:rsidRPr="000D1EE6">
        <w:rPr>
          <w:rFonts w:ascii="Courier New" w:hAnsi="Courier New" w:cs="Courier New"/>
        </w:rPr>
        <w:t xml:space="preserve">  &lt;internal-apps-deploy-on-demand-enabled&gt;false&lt;/internal-apps-deploy-on-demand-enabled&gt;</w:t>
      </w:r>
    </w:p>
    <w:p w14:paraId="30196242" w14:textId="77777777" w:rsidR="00EC6600" w:rsidRPr="000D1EE6" w:rsidRDefault="00FC0EF8" w:rsidP="00FC0EF8">
      <w:pPr>
        <w:pStyle w:val="ListParagraph"/>
        <w:ind w:left="1080"/>
        <w:rPr>
          <w:rFonts w:ascii="Courier New" w:hAnsi="Courier New" w:cs="Courier New"/>
        </w:rPr>
      </w:pPr>
      <w:r w:rsidRPr="000D1EE6">
        <w:rPr>
          <w:rFonts w:ascii="Courier New" w:hAnsi="Courier New" w:cs="Courier New"/>
        </w:rPr>
        <w:lastRenderedPageBreak/>
        <w:t>&lt;/domain&gt;</w:t>
      </w:r>
    </w:p>
    <w:p w14:paraId="58DB5677" w14:textId="77777777" w:rsidR="00EC6600" w:rsidRPr="000D1EE6" w:rsidRDefault="00EC6600" w:rsidP="00EC6600">
      <w:pPr>
        <w:pStyle w:val="ListParagraph"/>
        <w:ind w:left="1080"/>
        <w:rPr>
          <w:rFonts w:ascii="Courier New" w:hAnsi="Courier New" w:cs="Courier New"/>
        </w:rPr>
      </w:pPr>
    </w:p>
    <w:p w14:paraId="719100EC" w14:textId="77777777" w:rsidR="00EC6600" w:rsidRPr="000D1EE6" w:rsidRDefault="00EC6600" w:rsidP="00EC6600">
      <w:pPr>
        <w:pStyle w:val="ListParagraph"/>
        <w:ind w:left="1080"/>
        <w:rPr>
          <w:rFonts w:ascii="Courier New" w:hAnsi="Courier New" w:cs="Courier New"/>
        </w:rPr>
      </w:pPr>
      <w:r w:rsidRPr="000D1EE6">
        <w:rPr>
          <w:rFonts w:ascii="Courier New" w:hAnsi="Courier New" w:cs="Courier New"/>
        </w:rPr>
        <w:t>**************************** End of sample config.xml ***********</w:t>
      </w:r>
      <w:r w:rsidR="000558BF" w:rsidRPr="000D1EE6">
        <w:rPr>
          <w:rFonts w:ascii="Courier New" w:hAnsi="Courier New" w:cs="Courier New"/>
        </w:rPr>
        <w:t>****************</w:t>
      </w:r>
      <w:r w:rsidRPr="000D1EE6">
        <w:rPr>
          <w:rFonts w:ascii="Courier New" w:hAnsi="Courier New" w:cs="Courier New"/>
        </w:rPr>
        <w:t>*********</w:t>
      </w:r>
    </w:p>
    <w:p w14:paraId="62DD5AF0" w14:textId="77777777" w:rsidR="00EC6600" w:rsidRPr="006E38BD" w:rsidRDefault="00EC6600" w:rsidP="00EC6600">
      <w:pPr>
        <w:pStyle w:val="ListParagraph"/>
        <w:ind w:left="1080"/>
        <w:rPr>
          <w:sz w:val="18"/>
          <w:szCs w:val="18"/>
        </w:rPr>
      </w:pPr>
    </w:p>
    <w:p w14:paraId="60F6971B" w14:textId="77777777" w:rsidR="00EC6600" w:rsidRPr="006E38BD" w:rsidRDefault="00EC6600" w:rsidP="00EC6600">
      <w:pPr>
        <w:pStyle w:val="ListParagraph"/>
        <w:ind w:left="1080"/>
        <w:rPr>
          <w:sz w:val="18"/>
          <w:szCs w:val="18"/>
        </w:rPr>
      </w:pPr>
    </w:p>
    <w:p w14:paraId="6F0FD28E" w14:textId="77777777" w:rsidR="00EC6600" w:rsidRPr="006E38BD" w:rsidRDefault="00EC6600" w:rsidP="00EC6600">
      <w:pPr>
        <w:pStyle w:val="ListParagraph"/>
        <w:ind w:left="1080"/>
        <w:rPr>
          <w:sz w:val="18"/>
          <w:szCs w:val="18"/>
        </w:rPr>
      </w:pPr>
    </w:p>
    <w:p w14:paraId="4D0D7311" w14:textId="77777777" w:rsidR="00EC6600" w:rsidRDefault="00EC6600">
      <w:pPr>
        <w:rPr>
          <w:b/>
          <w:sz w:val="18"/>
          <w:szCs w:val="18"/>
        </w:rPr>
      </w:pPr>
      <w:r>
        <w:rPr>
          <w:b/>
          <w:sz w:val="18"/>
          <w:szCs w:val="18"/>
        </w:rPr>
        <w:br w:type="page"/>
      </w:r>
    </w:p>
    <w:p w14:paraId="18043928" w14:textId="77777777" w:rsidR="00EC6600" w:rsidRPr="00EC6600" w:rsidRDefault="00EC6600" w:rsidP="00B14497">
      <w:pPr>
        <w:pStyle w:val="Heading1"/>
      </w:pPr>
      <w:bookmarkStart w:id="23" w:name="_Toc166837878"/>
      <w:r w:rsidRPr="00EC6600">
        <w:lastRenderedPageBreak/>
        <w:t>Appendix C – sample JVM Server startup arguments</w:t>
      </w:r>
      <w:bookmarkEnd w:id="23"/>
    </w:p>
    <w:p w14:paraId="75116F2C" w14:textId="77777777" w:rsidR="00EC6600" w:rsidRPr="000D1EE6" w:rsidRDefault="00EC6600" w:rsidP="006E38BD">
      <w:pPr>
        <w:rPr>
          <w:rFonts w:ascii="Times New Roman" w:hAnsi="Times New Roman" w:cs="Times New Roman"/>
        </w:rPr>
      </w:pPr>
      <w:r w:rsidRPr="000D1EE6">
        <w:rPr>
          <w:rFonts w:ascii="Times New Roman" w:hAnsi="Times New Roman" w:cs="Times New Roman"/>
        </w:rPr>
        <w:t>Along with the classpath statement the other startup parameter that must be set for a JVM server to start correctly is the startup arguments.  Below is a copy of working server startup arguments from a previous install.  Just like the classpath statement in Appendix B, you must make sure the paths to these files really do exist on your server or you will have issues starting the server successfully.</w:t>
      </w:r>
    </w:p>
    <w:p w14:paraId="38E2DB4D" w14:textId="77777777" w:rsidR="00EC6600" w:rsidRPr="000D1EE6" w:rsidRDefault="00EC6600" w:rsidP="00EC6600">
      <w:pPr>
        <w:pStyle w:val="ListParagraph"/>
        <w:ind w:left="1080"/>
        <w:rPr>
          <w:rFonts w:ascii="Times New Roman" w:hAnsi="Times New Roman" w:cs="Times New Roman"/>
        </w:rPr>
      </w:pPr>
    </w:p>
    <w:p w14:paraId="7203FD99" w14:textId="77777777" w:rsidR="00EC6600" w:rsidRPr="000D1EE6" w:rsidRDefault="00EC6600" w:rsidP="00EC6600">
      <w:pPr>
        <w:pStyle w:val="ListParagraph"/>
        <w:ind w:left="1080"/>
        <w:rPr>
          <w:rFonts w:ascii="Courier New" w:hAnsi="Courier New" w:cs="Courier New"/>
        </w:rPr>
      </w:pPr>
      <w:r w:rsidRPr="000D1EE6">
        <w:rPr>
          <w:rFonts w:ascii="Courier New" w:hAnsi="Courier New" w:cs="Courier New"/>
        </w:rPr>
        <w:t>**************************** Start of sample SERVER ARGUMENTS  *****************************</w:t>
      </w:r>
    </w:p>
    <w:p w14:paraId="1E24D49D" w14:textId="77777777" w:rsidR="00D3578F" w:rsidRPr="000D1EE6" w:rsidRDefault="00630B50" w:rsidP="00D3578F">
      <w:pPr>
        <w:ind w:left="1080"/>
        <w:rPr>
          <w:rFonts w:ascii="Courier New" w:hAnsi="Courier New" w:cs="Courier New"/>
        </w:rPr>
      </w:pPr>
      <w:r w:rsidRPr="000D1EE6">
        <w:rPr>
          <w:rFonts w:ascii="Courier New" w:hAnsi="Courier New" w:cs="Courier New"/>
        </w:rPr>
        <w:t>-d64 -server -Xms2g -Xmx2g  -XX:+UnlockCommercialFeatures -XX:+ResourceManagement -XX:+FlightRecorder -XX:+UseG1GC -Dweblogic.security.SSL.minimumProtocolVersion=TLSv1.2 -Dweblogic.security.SSL.protocolVersion=TLSv1.2 -Djava.awt.headless=true -Dweblogic.unicast.HttpPing=true</w:t>
      </w:r>
      <w:r w:rsidR="00D3578F" w:rsidRPr="000D1EE6">
        <w:rPr>
          <w:rFonts w:ascii="Courier New" w:hAnsi="Courier New" w:cs="Courier New"/>
        </w:rPr>
        <w:t xml:space="preserve"> </w:t>
      </w:r>
    </w:p>
    <w:p w14:paraId="05FD5298" w14:textId="77777777" w:rsidR="00D3578F" w:rsidRPr="000D1EE6" w:rsidRDefault="00D3578F" w:rsidP="00D3578F">
      <w:pPr>
        <w:pStyle w:val="ListParagraph"/>
        <w:ind w:left="1080"/>
        <w:rPr>
          <w:rFonts w:ascii="Courier New" w:hAnsi="Courier New" w:cs="Courier New"/>
        </w:rPr>
      </w:pPr>
      <w:r w:rsidRPr="000D1EE6">
        <w:rPr>
          <w:rFonts w:ascii="Courier New" w:hAnsi="Courier New" w:cs="Courier New"/>
        </w:rPr>
        <w:t>**************************** END of sample SERVER ARGUMENTS  *****************************</w:t>
      </w:r>
    </w:p>
    <w:p w14:paraId="6256569A" w14:textId="77777777" w:rsidR="00EC6600" w:rsidRPr="000D1EE6" w:rsidRDefault="00EC6600" w:rsidP="00EC6600">
      <w:pPr>
        <w:pStyle w:val="ListParagraph"/>
        <w:ind w:left="1080"/>
        <w:rPr>
          <w:rFonts w:ascii="Courier New" w:hAnsi="Courier New" w:cs="Courier New"/>
        </w:rPr>
      </w:pPr>
    </w:p>
    <w:p w14:paraId="2545336E" w14:textId="77777777" w:rsidR="006E7323" w:rsidRPr="006E38BD" w:rsidRDefault="006E7323" w:rsidP="00EC6600">
      <w:pPr>
        <w:pStyle w:val="ListParagraph"/>
        <w:ind w:left="1080"/>
      </w:pPr>
    </w:p>
    <w:p w14:paraId="6AD2C27F" w14:textId="77777777" w:rsidR="006E7323" w:rsidRDefault="006E7323">
      <w:r>
        <w:br w:type="page"/>
      </w:r>
    </w:p>
    <w:p w14:paraId="327C838A" w14:textId="77777777" w:rsidR="006E7323" w:rsidRPr="006E7323" w:rsidRDefault="006E7323" w:rsidP="00B14497">
      <w:pPr>
        <w:pStyle w:val="Heading1"/>
      </w:pPr>
      <w:bookmarkStart w:id="24" w:name="_Toc166837879"/>
      <w:r w:rsidRPr="006E7323">
        <w:lastRenderedPageBreak/>
        <w:t>Appendix D – WebLogic server commands</w:t>
      </w:r>
      <w:bookmarkEnd w:id="24"/>
    </w:p>
    <w:p w14:paraId="6DCF1348" w14:textId="2E2C4EA1" w:rsidR="006E7323" w:rsidRPr="000D1EE6" w:rsidRDefault="006E7323" w:rsidP="00EC6600">
      <w:pPr>
        <w:pStyle w:val="ListParagraph"/>
        <w:ind w:left="1080"/>
        <w:rPr>
          <w:rFonts w:ascii="Times New Roman" w:hAnsi="Times New Roman" w:cs="Times New Roman"/>
        </w:rPr>
      </w:pPr>
      <w:r w:rsidRPr="000D1EE6">
        <w:rPr>
          <w:rFonts w:ascii="Times New Roman" w:hAnsi="Times New Roman" w:cs="Times New Roman"/>
        </w:rPr>
        <w:t xml:space="preserve">Below is a listing of some useful command to use when running </w:t>
      </w:r>
      <w:r w:rsidR="00BF5D73" w:rsidRPr="000D1EE6">
        <w:rPr>
          <w:rFonts w:ascii="Times New Roman" w:hAnsi="Times New Roman" w:cs="Times New Roman"/>
        </w:rPr>
        <w:t>BR</w:t>
      </w:r>
      <w:r w:rsidRPr="000D1EE6">
        <w:rPr>
          <w:rFonts w:ascii="Times New Roman" w:hAnsi="Times New Roman" w:cs="Times New Roman"/>
        </w:rPr>
        <w:t xml:space="preserve"> on WebLogic</w:t>
      </w:r>
    </w:p>
    <w:p w14:paraId="3C239C4E" w14:textId="77777777" w:rsidR="006E7323" w:rsidRPr="000D1EE6" w:rsidRDefault="006E7323" w:rsidP="000957A6">
      <w:pPr>
        <w:pStyle w:val="ListParagraph"/>
        <w:numPr>
          <w:ilvl w:val="0"/>
          <w:numId w:val="3"/>
        </w:numPr>
        <w:rPr>
          <w:rFonts w:ascii="Times New Roman" w:hAnsi="Times New Roman" w:cs="Times New Roman"/>
        </w:rPr>
      </w:pPr>
      <w:r w:rsidRPr="000D1EE6">
        <w:rPr>
          <w:rFonts w:ascii="Times New Roman" w:hAnsi="Times New Roman" w:cs="Times New Roman"/>
        </w:rPr>
        <w:t xml:space="preserve">Command to start </w:t>
      </w:r>
      <w:r w:rsidR="003309D5" w:rsidRPr="000D1EE6">
        <w:rPr>
          <w:rFonts w:ascii="Times New Roman" w:hAnsi="Times New Roman" w:cs="Times New Roman"/>
        </w:rPr>
        <w:t xml:space="preserve">WebLogic and </w:t>
      </w:r>
      <w:r w:rsidRPr="000D1EE6">
        <w:rPr>
          <w:rFonts w:ascii="Times New Roman" w:hAnsi="Times New Roman" w:cs="Times New Roman"/>
        </w:rPr>
        <w:t xml:space="preserve">Node Manager – </w:t>
      </w:r>
    </w:p>
    <w:p w14:paraId="3D302C96" w14:textId="77777777" w:rsidR="003309D5" w:rsidRPr="000D1EE6" w:rsidRDefault="003309D5" w:rsidP="003309D5">
      <w:pPr>
        <w:pStyle w:val="ListParagraph"/>
        <w:ind w:left="2160"/>
        <w:rPr>
          <w:rFonts w:ascii="Courier New" w:hAnsi="Courier New" w:cs="Courier New"/>
        </w:rPr>
      </w:pPr>
      <w:r w:rsidRPr="000D1EE6">
        <w:rPr>
          <w:rFonts w:ascii="Courier New" w:hAnsi="Courier New" w:cs="Courier New"/>
        </w:rPr>
        <w:t>cd $DOMAIN_HOME ; rm nohup.out ; nohup ./startWebLogic.sh &amp;</w:t>
      </w:r>
    </w:p>
    <w:p w14:paraId="7C2B3E92" w14:textId="77777777" w:rsidR="006E7323" w:rsidRPr="000D1EE6" w:rsidRDefault="003309D5" w:rsidP="003309D5">
      <w:pPr>
        <w:pStyle w:val="ListParagraph"/>
        <w:ind w:left="2160"/>
        <w:rPr>
          <w:rFonts w:ascii="Courier New" w:hAnsi="Courier New" w:cs="Courier New"/>
        </w:rPr>
      </w:pPr>
      <w:r w:rsidRPr="000D1EE6">
        <w:rPr>
          <w:rFonts w:ascii="Courier New" w:hAnsi="Courier New" w:cs="Courier New"/>
        </w:rPr>
        <w:t>cd $DOMAIN_HOME/bin ; rm nohup.out ; nohup ./startNodeManager.sh &amp;</w:t>
      </w:r>
    </w:p>
    <w:p w14:paraId="220C5D34" w14:textId="77777777" w:rsidR="006E7323" w:rsidRPr="000D1EE6" w:rsidRDefault="006E7323" w:rsidP="000957A6">
      <w:pPr>
        <w:pStyle w:val="ListParagraph"/>
        <w:numPr>
          <w:ilvl w:val="0"/>
          <w:numId w:val="3"/>
        </w:numPr>
        <w:rPr>
          <w:rFonts w:ascii="Times New Roman" w:hAnsi="Times New Roman" w:cs="Times New Roman"/>
        </w:rPr>
      </w:pPr>
      <w:r w:rsidRPr="000D1EE6">
        <w:rPr>
          <w:rFonts w:ascii="Times New Roman" w:hAnsi="Times New Roman" w:cs="Times New Roman"/>
        </w:rPr>
        <w:t>Command to start the WebLogic Admin server</w:t>
      </w:r>
    </w:p>
    <w:p w14:paraId="4F605899" w14:textId="700CFB69" w:rsidR="006E7323" w:rsidRPr="000D1EE6" w:rsidRDefault="006E7323" w:rsidP="006E7323">
      <w:pPr>
        <w:pStyle w:val="ListParagraph"/>
        <w:ind w:left="2160"/>
        <w:rPr>
          <w:rFonts w:ascii="Courier New" w:hAnsi="Courier New" w:cs="Courier New"/>
        </w:rPr>
      </w:pPr>
      <w:r w:rsidRPr="000D1EE6">
        <w:rPr>
          <w:rFonts w:ascii="Courier New" w:hAnsi="Courier New" w:cs="Courier New"/>
        </w:rPr>
        <w:t xml:space="preserve"> </w:t>
      </w:r>
      <w:r w:rsidR="00550174" w:rsidRPr="000D1EE6">
        <w:rPr>
          <w:rFonts w:ascii="Courier New" w:hAnsi="Courier New" w:cs="Courier New"/>
        </w:rPr>
        <w:t xml:space="preserve">$ </w:t>
      </w:r>
      <w:r w:rsidRPr="000D1EE6">
        <w:rPr>
          <w:rFonts w:ascii="Courier New" w:hAnsi="Courier New" w:cs="Courier New"/>
        </w:rPr>
        <w:t>/u01/app/domains/</w:t>
      </w:r>
      <w:r w:rsidR="00BF5D73" w:rsidRPr="000D1EE6">
        <w:rPr>
          <w:rFonts w:ascii="Courier New" w:hAnsi="Courier New" w:cs="Courier New"/>
        </w:rPr>
        <w:t>BR</w:t>
      </w:r>
      <w:r w:rsidRPr="000D1EE6">
        <w:rPr>
          <w:rFonts w:ascii="Courier New" w:hAnsi="Courier New" w:cs="Courier New"/>
        </w:rPr>
        <w:t>_DIST_DEV_DOMAIN/startWebLogic.sh &amp;</w:t>
      </w:r>
    </w:p>
    <w:p w14:paraId="3E33D513" w14:textId="77777777" w:rsidR="006E7323" w:rsidRPr="000D1EE6" w:rsidRDefault="00900986" w:rsidP="000957A6">
      <w:pPr>
        <w:pStyle w:val="ListParagraph"/>
        <w:numPr>
          <w:ilvl w:val="0"/>
          <w:numId w:val="3"/>
        </w:numPr>
        <w:rPr>
          <w:rFonts w:ascii="Times New Roman" w:hAnsi="Times New Roman" w:cs="Times New Roman"/>
        </w:rPr>
      </w:pPr>
      <w:r w:rsidRPr="000D1EE6">
        <w:rPr>
          <w:rFonts w:ascii="Times New Roman" w:hAnsi="Times New Roman" w:cs="Times New Roman"/>
        </w:rPr>
        <w:t>How to mail a file from the server to someone:</w:t>
      </w:r>
    </w:p>
    <w:p w14:paraId="65821E87" w14:textId="77777777" w:rsidR="00900986" w:rsidRPr="000D1EE6" w:rsidRDefault="00900986" w:rsidP="00900986">
      <w:pPr>
        <w:pStyle w:val="ListParagraph"/>
        <w:ind w:left="2160"/>
        <w:rPr>
          <w:rFonts w:ascii="Courier New" w:hAnsi="Courier New" w:cs="Courier New"/>
        </w:rPr>
      </w:pPr>
      <w:r w:rsidRPr="000D1EE6">
        <w:rPr>
          <w:rFonts w:ascii="Courier New" w:hAnsi="Courier New" w:cs="Courier New"/>
        </w:rPr>
        <w:t xml:space="preserve"> </w:t>
      </w:r>
      <w:r w:rsidR="00550174" w:rsidRPr="000D1EE6">
        <w:rPr>
          <w:rFonts w:ascii="Courier New" w:hAnsi="Courier New" w:cs="Courier New"/>
        </w:rPr>
        <w:t xml:space="preserve">$ </w:t>
      </w:r>
      <w:r w:rsidRPr="000D1EE6">
        <w:rPr>
          <w:rFonts w:ascii="Courier New" w:hAnsi="Courier New" w:cs="Courier New"/>
        </w:rPr>
        <w:t>uuencode FILE Name_of_file_in_email |mailx -s 'SUBJECT' EMAILADDRESS</w:t>
      </w:r>
    </w:p>
    <w:p w14:paraId="4BDA1F12" w14:textId="77777777" w:rsidR="00900986" w:rsidRPr="000D1EE6" w:rsidRDefault="00900986" w:rsidP="000957A6">
      <w:pPr>
        <w:pStyle w:val="ListParagraph"/>
        <w:numPr>
          <w:ilvl w:val="0"/>
          <w:numId w:val="3"/>
        </w:numPr>
        <w:rPr>
          <w:rFonts w:ascii="Times New Roman" w:hAnsi="Times New Roman" w:cs="Times New Roman"/>
        </w:rPr>
      </w:pPr>
      <w:r w:rsidRPr="000D1EE6">
        <w:rPr>
          <w:rFonts w:ascii="Times New Roman" w:hAnsi="Times New Roman" w:cs="Times New Roman"/>
        </w:rPr>
        <w:t>Vim command to do a global replace (example is to replace Dev with DEV):</w:t>
      </w:r>
    </w:p>
    <w:p w14:paraId="09E6E350" w14:textId="77777777" w:rsidR="00900986" w:rsidRPr="000D1EE6" w:rsidRDefault="00900986" w:rsidP="00900986">
      <w:pPr>
        <w:pStyle w:val="ListParagraph"/>
        <w:ind w:left="2160"/>
        <w:rPr>
          <w:rFonts w:ascii="Courier New" w:hAnsi="Courier New" w:cs="Courier New"/>
        </w:rPr>
      </w:pPr>
      <w:r w:rsidRPr="000D1EE6">
        <w:rPr>
          <w:rFonts w:ascii="Courier New" w:hAnsi="Courier New" w:cs="Courier New"/>
        </w:rPr>
        <w:t xml:space="preserve"> :%s/Dev/DEV/g   </w:t>
      </w:r>
    </w:p>
    <w:p w14:paraId="79AB2B82" w14:textId="77777777" w:rsidR="00900986" w:rsidRPr="000D1EE6" w:rsidRDefault="00717A88" w:rsidP="000957A6">
      <w:pPr>
        <w:pStyle w:val="ListParagraph"/>
        <w:numPr>
          <w:ilvl w:val="0"/>
          <w:numId w:val="3"/>
        </w:numPr>
        <w:rPr>
          <w:rFonts w:ascii="Times New Roman" w:hAnsi="Times New Roman" w:cs="Times New Roman"/>
        </w:rPr>
      </w:pPr>
      <w:r w:rsidRPr="000D1EE6">
        <w:rPr>
          <w:rFonts w:ascii="Times New Roman" w:hAnsi="Times New Roman" w:cs="Times New Roman"/>
        </w:rPr>
        <w:t>Command to determine if instances of WebLogic are running:</w:t>
      </w:r>
    </w:p>
    <w:p w14:paraId="36B103F4" w14:textId="77777777" w:rsidR="00717A88" w:rsidRPr="000D1EE6" w:rsidRDefault="00717A88" w:rsidP="00717A88">
      <w:pPr>
        <w:pStyle w:val="ListParagraph"/>
        <w:ind w:left="2160"/>
        <w:rPr>
          <w:rFonts w:ascii="Courier New" w:hAnsi="Courier New" w:cs="Courier New"/>
        </w:rPr>
      </w:pPr>
      <w:r w:rsidRPr="000D1EE6">
        <w:rPr>
          <w:rFonts w:ascii="Courier New" w:hAnsi="Courier New" w:cs="Courier New"/>
        </w:rPr>
        <w:t xml:space="preserve">$ ps aux | grep weblogic </w:t>
      </w:r>
    </w:p>
    <w:p w14:paraId="3FF16681" w14:textId="77777777" w:rsidR="00717A88" w:rsidRPr="006E38BD" w:rsidRDefault="00717A88" w:rsidP="00550174">
      <w:pPr>
        <w:pStyle w:val="ListParagraph"/>
        <w:ind w:left="1440"/>
      </w:pPr>
    </w:p>
    <w:p w14:paraId="2AF64BEA" w14:textId="77777777" w:rsidR="00717A88" w:rsidRPr="006E38BD" w:rsidRDefault="00717A88" w:rsidP="00717A88">
      <w:pPr>
        <w:pStyle w:val="ListParagraph"/>
        <w:ind w:left="1440"/>
      </w:pPr>
    </w:p>
    <w:p w14:paraId="45CB1CCF" w14:textId="77777777" w:rsidR="004D3029" w:rsidRPr="006E38BD" w:rsidRDefault="004D3029" w:rsidP="00717A88">
      <w:pPr>
        <w:pStyle w:val="ListParagraph"/>
        <w:ind w:left="1440"/>
      </w:pPr>
    </w:p>
    <w:p w14:paraId="1C1D1202" w14:textId="77777777" w:rsidR="004D3029" w:rsidRDefault="004D3029">
      <w:r>
        <w:br w:type="page"/>
      </w:r>
    </w:p>
    <w:p w14:paraId="2248A448" w14:textId="77777777" w:rsidR="004D3029" w:rsidRPr="000D1EE6" w:rsidRDefault="004D3029" w:rsidP="00B14497">
      <w:pPr>
        <w:pStyle w:val="Heading1"/>
      </w:pPr>
      <w:bookmarkStart w:id="25" w:name="_Toc166837880"/>
      <w:r w:rsidRPr="000D1EE6">
        <w:lastRenderedPageBreak/>
        <w:t>Appendix E – Troubleshooting</w:t>
      </w:r>
      <w:bookmarkEnd w:id="25"/>
    </w:p>
    <w:p w14:paraId="57D3118E" w14:textId="100C22D3" w:rsidR="004D3029" w:rsidRPr="000D1EE6" w:rsidRDefault="00BF5D73" w:rsidP="004D3029">
      <w:pPr>
        <w:pStyle w:val="ListParagraph"/>
        <w:ind w:left="0"/>
        <w:rPr>
          <w:rFonts w:ascii="Times New Roman" w:hAnsi="Times New Roman" w:cs="Times New Roman"/>
        </w:rPr>
      </w:pPr>
      <w:r w:rsidRPr="000D1EE6">
        <w:rPr>
          <w:rFonts w:ascii="Times New Roman" w:hAnsi="Times New Roman" w:cs="Times New Roman"/>
        </w:rPr>
        <w:t xml:space="preserve">BR </w:t>
      </w:r>
      <w:r w:rsidR="004D3029" w:rsidRPr="000D1EE6">
        <w:rPr>
          <w:rFonts w:ascii="Times New Roman" w:hAnsi="Times New Roman" w:cs="Times New Roman"/>
        </w:rPr>
        <w:t xml:space="preserve">is a very complicated environment that depends on many pieces to function correctly.  Once set up correctly, it functions well with very </w:t>
      </w:r>
      <w:r w:rsidR="00550174" w:rsidRPr="000D1EE6">
        <w:rPr>
          <w:rFonts w:ascii="Times New Roman" w:hAnsi="Times New Roman" w:cs="Times New Roman"/>
        </w:rPr>
        <w:t>few</w:t>
      </w:r>
      <w:r w:rsidR="004D3029" w:rsidRPr="000D1EE6">
        <w:rPr>
          <w:rFonts w:ascii="Times New Roman" w:hAnsi="Times New Roman" w:cs="Times New Roman"/>
        </w:rPr>
        <w:t xml:space="preserve"> problem</w:t>
      </w:r>
      <w:r w:rsidR="00550174" w:rsidRPr="000D1EE6">
        <w:rPr>
          <w:rFonts w:ascii="Times New Roman" w:hAnsi="Times New Roman" w:cs="Times New Roman"/>
        </w:rPr>
        <w:t>s</w:t>
      </w:r>
      <w:r w:rsidR="004D3029" w:rsidRPr="000D1EE6">
        <w:rPr>
          <w:rFonts w:ascii="Times New Roman" w:hAnsi="Times New Roman" w:cs="Times New Roman"/>
        </w:rPr>
        <w:t xml:space="preserve">.  But during the setup it can be hard to figure out which piece is not working, and the cryptic messages thrown in the WebLogic log files doesn’t always </w:t>
      </w:r>
      <w:r w:rsidR="00550174" w:rsidRPr="000D1EE6">
        <w:rPr>
          <w:rFonts w:ascii="Times New Roman" w:hAnsi="Times New Roman" w:cs="Times New Roman"/>
        </w:rPr>
        <w:t>point you</w:t>
      </w:r>
      <w:r w:rsidR="004D3029" w:rsidRPr="000D1EE6">
        <w:rPr>
          <w:rFonts w:ascii="Times New Roman" w:hAnsi="Times New Roman" w:cs="Times New Roman"/>
        </w:rPr>
        <w:t xml:space="preserve"> in the right direction.  Below </w:t>
      </w:r>
      <w:r w:rsidR="00550174" w:rsidRPr="000D1EE6">
        <w:rPr>
          <w:rFonts w:ascii="Times New Roman" w:hAnsi="Times New Roman" w:cs="Times New Roman"/>
        </w:rPr>
        <w:t>are</w:t>
      </w:r>
      <w:r w:rsidR="004D3029" w:rsidRPr="000D1EE6">
        <w:rPr>
          <w:rFonts w:ascii="Times New Roman" w:hAnsi="Times New Roman" w:cs="Times New Roman"/>
        </w:rPr>
        <w:t xml:space="preserve"> several sections that will help you determine where to hunt for an error in the system.</w:t>
      </w:r>
    </w:p>
    <w:p w14:paraId="575565A7" w14:textId="77777777" w:rsidR="004D3029" w:rsidRPr="000D1EE6" w:rsidRDefault="004D3029" w:rsidP="004D3029">
      <w:pPr>
        <w:pStyle w:val="ListParagraph"/>
        <w:rPr>
          <w:rFonts w:ascii="Times New Roman" w:hAnsi="Times New Roman" w:cs="Times New Roman"/>
        </w:rPr>
      </w:pPr>
    </w:p>
    <w:p w14:paraId="0229952F" w14:textId="77777777" w:rsidR="00941398" w:rsidRPr="000D1EE6" w:rsidRDefault="00941398" w:rsidP="000957A6">
      <w:pPr>
        <w:pStyle w:val="ListParagraph"/>
        <w:numPr>
          <w:ilvl w:val="0"/>
          <w:numId w:val="4"/>
        </w:numPr>
        <w:rPr>
          <w:rFonts w:ascii="Times New Roman" w:hAnsi="Times New Roman" w:cs="Times New Roman"/>
        </w:rPr>
      </w:pPr>
      <w:r w:rsidRPr="000D1EE6">
        <w:rPr>
          <w:rFonts w:ascii="Times New Roman" w:hAnsi="Times New Roman" w:cs="Times New Roman"/>
        </w:rPr>
        <w:t xml:space="preserve">Another common error is </w:t>
      </w:r>
      <w:r w:rsidR="00550174" w:rsidRPr="000D1EE6">
        <w:rPr>
          <w:rFonts w:ascii="Times New Roman" w:hAnsi="Times New Roman" w:cs="Times New Roman"/>
        </w:rPr>
        <w:t xml:space="preserve">when </w:t>
      </w:r>
      <w:r w:rsidRPr="000D1EE6">
        <w:rPr>
          <w:rFonts w:ascii="Times New Roman" w:hAnsi="Times New Roman" w:cs="Times New Roman"/>
        </w:rPr>
        <w:t xml:space="preserve">you try to start the managed server and it fails and gives you a message in the WebLogic console that says “Server </w:t>
      </w:r>
      <w:r w:rsidR="00274558" w:rsidRPr="000D1EE6">
        <w:rPr>
          <w:rFonts w:ascii="Times New Roman" w:hAnsi="Times New Roman" w:cs="Times New Roman"/>
        </w:rPr>
        <w:t>failed</w:t>
      </w:r>
      <w:r w:rsidRPr="000D1EE6">
        <w:rPr>
          <w:rFonts w:ascii="Times New Roman" w:hAnsi="Times New Roman" w:cs="Times New Roman"/>
        </w:rPr>
        <w:t xml:space="preserve"> to start and is not re-startable”.  A lot o</w:t>
      </w:r>
      <w:r w:rsidR="00550174" w:rsidRPr="000D1EE6">
        <w:rPr>
          <w:rFonts w:ascii="Times New Roman" w:hAnsi="Times New Roman" w:cs="Times New Roman"/>
        </w:rPr>
        <w:t>f times this points to a bad classpath somewhere in the system</w:t>
      </w:r>
      <w:r w:rsidR="00274558" w:rsidRPr="000D1EE6">
        <w:rPr>
          <w:rFonts w:ascii="Times New Roman" w:hAnsi="Times New Roman" w:cs="Times New Roman"/>
        </w:rPr>
        <w:t xml:space="preserve">.  This can be </w:t>
      </w:r>
      <w:r w:rsidR="00550174" w:rsidRPr="000D1EE6">
        <w:rPr>
          <w:rFonts w:ascii="Times New Roman" w:hAnsi="Times New Roman" w:cs="Times New Roman"/>
        </w:rPr>
        <w:t xml:space="preserve">a missing file that the server </w:t>
      </w:r>
      <w:r w:rsidR="00274558" w:rsidRPr="000D1EE6">
        <w:rPr>
          <w:rFonts w:ascii="Times New Roman" w:hAnsi="Times New Roman" w:cs="Times New Roman"/>
        </w:rPr>
        <w:t>is looking for, or a file in a dif</w:t>
      </w:r>
      <w:r w:rsidR="00550174" w:rsidRPr="000D1EE6">
        <w:rPr>
          <w:rFonts w:ascii="Times New Roman" w:hAnsi="Times New Roman" w:cs="Times New Roman"/>
        </w:rPr>
        <w:t>ferent directory</w:t>
      </w:r>
      <w:r w:rsidR="00274558" w:rsidRPr="000D1EE6">
        <w:rPr>
          <w:rFonts w:ascii="Times New Roman" w:hAnsi="Times New Roman" w:cs="Times New Roman"/>
        </w:rPr>
        <w:t xml:space="preserve"> than the server expects</w:t>
      </w:r>
      <w:r w:rsidR="00550174" w:rsidRPr="000D1EE6">
        <w:rPr>
          <w:rFonts w:ascii="Times New Roman" w:hAnsi="Times New Roman" w:cs="Times New Roman"/>
        </w:rPr>
        <w:t>.  When this happens</w:t>
      </w:r>
      <w:r w:rsidR="00274558" w:rsidRPr="000D1EE6">
        <w:rPr>
          <w:rFonts w:ascii="Times New Roman" w:hAnsi="Times New Roman" w:cs="Times New Roman"/>
        </w:rPr>
        <w:t xml:space="preserve"> try the following steps.  C</w:t>
      </w:r>
      <w:r w:rsidR="00550174" w:rsidRPr="000D1EE6">
        <w:rPr>
          <w:rFonts w:ascii="Times New Roman" w:hAnsi="Times New Roman" w:cs="Times New Roman"/>
        </w:rPr>
        <w:t>opy all the different classpath statements to notepad, format them one line each and go through every line using a locate command to make sure the files are actually there.  If there is a missing jar file listed</w:t>
      </w:r>
      <w:r w:rsidR="00274558" w:rsidRPr="000D1EE6">
        <w:rPr>
          <w:rFonts w:ascii="Times New Roman" w:hAnsi="Times New Roman" w:cs="Times New Roman"/>
        </w:rPr>
        <w:t xml:space="preserve"> </w:t>
      </w:r>
      <w:r w:rsidR="00550174" w:rsidRPr="000D1EE6">
        <w:rPr>
          <w:rFonts w:ascii="Times New Roman" w:hAnsi="Times New Roman" w:cs="Times New Roman"/>
        </w:rPr>
        <w:t>move the jar file into the expected directory</w:t>
      </w:r>
      <w:r w:rsidR="00274558" w:rsidRPr="000D1EE6">
        <w:rPr>
          <w:rFonts w:ascii="Times New Roman" w:hAnsi="Times New Roman" w:cs="Times New Roman"/>
        </w:rPr>
        <w:t xml:space="preserve"> as it is listed in the CLASSPATH</w:t>
      </w:r>
      <w:r w:rsidR="00550174" w:rsidRPr="000D1EE6">
        <w:rPr>
          <w:rFonts w:ascii="Times New Roman" w:hAnsi="Times New Roman" w:cs="Times New Roman"/>
        </w:rPr>
        <w:t>.</w:t>
      </w:r>
      <w:r w:rsidRPr="000D1EE6">
        <w:rPr>
          <w:rFonts w:ascii="Times New Roman" w:hAnsi="Times New Roman" w:cs="Times New Roman"/>
        </w:rPr>
        <w:t xml:space="preserve">  </w:t>
      </w:r>
    </w:p>
    <w:p w14:paraId="104CD391" w14:textId="77777777" w:rsidR="00F1265A" w:rsidRPr="000D1EE6" w:rsidRDefault="00F1265A" w:rsidP="00F1265A">
      <w:pPr>
        <w:pStyle w:val="ListParagraph"/>
        <w:rPr>
          <w:rFonts w:ascii="Times New Roman" w:hAnsi="Times New Roman" w:cs="Times New Roman"/>
        </w:rPr>
      </w:pPr>
    </w:p>
    <w:p w14:paraId="6E5D0A96" w14:textId="61827519" w:rsidR="00941398" w:rsidRPr="000D1EE6" w:rsidRDefault="00274558" w:rsidP="000957A6">
      <w:pPr>
        <w:pStyle w:val="ListParagraph"/>
        <w:numPr>
          <w:ilvl w:val="0"/>
          <w:numId w:val="4"/>
        </w:numPr>
        <w:rPr>
          <w:rFonts w:ascii="Times New Roman" w:hAnsi="Times New Roman" w:cs="Times New Roman"/>
        </w:rPr>
      </w:pPr>
      <w:r w:rsidRPr="000D1EE6">
        <w:rPr>
          <w:rFonts w:ascii="Times New Roman" w:hAnsi="Times New Roman" w:cs="Times New Roman"/>
        </w:rPr>
        <w:t xml:space="preserve">If you are having issues with starting the server for the first time, check to make sure that there are no Introscope or other monitoring software packages installed on the server, both the host operating system(RedHat) or on the Admin/managed VMs.  These types of products can cause major installation issues with </w:t>
      </w:r>
      <w:r w:rsidR="00BF5D73" w:rsidRPr="000D1EE6">
        <w:rPr>
          <w:rFonts w:ascii="Times New Roman" w:hAnsi="Times New Roman" w:cs="Times New Roman"/>
        </w:rPr>
        <w:t>BR</w:t>
      </w:r>
      <w:r w:rsidRPr="000D1EE6">
        <w:rPr>
          <w:rFonts w:ascii="Times New Roman" w:hAnsi="Times New Roman" w:cs="Times New Roman"/>
        </w:rPr>
        <w:t xml:space="preserve">.  These types of products should only be deployed to the system after </w:t>
      </w:r>
      <w:r w:rsidR="00BF5D73" w:rsidRPr="000D1EE6">
        <w:rPr>
          <w:rFonts w:ascii="Times New Roman" w:hAnsi="Times New Roman" w:cs="Times New Roman"/>
        </w:rPr>
        <w:t>BR</w:t>
      </w:r>
      <w:r w:rsidRPr="000D1EE6">
        <w:rPr>
          <w:rFonts w:ascii="Times New Roman" w:hAnsi="Times New Roman" w:cs="Times New Roman"/>
        </w:rPr>
        <w:t xml:space="preserve"> is functioning properly and completely installed.</w:t>
      </w:r>
      <w:r w:rsidR="00941398" w:rsidRPr="000D1EE6">
        <w:rPr>
          <w:rFonts w:ascii="Times New Roman" w:hAnsi="Times New Roman" w:cs="Times New Roman"/>
        </w:rPr>
        <w:t xml:space="preserve">  </w:t>
      </w:r>
    </w:p>
    <w:p w14:paraId="026C1415" w14:textId="77777777" w:rsidR="001910F8" w:rsidRPr="000D1EE6" w:rsidRDefault="001910F8" w:rsidP="001910F8">
      <w:pPr>
        <w:pStyle w:val="ListParagraph"/>
        <w:rPr>
          <w:rFonts w:ascii="Times New Roman" w:hAnsi="Times New Roman" w:cs="Times New Roman"/>
        </w:rPr>
      </w:pPr>
    </w:p>
    <w:p w14:paraId="074B1936" w14:textId="77777777" w:rsidR="001910F8" w:rsidRPr="000D1EE6" w:rsidRDefault="001910F8" w:rsidP="000957A6">
      <w:pPr>
        <w:pStyle w:val="ListParagraph"/>
        <w:numPr>
          <w:ilvl w:val="0"/>
          <w:numId w:val="4"/>
        </w:numPr>
        <w:rPr>
          <w:rFonts w:ascii="Times New Roman" w:hAnsi="Times New Roman" w:cs="Times New Roman"/>
        </w:rPr>
      </w:pPr>
      <w:r w:rsidRPr="000D1EE6">
        <w:rPr>
          <w:rFonts w:ascii="Times New Roman" w:hAnsi="Times New Roman" w:cs="Times New Roman"/>
        </w:rPr>
        <w:t xml:space="preserve">If for some reason you did not follow the directions in the document to install and start most of the system as the </w:t>
      </w:r>
      <w:r w:rsidR="00630B50" w:rsidRPr="000D1EE6">
        <w:rPr>
          <w:rFonts w:ascii="Times New Roman" w:hAnsi="Times New Roman" w:cs="Times New Roman"/>
        </w:rPr>
        <w:t>w</w:t>
      </w:r>
      <w:r w:rsidRPr="000D1EE6">
        <w:rPr>
          <w:rFonts w:ascii="Times New Roman" w:hAnsi="Times New Roman" w:cs="Times New Roman"/>
        </w:rPr>
        <w:t>eb</w:t>
      </w:r>
      <w:r w:rsidR="00630B50" w:rsidRPr="000D1EE6">
        <w:rPr>
          <w:rFonts w:ascii="Times New Roman" w:hAnsi="Times New Roman" w:cs="Times New Roman"/>
        </w:rPr>
        <w:t>l</w:t>
      </w:r>
      <w:r w:rsidRPr="000D1EE6">
        <w:rPr>
          <w:rFonts w:ascii="Times New Roman" w:hAnsi="Times New Roman" w:cs="Times New Roman"/>
        </w:rPr>
        <w:t>ogic user, then you will have permission issues with files throughout the system.  At that point the best solution is to delete the WebLogic installation completely, delete ALL WebLogic directories and restart the installation from scratch.</w:t>
      </w:r>
      <w:r w:rsidR="004D3029" w:rsidRPr="000D1EE6">
        <w:rPr>
          <w:rFonts w:ascii="Times New Roman" w:hAnsi="Times New Roman" w:cs="Times New Roman"/>
        </w:rPr>
        <w:t xml:space="preserve"> </w:t>
      </w:r>
    </w:p>
    <w:sectPr w:rsidR="001910F8" w:rsidRPr="000D1EE6" w:rsidSect="005B231B">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DBA6" w14:textId="77777777" w:rsidR="00265CE1" w:rsidRDefault="00265CE1" w:rsidP="005754C7">
      <w:pPr>
        <w:spacing w:after="0" w:line="240" w:lineRule="auto"/>
      </w:pPr>
      <w:r>
        <w:separator/>
      </w:r>
    </w:p>
    <w:p w14:paraId="1F402CAC" w14:textId="77777777" w:rsidR="00265CE1" w:rsidRDefault="00265CE1"/>
  </w:endnote>
  <w:endnote w:type="continuationSeparator" w:id="0">
    <w:p w14:paraId="70641D78" w14:textId="77777777" w:rsidR="00265CE1" w:rsidRDefault="00265CE1" w:rsidP="005754C7">
      <w:pPr>
        <w:spacing w:after="0" w:line="240" w:lineRule="auto"/>
      </w:pPr>
      <w:r>
        <w:continuationSeparator/>
      </w:r>
    </w:p>
    <w:p w14:paraId="4BCB8459" w14:textId="77777777" w:rsidR="00265CE1" w:rsidRDefault="00265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A486" w14:textId="77777777" w:rsidR="005B231B" w:rsidRDefault="005B231B" w:rsidP="005B231B">
    <w:pPr>
      <w:pStyle w:val="Footer"/>
      <w:tabs>
        <w:tab w:val="clear" w:pos="4680"/>
        <w:tab w:val="clear" w:pos="9360"/>
        <w:tab w:val="center" w:pos="4500"/>
        <w:tab w:val="left" w:pos="7920"/>
      </w:tabs>
      <w:rPr>
        <w:noProof/>
      </w:rPr>
    </w:pPr>
    <w:r w:rsidRPr="004A50C2">
      <w:rPr>
        <w:noProof/>
      </w:rPr>
      <w:t>Blind Rehabilitation Centralized</w:t>
    </w:r>
  </w:p>
  <w:p w14:paraId="3369BAF9" w14:textId="3BB6189C" w:rsidR="008A2000" w:rsidRDefault="005B231B" w:rsidP="005B231B">
    <w:pPr>
      <w:pStyle w:val="Footer"/>
      <w:tabs>
        <w:tab w:val="clear" w:pos="4680"/>
        <w:tab w:val="clear" w:pos="9360"/>
        <w:tab w:val="center" w:pos="4500"/>
        <w:tab w:val="left" w:pos="7920"/>
      </w:tabs>
      <w:rPr>
        <w:noProof/>
      </w:rPr>
    </w:pPr>
    <w:r w:rsidRPr="004A50C2">
      <w:rPr>
        <w:noProof/>
      </w:rPr>
      <w:t>Server Installation/Implementation Guide</w:t>
    </w:r>
    <w:r>
      <w:rPr>
        <w:noProof/>
      </w:rPr>
      <w:tab/>
      <w:t xml:space="preserve">              </w:t>
    </w:r>
    <w:r>
      <w:t xml:space="preserve"> </w:t>
    </w:r>
    <w:r w:rsidR="008A2000">
      <w:fldChar w:fldCharType="begin"/>
    </w:r>
    <w:r w:rsidR="008A2000">
      <w:instrText xml:space="preserve"> PAGE   \* MERGEFORMAT </w:instrText>
    </w:r>
    <w:r w:rsidR="008A2000">
      <w:fldChar w:fldCharType="separate"/>
    </w:r>
    <w:r w:rsidR="008A2000">
      <w:rPr>
        <w:noProof/>
      </w:rPr>
      <w:t>23</w:t>
    </w:r>
    <w:r w:rsidR="008A2000">
      <w:rPr>
        <w:noProof/>
      </w:rPr>
      <w:fldChar w:fldCharType="end"/>
    </w:r>
    <w:r w:rsidR="008A2000">
      <w:tab/>
    </w:r>
    <w:r w:rsidR="008A2000">
      <w:tab/>
    </w:r>
    <w:r w:rsidR="00C66EE8">
      <w:t>May</w:t>
    </w:r>
    <w:r>
      <w:t xml:space="preserve"> </w:t>
    </w:r>
    <w:r w:rsidR="008A2000">
      <w:t>202</w:t>
    </w:r>
    <w:r w:rsidR="005B68B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017C" w14:textId="77777777" w:rsidR="00265CE1" w:rsidRDefault="00265CE1" w:rsidP="005754C7">
      <w:pPr>
        <w:spacing w:after="0" w:line="240" w:lineRule="auto"/>
      </w:pPr>
      <w:r>
        <w:separator/>
      </w:r>
    </w:p>
    <w:p w14:paraId="17E9D794" w14:textId="77777777" w:rsidR="00265CE1" w:rsidRDefault="00265CE1"/>
  </w:footnote>
  <w:footnote w:type="continuationSeparator" w:id="0">
    <w:p w14:paraId="7831C00B" w14:textId="77777777" w:rsidR="00265CE1" w:rsidRDefault="00265CE1" w:rsidP="005754C7">
      <w:pPr>
        <w:spacing w:after="0" w:line="240" w:lineRule="auto"/>
      </w:pPr>
      <w:r>
        <w:continuationSeparator/>
      </w:r>
    </w:p>
    <w:p w14:paraId="27A16EAB" w14:textId="77777777" w:rsidR="00265CE1" w:rsidRDefault="00265C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F07"/>
    <w:multiLevelType w:val="hybridMultilevel"/>
    <w:tmpl w:val="5062496A"/>
    <w:lvl w:ilvl="0" w:tplc="3D30D5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6BFB"/>
    <w:multiLevelType w:val="hybridMultilevel"/>
    <w:tmpl w:val="9DA2F5A0"/>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2488"/>
    <w:multiLevelType w:val="hybridMultilevel"/>
    <w:tmpl w:val="88F8F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C6A91"/>
    <w:multiLevelType w:val="hybridMultilevel"/>
    <w:tmpl w:val="0DC82A68"/>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3769C"/>
    <w:multiLevelType w:val="hybridMultilevel"/>
    <w:tmpl w:val="014E7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6368"/>
    <w:multiLevelType w:val="hybridMultilevel"/>
    <w:tmpl w:val="B492E1E2"/>
    <w:lvl w:ilvl="0" w:tplc="9C0C07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46D61"/>
    <w:multiLevelType w:val="hybridMultilevel"/>
    <w:tmpl w:val="F914F7F6"/>
    <w:lvl w:ilvl="0" w:tplc="68944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A63"/>
    <w:multiLevelType w:val="multilevel"/>
    <w:tmpl w:val="81949A4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FD3AEF"/>
    <w:multiLevelType w:val="hybridMultilevel"/>
    <w:tmpl w:val="F02C741E"/>
    <w:lvl w:ilvl="0" w:tplc="9EB86C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57EFD"/>
    <w:multiLevelType w:val="hybridMultilevel"/>
    <w:tmpl w:val="3F646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530B60"/>
    <w:multiLevelType w:val="hybridMultilevel"/>
    <w:tmpl w:val="F9642F3E"/>
    <w:lvl w:ilvl="0" w:tplc="AAC6050A">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95992"/>
    <w:multiLevelType w:val="hybridMultilevel"/>
    <w:tmpl w:val="15AC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B4A0F"/>
    <w:multiLevelType w:val="hybridMultilevel"/>
    <w:tmpl w:val="1610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A60BA"/>
    <w:multiLevelType w:val="hybridMultilevel"/>
    <w:tmpl w:val="69D0EF30"/>
    <w:lvl w:ilvl="0" w:tplc="8A0A4982">
      <w:start w:val="1"/>
      <w:numFmt w:val="none"/>
      <w:pStyle w:val="Note3"/>
      <w:lvlText w:val="Note:"/>
      <w:lvlJc w:val="left"/>
      <w:pPr>
        <w:tabs>
          <w:tab w:val="num" w:pos="2055"/>
        </w:tabs>
        <w:ind w:left="2055" w:hanging="1155"/>
      </w:pPr>
      <w:rPr>
        <w:rFonts w:ascii="Times New Roman" w:hAnsi="Times New Roman" w:cs="Times New Roman" w:hint="default"/>
        <w:b/>
        <w:i w:val="0"/>
        <w:color w:val="FF0000"/>
        <w:sz w:val="22"/>
        <w:szCs w:val="22"/>
      </w:rPr>
    </w:lvl>
    <w:lvl w:ilvl="1" w:tplc="8C749E7A">
      <w:start w:val="1"/>
      <w:numFmt w:val="lowerLetter"/>
      <w:lvlText w:val="%2."/>
      <w:lvlJc w:val="left"/>
      <w:pPr>
        <w:tabs>
          <w:tab w:val="num" w:pos="1095"/>
        </w:tabs>
        <w:ind w:left="1095" w:hanging="360"/>
      </w:pPr>
    </w:lvl>
    <w:lvl w:ilvl="2" w:tplc="0409001B">
      <w:start w:val="1"/>
      <w:numFmt w:val="decimal"/>
      <w:lvlText w:val="%3."/>
      <w:lvlJc w:val="left"/>
      <w:pPr>
        <w:tabs>
          <w:tab w:val="num" w:pos="1995"/>
        </w:tabs>
        <w:ind w:left="1995" w:hanging="360"/>
      </w:pPr>
      <w:rPr>
        <w:rFonts w:hint="default"/>
      </w:rPr>
    </w:lvl>
    <w:lvl w:ilvl="3" w:tplc="0409000F">
      <w:start w:val="1"/>
      <w:numFmt w:val="decimal"/>
      <w:lvlText w:val="%4."/>
      <w:lvlJc w:val="left"/>
      <w:pPr>
        <w:tabs>
          <w:tab w:val="num" w:pos="2535"/>
        </w:tabs>
        <w:ind w:left="2535" w:hanging="360"/>
      </w:pPr>
    </w:lvl>
    <w:lvl w:ilvl="4" w:tplc="04090019">
      <w:start w:val="1"/>
      <w:numFmt w:val="lowerLetter"/>
      <w:lvlText w:val="%5."/>
      <w:lvlJc w:val="left"/>
      <w:pPr>
        <w:tabs>
          <w:tab w:val="num" w:pos="3255"/>
        </w:tabs>
        <w:ind w:left="3255" w:hanging="360"/>
      </w:pPr>
    </w:lvl>
    <w:lvl w:ilvl="5" w:tplc="0409001B">
      <w:start w:val="1"/>
      <w:numFmt w:val="lowerRoman"/>
      <w:lvlText w:val="%6."/>
      <w:lvlJc w:val="right"/>
      <w:pPr>
        <w:tabs>
          <w:tab w:val="num" w:pos="3975"/>
        </w:tabs>
        <w:ind w:left="3975" w:hanging="180"/>
      </w:pPr>
    </w:lvl>
    <w:lvl w:ilvl="6" w:tplc="0409000F">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4" w15:restartNumberingAfterBreak="0">
    <w:nsid w:val="46DC1CC4"/>
    <w:multiLevelType w:val="hybridMultilevel"/>
    <w:tmpl w:val="95AC4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33FEE"/>
    <w:multiLevelType w:val="hybridMultilevel"/>
    <w:tmpl w:val="933845BA"/>
    <w:lvl w:ilvl="0" w:tplc="68944BF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1073D"/>
    <w:multiLevelType w:val="hybridMultilevel"/>
    <w:tmpl w:val="15AC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873B0"/>
    <w:multiLevelType w:val="hybridMultilevel"/>
    <w:tmpl w:val="1B607870"/>
    <w:lvl w:ilvl="0" w:tplc="421A6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9D76B1"/>
    <w:multiLevelType w:val="hybridMultilevel"/>
    <w:tmpl w:val="7BF631E6"/>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A01CA"/>
    <w:multiLevelType w:val="hybridMultilevel"/>
    <w:tmpl w:val="91748212"/>
    <w:lvl w:ilvl="0" w:tplc="6894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DA5E70"/>
    <w:multiLevelType w:val="multilevel"/>
    <w:tmpl w:val="ECD8BB2A"/>
    <w:lvl w:ilvl="0">
      <w:start w:val="1"/>
      <w:numFmt w:val="decimal"/>
      <w:lvlText w:val="%1."/>
      <w:lvlJc w:val="left"/>
      <w:pPr>
        <w:ind w:left="1440" w:hanging="432"/>
      </w:pPr>
      <w:rPr>
        <w:rFonts w:ascii="Times New Roman" w:eastAsiaTheme="minorEastAsia" w:hAnsi="Times New Roman" w:cs="Times New Roman"/>
      </w:rPr>
    </w:lvl>
    <w:lvl w:ilvl="1">
      <w:start w:val="1"/>
      <w:numFmt w:val="decimal"/>
      <w:lvlText w:val="%1.%2"/>
      <w:lvlJc w:val="left"/>
      <w:pPr>
        <w:ind w:left="1584" w:hanging="576"/>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1872" w:hanging="864"/>
      </w:pPr>
      <w:rPr>
        <w:rFonts w:hint="default"/>
      </w:rPr>
    </w:lvl>
    <w:lvl w:ilvl="4">
      <w:start w:val="1"/>
      <w:numFmt w:val="decimal"/>
      <w:lvlText w:val="%1.%2.%3.%4.%5"/>
      <w:lvlJc w:val="left"/>
      <w:pPr>
        <w:ind w:left="2016" w:hanging="1008"/>
      </w:pPr>
      <w:rPr>
        <w:rFonts w:hint="default"/>
      </w:rPr>
    </w:lvl>
    <w:lvl w:ilvl="5">
      <w:start w:val="1"/>
      <w:numFmt w:val="decimal"/>
      <w:lvlText w:val="%1.%2.%3.%4.%5.%6"/>
      <w:lvlJc w:val="left"/>
      <w:pPr>
        <w:ind w:left="2160" w:hanging="1152"/>
      </w:pPr>
      <w:rPr>
        <w:rFonts w:hint="default"/>
      </w:rPr>
    </w:lvl>
    <w:lvl w:ilvl="6">
      <w:start w:val="1"/>
      <w:numFmt w:val="decimal"/>
      <w:lvlText w:val="%1.%2.%3.%4.%5.%6.%7"/>
      <w:lvlJc w:val="left"/>
      <w:pPr>
        <w:ind w:left="2304" w:hanging="1296"/>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584"/>
      </w:pPr>
      <w:rPr>
        <w:rFonts w:hint="default"/>
      </w:rPr>
    </w:lvl>
  </w:abstractNum>
  <w:abstractNum w:abstractNumId="21" w15:restartNumberingAfterBreak="0">
    <w:nsid w:val="64172424"/>
    <w:multiLevelType w:val="hybridMultilevel"/>
    <w:tmpl w:val="F0C20338"/>
    <w:lvl w:ilvl="0" w:tplc="BC6ACC7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D2DC2"/>
    <w:multiLevelType w:val="hybridMultilevel"/>
    <w:tmpl w:val="19E6E3EC"/>
    <w:lvl w:ilvl="0" w:tplc="68944B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82A87"/>
    <w:multiLevelType w:val="hybridMultilevel"/>
    <w:tmpl w:val="1668E66E"/>
    <w:lvl w:ilvl="0" w:tplc="C8F4B198">
      <w:start w:val="1"/>
      <w:numFmt w:val="decimal"/>
      <w:pStyle w:val="BodyTextNumbered1"/>
      <w:lvlText w:val="%1."/>
      <w:lvlJc w:val="left"/>
      <w:pPr>
        <w:tabs>
          <w:tab w:val="num" w:pos="360"/>
        </w:tabs>
        <w:ind w:left="360" w:hanging="360"/>
      </w:pPr>
      <w:rPr>
        <w:b w:val="0"/>
        <w:color w:val="auto"/>
      </w:rPr>
    </w:lvl>
    <w:lvl w:ilvl="1" w:tplc="04090001">
      <w:start w:val="1"/>
      <w:numFmt w:val="bullet"/>
      <w:lvlText w:val=""/>
      <w:lvlJc w:val="left"/>
      <w:pPr>
        <w:tabs>
          <w:tab w:val="num" w:pos="990"/>
        </w:tabs>
        <w:ind w:left="990" w:hanging="360"/>
      </w:pPr>
      <w:rPr>
        <w:rFonts w:ascii="Symbol" w:hAnsi="Symbol" w:hint="default"/>
      </w:rPr>
    </w:lvl>
    <w:lvl w:ilvl="2" w:tplc="04090005" w:tentative="1">
      <w:start w:val="1"/>
      <w:numFmt w:val="lowerRoman"/>
      <w:lvlText w:val="%3."/>
      <w:lvlJc w:val="right"/>
      <w:pPr>
        <w:tabs>
          <w:tab w:val="num" w:pos="1710"/>
        </w:tabs>
        <w:ind w:left="1710" w:hanging="180"/>
      </w:pPr>
    </w:lvl>
    <w:lvl w:ilvl="3" w:tplc="04090001" w:tentative="1">
      <w:start w:val="1"/>
      <w:numFmt w:val="decimal"/>
      <w:lvlText w:val="%4."/>
      <w:lvlJc w:val="left"/>
      <w:pPr>
        <w:tabs>
          <w:tab w:val="num" w:pos="2430"/>
        </w:tabs>
        <w:ind w:left="2430" w:hanging="360"/>
      </w:pPr>
    </w:lvl>
    <w:lvl w:ilvl="4" w:tplc="04090003" w:tentative="1">
      <w:start w:val="1"/>
      <w:numFmt w:val="lowerLetter"/>
      <w:lvlText w:val="%5."/>
      <w:lvlJc w:val="left"/>
      <w:pPr>
        <w:tabs>
          <w:tab w:val="num" w:pos="3150"/>
        </w:tabs>
        <w:ind w:left="3150" w:hanging="360"/>
      </w:pPr>
    </w:lvl>
    <w:lvl w:ilvl="5" w:tplc="04090005" w:tentative="1">
      <w:start w:val="1"/>
      <w:numFmt w:val="lowerRoman"/>
      <w:lvlText w:val="%6."/>
      <w:lvlJc w:val="right"/>
      <w:pPr>
        <w:tabs>
          <w:tab w:val="num" w:pos="3870"/>
        </w:tabs>
        <w:ind w:left="3870" w:hanging="180"/>
      </w:pPr>
    </w:lvl>
    <w:lvl w:ilvl="6" w:tplc="04090001" w:tentative="1">
      <w:start w:val="1"/>
      <w:numFmt w:val="decimal"/>
      <w:lvlText w:val="%7."/>
      <w:lvlJc w:val="left"/>
      <w:pPr>
        <w:tabs>
          <w:tab w:val="num" w:pos="4590"/>
        </w:tabs>
        <w:ind w:left="4590" w:hanging="360"/>
      </w:pPr>
    </w:lvl>
    <w:lvl w:ilvl="7" w:tplc="04090003" w:tentative="1">
      <w:start w:val="1"/>
      <w:numFmt w:val="lowerLetter"/>
      <w:lvlText w:val="%8."/>
      <w:lvlJc w:val="left"/>
      <w:pPr>
        <w:tabs>
          <w:tab w:val="num" w:pos="5310"/>
        </w:tabs>
        <w:ind w:left="5310" w:hanging="360"/>
      </w:pPr>
    </w:lvl>
    <w:lvl w:ilvl="8" w:tplc="04090005" w:tentative="1">
      <w:start w:val="1"/>
      <w:numFmt w:val="lowerRoman"/>
      <w:lvlText w:val="%9."/>
      <w:lvlJc w:val="right"/>
      <w:pPr>
        <w:tabs>
          <w:tab w:val="num" w:pos="6030"/>
        </w:tabs>
        <w:ind w:left="6030" w:hanging="180"/>
      </w:pPr>
    </w:lvl>
  </w:abstractNum>
  <w:abstractNum w:abstractNumId="24" w15:restartNumberingAfterBreak="0">
    <w:nsid w:val="7AB82B79"/>
    <w:multiLevelType w:val="hybridMultilevel"/>
    <w:tmpl w:val="FC529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D06EE"/>
    <w:multiLevelType w:val="hybridMultilevel"/>
    <w:tmpl w:val="29E0F7D2"/>
    <w:lvl w:ilvl="0" w:tplc="DE22590E">
      <w:start w:val="1"/>
      <w:numFmt w:val="bullet"/>
      <w:pStyle w:val="BodyTextBullet1"/>
      <w:lvlText w:val=""/>
      <w:lvlJc w:val="left"/>
      <w:pPr>
        <w:tabs>
          <w:tab w:val="num" w:pos="720"/>
        </w:tabs>
        <w:ind w:left="720" w:hanging="360"/>
      </w:pPr>
      <w:rPr>
        <w:rFonts w:ascii="Symbol" w:hAnsi="Symbol" w:hint="default"/>
      </w:rPr>
    </w:lvl>
    <w:lvl w:ilvl="1" w:tplc="C36A5A92" w:tentative="1">
      <w:start w:val="1"/>
      <w:numFmt w:val="bullet"/>
      <w:lvlText w:val="o"/>
      <w:lvlJc w:val="left"/>
      <w:pPr>
        <w:tabs>
          <w:tab w:val="num" w:pos="1440"/>
        </w:tabs>
        <w:ind w:left="1440" w:hanging="360"/>
      </w:pPr>
      <w:rPr>
        <w:rFonts w:ascii="Courier New" w:hAnsi="Courier New" w:cs="Courier New" w:hint="default"/>
      </w:rPr>
    </w:lvl>
    <w:lvl w:ilvl="2" w:tplc="E8161232" w:tentative="1">
      <w:start w:val="1"/>
      <w:numFmt w:val="bullet"/>
      <w:lvlText w:val=""/>
      <w:lvlJc w:val="left"/>
      <w:pPr>
        <w:tabs>
          <w:tab w:val="num" w:pos="2160"/>
        </w:tabs>
        <w:ind w:left="2160" w:hanging="360"/>
      </w:pPr>
      <w:rPr>
        <w:rFonts w:ascii="Wingdings" w:hAnsi="Wingdings" w:hint="default"/>
      </w:rPr>
    </w:lvl>
    <w:lvl w:ilvl="3" w:tplc="43E6368C" w:tentative="1">
      <w:start w:val="1"/>
      <w:numFmt w:val="bullet"/>
      <w:lvlText w:val=""/>
      <w:lvlJc w:val="left"/>
      <w:pPr>
        <w:tabs>
          <w:tab w:val="num" w:pos="2880"/>
        </w:tabs>
        <w:ind w:left="2880" w:hanging="360"/>
      </w:pPr>
      <w:rPr>
        <w:rFonts w:ascii="Symbol" w:hAnsi="Symbol" w:hint="default"/>
      </w:rPr>
    </w:lvl>
    <w:lvl w:ilvl="4" w:tplc="F8FC8B58" w:tentative="1">
      <w:start w:val="1"/>
      <w:numFmt w:val="bullet"/>
      <w:lvlText w:val="o"/>
      <w:lvlJc w:val="left"/>
      <w:pPr>
        <w:tabs>
          <w:tab w:val="num" w:pos="3600"/>
        </w:tabs>
        <w:ind w:left="3600" w:hanging="360"/>
      </w:pPr>
      <w:rPr>
        <w:rFonts w:ascii="Courier New" w:hAnsi="Courier New" w:cs="Courier New" w:hint="default"/>
      </w:rPr>
    </w:lvl>
    <w:lvl w:ilvl="5" w:tplc="3182C662" w:tentative="1">
      <w:start w:val="1"/>
      <w:numFmt w:val="bullet"/>
      <w:lvlText w:val=""/>
      <w:lvlJc w:val="left"/>
      <w:pPr>
        <w:tabs>
          <w:tab w:val="num" w:pos="4320"/>
        </w:tabs>
        <w:ind w:left="4320" w:hanging="360"/>
      </w:pPr>
      <w:rPr>
        <w:rFonts w:ascii="Wingdings" w:hAnsi="Wingdings" w:hint="default"/>
      </w:rPr>
    </w:lvl>
    <w:lvl w:ilvl="6" w:tplc="15329B0E" w:tentative="1">
      <w:start w:val="1"/>
      <w:numFmt w:val="bullet"/>
      <w:lvlText w:val=""/>
      <w:lvlJc w:val="left"/>
      <w:pPr>
        <w:tabs>
          <w:tab w:val="num" w:pos="5040"/>
        </w:tabs>
        <w:ind w:left="5040" w:hanging="360"/>
      </w:pPr>
      <w:rPr>
        <w:rFonts w:ascii="Symbol" w:hAnsi="Symbol" w:hint="default"/>
      </w:rPr>
    </w:lvl>
    <w:lvl w:ilvl="7" w:tplc="D992529E" w:tentative="1">
      <w:start w:val="1"/>
      <w:numFmt w:val="bullet"/>
      <w:lvlText w:val="o"/>
      <w:lvlJc w:val="left"/>
      <w:pPr>
        <w:tabs>
          <w:tab w:val="num" w:pos="5760"/>
        </w:tabs>
        <w:ind w:left="5760" w:hanging="360"/>
      </w:pPr>
      <w:rPr>
        <w:rFonts w:ascii="Courier New" w:hAnsi="Courier New" w:cs="Courier New" w:hint="default"/>
      </w:rPr>
    </w:lvl>
    <w:lvl w:ilvl="8" w:tplc="D52C7924" w:tentative="1">
      <w:start w:val="1"/>
      <w:numFmt w:val="bullet"/>
      <w:lvlText w:val=""/>
      <w:lvlJc w:val="left"/>
      <w:pPr>
        <w:tabs>
          <w:tab w:val="num" w:pos="6480"/>
        </w:tabs>
        <w:ind w:left="6480" w:hanging="360"/>
      </w:pPr>
      <w:rPr>
        <w:rFonts w:ascii="Wingdings" w:hAnsi="Wingdings" w:hint="default"/>
      </w:rPr>
    </w:lvl>
  </w:abstractNum>
  <w:num w:numId="1" w16cid:durableId="2064408413">
    <w:abstractNumId w:val="25"/>
  </w:num>
  <w:num w:numId="2" w16cid:durableId="479226363">
    <w:abstractNumId w:val="11"/>
  </w:num>
  <w:num w:numId="3" w16cid:durableId="332146136">
    <w:abstractNumId w:val="17"/>
  </w:num>
  <w:num w:numId="4" w16cid:durableId="1849520329">
    <w:abstractNumId w:val="12"/>
  </w:num>
  <w:num w:numId="5" w16cid:durableId="85854158">
    <w:abstractNumId w:val="8"/>
  </w:num>
  <w:num w:numId="6" w16cid:durableId="456532946">
    <w:abstractNumId w:val="4"/>
  </w:num>
  <w:num w:numId="7" w16cid:durableId="1707172063">
    <w:abstractNumId w:val="14"/>
  </w:num>
  <w:num w:numId="8" w16cid:durableId="2126387310">
    <w:abstractNumId w:val="20"/>
  </w:num>
  <w:num w:numId="9" w16cid:durableId="625892814">
    <w:abstractNumId w:val="13"/>
  </w:num>
  <w:num w:numId="10" w16cid:durableId="1779637498">
    <w:abstractNumId w:val="7"/>
  </w:num>
  <w:num w:numId="11" w16cid:durableId="1366562141">
    <w:abstractNumId w:val="21"/>
  </w:num>
  <w:num w:numId="12" w16cid:durableId="2096051644">
    <w:abstractNumId w:val="5"/>
  </w:num>
  <w:num w:numId="13" w16cid:durableId="1366828125">
    <w:abstractNumId w:val="22"/>
  </w:num>
  <w:num w:numId="14" w16cid:durableId="47462681">
    <w:abstractNumId w:val="2"/>
  </w:num>
  <w:num w:numId="15" w16cid:durableId="1142038839">
    <w:abstractNumId w:val="23"/>
  </w:num>
  <w:num w:numId="16" w16cid:durableId="198443884">
    <w:abstractNumId w:val="19"/>
  </w:num>
  <w:num w:numId="17" w16cid:durableId="1662854635">
    <w:abstractNumId w:val="16"/>
  </w:num>
  <w:num w:numId="18" w16cid:durableId="244993872">
    <w:abstractNumId w:val="6"/>
  </w:num>
  <w:num w:numId="19" w16cid:durableId="703213257">
    <w:abstractNumId w:val="3"/>
  </w:num>
  <w:num w:numId="20" w16cid:durableId="1293827293">
    <w:abstractNumId w:val="24"/>
  </w:num>
  <w:num w:numId="21" w16cid:durableId="312299843">
    <w:abstractNumId w:val="1"/>
  </w:num>
  <w:num w:numId="22" w16cid:durableId="1568612323">
    <w:abstractNumId w:val="18"/>
  </w:num>
  <w:num w:numId="23" w16cid:durableId="1887713319">
    <w:abstractNumId w:val="15"/>
  </w:num>
  <w:num w:numId="24" w16cid:durableId="1249074242">
    <w:abstractNumId w:val="9"/>
  </w:num>
  <w:num w:numId="25" w16cid:durableId="1575779679">
    <w:abstractNumId w:val="10"/>
  </w:num>
  <w:num w:numId="26" w16cid:durableId="1508905790">
    <w:abstractNumId w:val="10"/>
  </w:num>
  <w:num w:numId="27" w16cid:durableId="384061233">
    <w:abstractNumId w:val="10"/>
  </w:num>
  <w:num w:numId="28" w16cid:durableId="1743261636">
    <w:abstractNumId w:val="10"/>
  </w:num>
  <w:num w:numId="29" w16cid:durableId="534537315">
    <w:abstractNumId w:val="10"/>
  </w:num>
  <w:num w:numId="30" w16cid:durableId="1938446381">
    <w:abstractNumId w:val="10"/>
  </w:num>
  <w:num w:numId="31" w16cid:durableId="1763330558">
    <w:abstractNumId w:val="10"/>
  </w:num>
  <w:num w:numId="32" w16cid:durableId="540437699">
    <w:abstractNumId w:val="10"/>
  </w:num>
  <w:num w:numId="33" w16cid:durableId="1595281927">
    <w:abstractNumId w:val="10"/>
  </w:num>
  <w:num w:numId="34" w16cid:durableId="100336181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AE"/>
    <w:rsid w:val="00007963"/>
    <w:rsid w:val="00014D9F"/>
    <w:rsid w:val="00014F53"/>
    <w:rsid w:val="00015FD4"/>
    <w:rsid w:val="00017DD0"/>
    <w:rsid w:val="00020900"/>
    <w:rsid w:val="000228DB"/>
    <w:rsid w:val="000279CE"/>
    <w:rsid w:val="00033F56"/>
    <w:rsid w:val="000473F4"/>
    <w:rsid w:val="000536A9"/>
    <w:rsid w:val="00053839"/>
    <w:rsid w:val="00053BFF"/>
    <w:rsid w:val="000558BF"/>
    <w:rsid w:val="000608BD"/>
    <w:rsid w:val="00063BA3"/>
    <w:rsid w:val="00071C2A"/>
    <w:rsid w:val="0007488C"/>
    <w:rsid w:val="000750B1"/>
    <w:rsid w:val="0008290E"/>
    <w:rsid w:val="00086DE8"/>
    <w:rsid w:val="00086ED2"/>
    <w:rsid w:val="0009112D"/>
    <w:rsid w:val="00093ABF"/>
    <w:rsid w:val="000957A6"/>
    <w:rsid w:val="000961D1"/>
    <w:rsid w:val="00097442"/>
    <w:rsid w:val="000A0EAF"/>
    <w:rsid w:val="000A317A"/>
    <w:rsid w:val="000A5934"/>
    <w:rsid w:val="000A5EF3"/>
    <w:rsid w:val="000A68C2"/>
    <w:rsid w:val="000B194C"/>
    <w:rsid w:val="000B5140"/>
    <w:rsid w:val="000C253C"/>
    <w:rsid w:val="000D1EE6"/>
    <w:rsid w:val="000E0A6D"/>
    <w:rsid w:val="000E3B93"/>
    <w:rsid w:val="000E55F3"/>
    <w:rsid w:val="000F722E"/>
    <w:rsid w:val="000F7288"/>
    <w:rsid w:val="00101315"/>
    <w:rsid w:val="00106E05"/>
    <w:rsid w:val="001114C0"/>
    <w:rsid w:val="001164F5"/>
    <w:rsid w:val="001273EC"/>
    <w:rsid w:val="00130C1D"/>
    <w:rsid w:val="00140298"/>
    <w:rsid w:val="00150F78"/>
    <w:rsid w:val="001604A5"/>
    <w:rsid w:val="001633A0"/>
    <w:rsid w:val="001648FF"/>
    <w:rsid w:val="001713F4"/>
    <w:rsid w:val="00171828"/>
    <w:rsid w:val="00174FE7"/>
    <w:rsid w:val="00176301"/>
    <w:rsid w:val="00185D3E"/>
    <w:rsid w:val="001910F8"/>
    <w:rsid w:val="001A70D8"/>
    <w:rsid w:val="001C2BC1"/>
    <w:rsid w:val="001C31B9"/>
    <w:rsid w:val="001C529A"/>
    <w:rsid w:val="001E3655"/>
    <w:rsid w:val="001E635E"/>
    <w:rsid w:val="001F0AAE"/>
    <w:rsid w:val="001F26BB"/>
    <w:rsid w:val="001F5548"/>
    <w:rsid w:val="00201962"/>
    <w:rsid w:val="00204200"/>
    <w:rsid w:val="0021455E"/>
    <w:rsid w:val="00216543"/>
    <w:rsid w:val="0021778D"/>
    <w:rsid w:val="002238E3"/>
    <w:rsid w:val="00224375"/>
    <w:rsid w:val="00224AAA"/>
    <w:rsid w:val="00226BF5"/>
    <w:rsid w:val="002277C1"/>
    <w:rsid w:val="00230338"/>
    <w:rsid w:val="002316F6"/>
    <w:rsid w:val="00233C6B"/>
    <w:rsid w:val="00235F21"/>
    <w:rsid w:val="00240919"/>
    <w:rsid w:val="00255551"/>
    <w:rsid w:val="002558FD"/>
    <w:rsid w:val="00257134"/>
    <w:rsid w:val="002578CB"/>
    <w:rsid w:val="00265CE1"/>
    <w:rsid w:val="002702CF"/>
    <w:rsid w:val="00274558"/>
    <w:rsid w:val="00276673"/>
    <w:rsid w:val="00276A19"/>
    <w:rsid w:val="00281A97"/>
    <w:rsid w:val="002859DE"/>
    <w:rsid w:val="0028671E"/>
    <w:rsid w:val="002A1B9C"/>
    <w:rsid w:val="002B6935"/>
    <w:rsid w:val="002C3FBA"/>
    <w:rsid w:val="002C6D06"/>
    <w:rsid w:val="002D2972"/>
    <w:rsid w:val="002E77D1"/>
    <w:rsid w:val="002F30FB"/>
    <w:rsid w:val="002F7287"/>
    <w:rsid w:val="00303E60"/>
    <w:rsid w:val="00306658"/>
    <w:rsid w:val="00306F83"/>
    <w:rsid w:val="003076FC"/>
    <w:rsid w:val="00313C42"/>
    <w:rsid w:val="003155FE"/>
    <w:rsid w:val="003309D5"/>
    <w:rsid w:val="0034290F"/>
    <w:rsid w:val="0035268D"/>
    <w:rsid w:val="003564A2"/>
    <w:rsid w:val="003613E1"/>
    <w:rsid w:val="003650B6"/>
    <w:rsid w:val="00375E9E"/>
    <w:rsid w:val="00383F51"/>
    <w:rsid w:val="003941CD"/>
    <w:rsid w:val="00394652"/>
    <w:rsid w:val="00397003"/>
    <w:rsid w:val="00397798"/>
    <w:rsid w:val="003A30DC"/>
    <w:rsid w:val="003B1858"/>
    <w:rsid w:val="003B1D39"/>
    <w:rsid w:val="003B7955"/>
    <w:rsid w:val="003C1B1D"/>
    <w:rsid w:val="003C3610"/>
    <w:rsid w:val="003E0D12"/>
    <w:rsid w:val="003E2843"/>
    <w:rsid w:val="003E7850"/>
    <w:rsid w:val="0040434C"/>
    <w:rsid w:val="00413397"/>
    <w:rsid w:val="00413F00"/>
    <w:rsid w:val="004212DF"/>
    <w:rsid w:val="00422323"/>
    <w:rsid w:val="00423A34"/>
    <w:rsid w:val="00427FFA"/>
    <w:rsid w:val="00433001"/>
    <w:rsid w:val="0043737C"/>
    <w:rsid w:val="004421DD"/>
    <w:rsid w:val="00442655"/>
    <w:rsid w:val="00442C56"/>
    <w:rsid w:val="0045010A"/>
    <w:rsid w:val="0045339D"/>
    <w:rsid w:val="004543EC"/>
    <w:rsid w:val="004615F2"/>
    <w:rsid w:val="00470056"/>
    <w:rsid w:val="004719C8"/>
    <w:rsid w:val="0047330A"/>
    <w:rsid w:val="0047456E"/>
    <w:rsid w:val="00484113"/>
    <w:rsid w:val="00484835"/>
    <w:rsid w:val="00485186"/>
    <w:rsid w:val="00491D7D"/>
    <w:rsid w:val="004A4DC3"/>
    <w:rsid w:val="004B54E8"/>
    <w:rsid w:val="004B5EA8"/>
    <w:rsid w:val="004B5F6B"/>
    <w:rsid w:val="004B6869"/>
    <w:rsid w:val="004C246C"/>
    <w:rsid w:val="004C27EF"/>
    <w:rsid w:val="004D3029"/>
    <w:rsid w:val="004E545C"/>
    <w:rsid w:val="004F20A1"/>
    <w:rsid w:val="004F4F09"/>
    <w:rsid w:val="00501430"/>
    <w:rsid w:val="00501A65"/>
    <w:rsid w:val="005036DD"/>
    <w:rsid w:val="00505098"/>
    <w:rsid w:val="0050514F"/>
    <w:rsid w:val="005167B1"/>
    <w:rsid w:val="00516CCB"/>
    <w:rsid w:val="005205EE"/>
    <w:rsid w:val="005319F1"/>
    <w:rsid w:val="00533425"/>
    <w:rsid w:val="005432EC"/>
    <w:rsid w:val="0054395A"/>
    <w:rsid w:val="00550174"/>
    <w:rsid w:val="00554C42"/>
    <w:rsid w:val="00562C07"/>
    <w:rsid w:val="0056345B"/>
    <w:rsid w:val="00566378"/>
    <w:rsid w:val="00571F02"/>
    <w:rsid w:val="00572E1F"/>
    <w:rsid w:val="005746FF"/>
    <w:rsid w:val="005754C7"/>
    <w:rsid w:val="00580AA9"/>
    <w:rsid w:val="005823F8"/>
    <w:rsid w:val="00582B7D"/>
    <w:rsid w:val="005A75C3"/>
    <w:rsid w:val="005B1A04"/>
    <w:rsid w:val="005B231B"/>
    <w:rsid w:val="005B2929"/>
    <w:rsid w:val="005B4157"/>
    <w:rsid w:val="005B6315"/>
    <w:rsid w:val="005B65B4"/>
    <w:rsid w:val="005B68B8"/>
    <w:rsid w:val="005B7F84"/>
    <w:rsid w:val="005C0D78"/>
    <w:rsid w:val="005C15E1"/>
    <w:rsid w:val="005D217D"/>
    <w:rsid w:val="005D3300"/>
    <w:rsid w:val="005D3AA2"/>
    <w:rsid w:val="005D4BAE"/>
    <w:rsid w:val="005E6DF9"/>
    <w:rsid w:val="005F1B41"/>
    <w:rsid w:val="005F7818"/>
    <w:rsid w:val="00600064"/>
    <w:rsid w:val="00605D38"/>
    <w:rsid w:val="00607BDF"/>
    <w:rsid w:val="00616D05"/>
    <w:rsid w:val="00627986"/>
    <w:rsid w:val="00630B50"/>
    <w:rsid w:val="00631D9A"/>
    <w:rsid w:val="006360FE"/>
    <w:rsid w:val="00641072"/>
    <w:rsid w:val="00650EE8"/>
    <w:rsid w:val="006516A6"/>
    <w:rsid w:val="0065234D"/>
    <w:rsid w:val="006603D3"/>
    <w:rsid w:val="00661B09"/>
    <w:rsid w:val="006623E5"/>
    <w:rsid w:val="006646BF"/>
    <w:rsid w:val="006671C4"/>
    <w:rsid w:val="006809C1"/>
    <w:rsid w:val="006813F6"/>
    <w:rsid w:val="006825FB"/>
    <w:rsid w:val="00683F70"/>
    <w:rsid w:val="00686162"/>
    <w:rsid w:val="00686C69"/>
    <w:rsid w:val="006914AB"/>
    <w:rsid w:val="00694CA3"/>
    <w:rsid w:val="006A09A4"/>
    <w:rsid w:val="006A44DA"/>
    <w:rsid w:val="006A4F3C"/>
    <w:rsid w:val="006B124A"/>
    <w:rsid w:val="006C0E85"/>
    <w:rsid w:val="006C3F7D"/>
    <w:rsid w:val="006D0994"/>
    <w:rsid w:val="006D55A9"/>
    <w:rsid w:val="006D6A65"/>
    <w:rsid w:val="006E1070"/>
    <w:rsid w:val="006E3225"/>
    <w:rsid w:val="006E33E2"/>
    <w:rsid w:val="006E38BD"/>
    <w:rsid w:val="006E7323"/>
    <w:rsid w:val="006E7BBF"/>
    <w:rsid w:val="00717A88"/>
    <w:rsid w:val="0072786A"/>
    <w:rsid w:val="00730946"/>
    <w:rsid w:val="0073096B"/>
    <w:rsid w:val="00734A94"/>
    <w:rsid w:val="00741F64"/>
    <w:rsid w:val="00745086"/>
    <w:rsid w:val="00750F23"/>
    <w:rsid w:val="00751E4F"/>
    <w:rsid w:val="00753BAC"/>
    <w:rsid w:val="007543F5"/>
    <w:rsid w:val="0075702A"/>
    <w:rsid w:val="00764407"/>
    <w:rsid w:val="00770E45"/>
    <w:rsid w:val="0077126C"/>
    <w:rsid w:val="0077583F"/>
    <w:rsid w:val="00780988"/>
    <w:rsid w:val="0078469F"/>
    <w:rsid w:val="0079732E"/>
    <w:rsid w:val="007B21B9"/>
    <w:rsid w:val="007B2BC1"/>
    <w:rsid w:val="007B3F58"/>
    <w:rsid w:val="007B4BFA"/>
    <w:rsid w:val="007B6430"/>
    <w:rsid w:val="007C0CB0"/>
    <w:rsid w:val="007C1DCD"/>
    <w:rsid w:val="007C4220"/>
    <w:rsid w:val="007D101C"/>
    <w:rsid w:val="007E53DE"/>
    <w:rsid w:val="007E7424"/>
    <w:rsid w:val="007E7960"/>
    <w:rsid w:val="007F2D5D"/>
    <w:rsid w:val="008030E9"/>
    <w:rsid w:val="00803286"/>
    <w:rsid w:val="00805074"/>
    <w:rsid w:val="00806141"/>
    <w:rsid w:val="0080731F"/>
    <w:rsid w:val="0081394A"/>
    <w:rsid w:val="00825807"/>
    <w:rsid w:val="00830AE0"/>
    <w:rsid w:val="00831983"/>
    <w:rsid w:val="00835E2B"/>
    <w:rsid w:val="00837BEC"/>
    <w:rsid w:val="008450B3"/>
    <w:rsid w:val="00847BC4"/>
    <w:rsid w:val="008525B0"/>
    <w:rsid w:val="00852ACA"/>
    <w:rsid w:val="008537CC"/>
    <w:rsid w:val="00853852"/>
    <w:rsid w:val="00855983"/>
    <w:rsid w:val="00857531"/>
    <w:rsid w:val="00866E3A"/>
    <w:rsid w:val="00867B52"/>
    <w:rsid w:val="00867D39"/>
    <w:rsid w:val="00870356"/>
    <w:rsid w:val="00870ED4"/>
    <w:rsid w:val="008779F8"/>
    <w:rsid w:val="008A2000"/>
    <w:rsid w:val="008A3711"/>
    <w:rsid w:val="008B36BF"/>
    <w:rsid w:val="008B56C1"/>
    <w:rsid w:val="008C502D"/>
    <w:rsid w:val="008D0802"/>
    <w:rsid w:val="008D36F4"/>
    <w:rsid w:val="008D5D45"/>
    <w:rsid w:val="008F1E8F"/>
    <w:rsid w:val="008F58E0"/>
    <w:rsid w:val="00900986"/>
    <w:rsid w:val="0090234C"/>
    <w:rsid w:val="00905254"/>
    <w:rsid w:val="00907458"/>
    <w:rsid w:val="009119E1"/>
    <w:rsid w:val="0091208C"/>
    <w:rsid w:val="0092380E"/>
    <w:rsid w:val="00923C01"/>
    <w:rsid w:val="00927C52"/>
    <w:rsid w:val="009328DB"/>
    <w:rsid w:val="00935759"/>
    <w:rsid w:val="009365B7"/>
    <w:rsid w:val="00937803"/>
    <w:rsid w:val="00941398"/>
    <w:rsid w:val="009460A5"/>
    <w:rsid w:val="00946459"/>
    <w:rsid w:val="0094680C"/>
    <w:rsid w:val="00951328"/>
    <w:rsid w:val="00951CAD"/>
    <w:rsid w:val="009542FC"/>
    <w:rsid w:val="009555B6"/>
    <w:rsid w:val="00957FBD"/>
    <w:rsid w:val="009622EC"/>
    <w:rsid w:val="00965F8C"/>
    <w:rsid w:val="00975331"/>
    <w:rsid w:val="0098362B"/>
    <w:rsid w:val="00990BD5"/>
    <w:rsid w:val="009914E6"/>
    <w:rsid w:val="00991CE5"/>
    <w:rsid w:val="009A23E8"/>
    <w:rsid w:val="009A5333"/>
    <w:rsid w:val="009A5BEF"/>
    <w:rsid w:val="009A615D"/>
    <w:rsid w:val="009A77C9"/>
    <w:rsid w:val="009C30D1"/>
    <w:rsid w:val="009C32D7"/>
    <w:rsid w:val="009C4255"/>
    <w:rsid w:val="009D113C"/>
    <w:rsid w:val="009D2842"/>
    <w:rsid w:val="009E4A9C"/>
    <w:rsid w:val="009F32E6"/>
    <w:rsid w:val="009F4894"/>
    <w:rsid w:val="009F558D"/>
    <w:rsid w:val="009F6CFD"/>
    <w:rsid w:val="00A03B6B"/>
    <w:rsid w:val="00A04973"/>
    <w:rsid w:val="00A05149"/>
    <w:rsid w:val="00A11C29"/>
    <w:rsid w:val="00A12728"/>
    <w:rsid w:val="00A220D7"/>
    <w:rsid w:val="00A243F6"/>
    <w:rsid w:val="00A24718"/>
    <w:rsid w:val="00A322A0"/>
    <w:rsid w:val="00A42900"/>
    <w:rsid w:val="00A42CAF"/>
    <w:rsid w:val="00A43FDF"/>
    <w:rsid w:val="00A523CC"/>
    <w:rsid w:val="00A5278C"/>
    <w:rsid w:val="00A64F68"/>
    <w:rsid w:val="00A65B63"/>
    <w:rsid w:val="00A71F92"/>
    <w:rsid w:val="00A72FAE"/>
    <w:rsid w:val="00A75C97"/>
    <w:rsid w:val="00A8144B"/>
    <w:rsid w:val="00A84D60"/>
    <w:rsid w:val="00AA30B7"/>
    <w:rsid w:val="00AA695E"/>
    <w:rsid w:val="00AA791D"/>
    <w:rsid w:val="00AB3AE9"/>
    <w:rsid w:val="00AD263A"/>
    <w:rsid w:val="00AD35EC"/>
    <w:rsid w:val="00AF6171"/>
    <w:rsid w:val="00B14497"/>
    <w:rsid w:val="00B22CCF"/>
    <w:rsid w:val="00B46889"/>
    <w:rsid w:val="00B53B39"/>
    <w:rsid w:val="00B54D10"/>
    <w:rsid w:val="00B637D4"/>
    <w:rsid w:val="00B65C63"/>
    <w:rsid w:val="00B72B4C"/>
    <w:rsid w:val="00B7396C"/>
    <w:rsid w:val="00B82505"/>
    <w:rsid w:val="00B9352B"/>
    <w:rsid w:val="00B971D6"/>
    <w:rsid w:val="00BB1003"/>
    <w:rsid w:val="00BB6113"/>
    <w:rsid w:val="00BB6DB4"/>
    <w:rsid w:val="00BB6E69"/>
    <w:rsid w:val="00BD03F7"/>
    <w:rsid w:val="00BE0EC9"/>
    <w:rsid w:val="00BE1290"/>
    <w:rsid w:val="00BF5D73"/>
    <w:rsid w:val="00C0208D"/>
    <w:rsid w:val="00C048EF"/>
    <w:rsid w:val="00C06E38"/>
    <w:rsid w:val="00C10608"/>
    <w:rsid w:val="00C138F2"/>
    <w:rsid w:val="00C13F7C"/>
    <w:rsid w:val="00C140D4"/>
    <w:rsid w:val="00C145DA"/>
    <w:rsid w:val="00C15CC0"/>
    <w:rsid w:val="00C1670E"/>
    <w:rsid w:val="00C17047"/>
    <w:rsid w:val="00C20B0B"/>
    <w:rsid w:val="00C5034A"/>
    <w:rsid w:val="00C64A62"/>
    <w:rsid w:val="00C66D45"/>
    <w:rsid w:val="00C66EE8"/>
    <w:rsid w:val="00C75FDC"/>
    <w:rsid w:val="00C77DDB"/>
    <w:rsid w:val="00C819E4"/>
    <w:rsid w:val="00C86677"/>
    <w:rsid w:val="00C9519E"/>
    <w:rsid w:val="00CA5306"/>
    <w:rsid w:val="00CB05E0"/>
    <w:rsid w:val="00CB440C"/>
    <w:rsid w:val="00CB4FF0"/>
    <w:rsid w:val="00CB5E6F"/>
    <w:rsid w:val="00CC3F8C"/>
    <w:rsid w:val="00CC3FAC"/>
    <w:rsid w:val="00CC4979"/>
    <w:rsid w:val="00CC69AF"/>
    <w:rsid w:val="00CE2FA9"/>
    <w:rsid w:val="00CF33A1"/>
    <w:rsid w:val="00D10312"/>
    <w:rsid w:val="00D3104E"/>
    <w:rsid w:val="00D34EF0"/>
    <w:rsid w:val="00D3578F"/>
    <w:rsid w:val="00D50E11"/>
    <w:rsid w:val="00D54CD2"/>
    <w:rsid w:val="00D556EF"/>
    <w:rsid w:val="00D606FE"/>
    <w:rsid w:val="00D762EB"/>
    <w:rsid w:val="00D935FC"/>
    <w:rsid w:val="00D93C46"/>
    <w:rsid w:val="00D96890"/>
    <w:rsid w:val="00DA7C74"/>
    <w:rsid w:val="00DB1CF0"/>
    <w:rsid w:val="00DB3B3C"/>
    <w:rsid w:val="00DB630B"/>
    <w:rsid w:val="00DC7846"/>
    <w:rsid w:val="00DD6111"/>
    <w:rsid w:val="00DD7116"/>
    <w:rsid w:val="00DE2142"/>
    <w:rsid w:val="00DE7014"/>
    <w:rsid w:val="00DF3BCE"/>
    <w:rsid w:val="00DF7DDE"/>
    <w:rsid w:val="00E003ED"/>
    <w:rsid w:val="00E01F26"/>
    <w:rsid w:val="00E03240"/>
    <w:rsid w:val="00E07DC5"/>
    <w:rsid w:val="00E10205"/>
    <w:rsid w:val="00E112B5"/>
    <w:rsid w:val="00E200A4"/>
    <w:rsid w:val="00E21606"/>
    <w:rsid w:val="00E232F7"/>
    <w:rsid w:val="00E24514"/>
    <w:rsid w:val="00E370D6"/>
    <w:rsid w:val="00E46C8F"/>
    <w:rsid w:val="00E50393"/>
    <w:rsid w:val="00E510F3"/>
    <w:rsid w:val="00E5527C"/>
    <w:rsid w:val="00E607B9"/>
    <w:rsid w:val="00E64ABD"/>
    <w:rsid w:val="00E65E28"/>
    <w:rsid w:val="00E660BD"/>
    <w:rsid w:val="00E7020C"/>
    <w:rsid w:val="00E722DD"/>
    <w:rsid w:val="00E81BAD"/>
    <w:rsid w:val="00E857CE"/>
    <w:rsid w:val="00E9258B"/>
    <w:rsid w:val="00E96542"/>
    <w:rsid w:val="00EA326C"/>
    <w:rsid w:val="00EA6E3B"/>
    <w:rsid w:val="00EB44C4"/>
    <w:rsid w:val="00EB65F0"/>
    <w:rsid w:val="00EC06DF"/>
    <w:rsid w:val="00EC4D4C"/>
    <w:rsid w:val="00EC6600"/>
    <w:rsid w:val="00EE69A4"/>
    <w:rsid w:val="00F03B88"/>
    <w:rsid w:val="00F1265A"/>
    <w:rsid w:val="00F14230"/>
    <w:rsid w:val="00F147AA"/>
    <w:rsid w:val="00F15FD2"/>
    <w:rsid w:val="00F22549"/>
    <w:rsid w:val="00F245A5"/>
    <w:rsid w:val="00F265C0"/>
    <w:rsid w:val="00F36841"/>
    <w:rsid w:val="00F44BB5"/>
    <w:rsid w:val="00F45083"/>
    <w:rsid w:val="00F47319"/>
    <w:rsid w:val="00F55883"/>
    <w:rsid w:val="00F61ADF"/>
    <w:rsid w:val="00F7003B"/>
    <w:rsid w:val="00F7135F"/>
    <w:rsid w:val="00F7254B"/>
    <w:rsid w:val="00F75B29"/>
    <w:rsid w:val="00F840AC"/>
    <w:rsid w:val="00F96775"/>
    <w:rsid w:val="00FA3FEE"/>
    <w:rsid w:val="00FA534C"/>
    <w:rsid w:val="00FB37DD"/>
    <w:rsid w:val="00FC00D5"/>
    <w:rsid w:val="00FC0EF8"/>
    <w:rsid w:val="00FD212A"/>
    <w:rsid w:val="00FD51DA"/>
    <w:rsid w:val="00FD5631"/>
    <w:rsid w:val="00FD6473"/>
    <w:rsid w:val="00FE5017"/>
    <w:rsid w:val="00FE5672"/>
    <w:rsid w:val="00FF26A6"/>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B6A4"/>
  <w15:docId w15:val="{67D6B225-9A83-4B2C-AFA1-98E0B954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DE"/>
  </w:style>
  <w:style w:type="paragraph" w:styleId="Heading1">
    <w:name w:val="heading 1"/>
    <w:basedOn w:val="Normal"/>
    <w:next w:val="Normal"/>
    <w:link w:val="Heading1Char"/>
    <w:autoRedefine/>
    <w:uiPriority w:val="9"/>
    <w:qFormat/>
    <w:rsid w:val="00B14497"/>
    <w:pPr>
      <w:keepNext/>
      <w:keepLines/>
      <w:pageBreakBefore/>
      <w:numPr>
        <w:numId w:val="10"/>
      </w:numPr>
      <w:spacing w:before="480" w:after="0"/>
      <w:outlineLvl w:val="0"/>
    </w:pPr>
    <w:rPr>
      <w:rFonts w:ascii="Arial" w:eastAsiaTheme="majorEastAsia" w:hAnsi="Arial" w:cs="Arial"/>
      <w:b/>
      <w:bCs/>
      <w:sz w:val="28"/>
      <w:szCs w:val="28"/>
    </w:rPr>
  </w:style>
  <w:style w:type="paragraph" w:styleId="Heading2">
    <w:name w:val="heading 2"/>
    <w:next w:val="Normal"/>
    <w:link w:val="Heading2Char"/>
    <w:uiPriority w:val="9"/>
    <w:unhideWhenUsed/>
    <w:qFormat/>
    <w:rsid w:val="00F265C0"/>
    <w:pPr>
      <w:numPr>
        <w:ilvl w:val="1"/>
        <w:numId w:val="10"/>
      </w:numPr>
      <w:spacing w:before="200"/>
      <w:outlineLvl w:val="1"/>
    </w:pPr>
    <w:rPr>
      <w:rFonts w:ascii="Arial" w:eastAsiaTheme="majorEastAsia" w:hAnsi="Arial" w:cs="Arial"/>
      <w:b/>
      <w:bCs/>
      <w:sz w:val="26"/>
      <w:szCs w:val="26"/>
    </w:rPr>
  </w:style>
  <w:style w:type="paragraph" w:styleId="Heading3">
    <w:name w:val="heading 3"/>
    <w:basedOn w:val="Heading2"/>
    <w:next w:val="Normal"/>
    <w:link w:val="Heading3Char"/>
    <w:uiPriority w:val="9"/>
    <w:unhideWhenUsed/>
    <w:qFormat/>
    <w:rsid w:val="00B14497"/>
    <w:pPr>
      <w:numPr>
        <w:ilvl w:val="2"/>
      </w:numPr>
      <w:outlineLvl w:val="2"/>
    </w:pPr>
    <w:rPr>
      <w:b w:val="0"/>
      <w:bCs w:val="0"/>
      <w:sz w:val="22"/>
      <w:szCs w:val="22"/>
    </w:rPr>
  </w:style>
  <w:style w:type="paragraph" w:styleId="Heading4">
    <w:name w:val="heading 4"/>
    <w:basedOn w:val="Normal"/>
    <w:next w:val="Normal"/>
    <w:link w:val="Heading4Char"/>
    <w:uiPriority w:val="9"/>
    <w:unhideWhenUsed/>
    <w:qFormat/>
    <w:rsid w:val="00306F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497"/>
    <w:rPr>
      <w:rFonts w:ascii="Arial" w:eastAsiaTheme="majorEastAsia" w:hAnsi="Arial" w:cs="Arial"/>
      <w:b/>
      <w:bCs/>
      <w:sz w:val="28"/>
      <w:szCs w:val="28"/>
    </w:rPr>
  </w:style>
  <w:style w:type="paragraph" w:styleId="Subtitle">
    <w:name w:val="Subtitle"/>
    <w:basedOn w:val="Normal"/>
    <w:next w:val="Normal"/>
    <w:link w:val="SubtitleChar"/>
    <w:uiPriority w:val="11"/>
    <w:qFormat/>
    <w:rsid w:val="00A72F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A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030E9"/>
    <w:pPr>
      <w:ind w:left="720"/>
      <w:contextualSpacing/>
    </w:pPr>
  </w:style>
  <w:style w:type="character" w:customStyle="1" w:styleId="Heading2Char">
    <w:name w:val="Heading 2 Char"/>
    <w:basedOn w:val="DefaultParagraphFont"/>
    <w:link w:val="Heading2"/>
    <w:uiPriority w:val="9"/>
    <w:rsid w:val="00F265C0"/>
    <w:rPr>
      <w:rFonts w:ascii="Arial" w:eastAsiaTheme="majorEastAsia" w:hAnsi="Arial" w:cs="Arial"/>
      <w:b/>
      <w:bCs/>
      <w:sz w:val="26"/>
      <w:szCs w:val="26"/>
    </w:rPr>
  </w:style>
  <w:style w:type="character" w:styleId="Hyperlink">
    <w:name w:val="Hyperlink"/>
    <w:basedOn w:val="DefaultParagraphFont"/>
    <w:uiPriority w:val="99"/>
    <w:unhideWhenUsed/>
    <w:rsid w:val="007B21B9"/>
    <w:rPr>
      <w:color w:val="0000FF"/>
      <w:u w:val="single"/>
    </w:rPr>
  </w:style>
  <w:style w:type="character" w:customStyle="1" w:styleId="Heading3Char">
    <w:name w:val="Heading 3 Char"/>
    <w:basedOn w:val="DefaultParagraphFont"/>
    <w:link w:val="Heading3"/>
    <w:uiPriority w:val="9"/>
    <w:rsid w:val="00B14497"/>
    <w:rPr>
      <w:rFonts w:ascii="Arial" w:eastAsiaTheme="majorEastAsia" w:hAnsi="Arial" w:cs="Arial"/>
    </w:rPr>
  </w:style>
  <w:style w:type="character" w:customStyle="1" w:styleId="Heading4Char">
    <w:name w:val="Heading 4 Char"/>
    <w:basedOn w:val="DefaultParagraphFont"/>
    <w:link w:val="Heading4"/>
    <w:uiPriority w:val="9"/>
    <w:rsid w:val="00306F8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D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F7"/>
    <w:rPr>
      <w:rFonts w:ascii="Tahoma" w:hAnsi="Tahoma" w:cs="Tahoma"/>
      <w:sz w:val="16"/>
      <w:szCs w:val="16"/>
    </w:rPr>
  </w:style>
  <w:style w:type="table" w:styleId="TableGrid">
    <w:name w:val="Table Grid"/>
    <w:basedOn w:val="TableNormal"/>
    <w:uiPriority w:val="59"/>
    <w:rsid w:val="00E8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last">
    <w:name w:val="bclast"/>
    <w:basedOn w:val="DefaultParagraphFont"/>
    <w:rsid w:val="008537CC"/>
  </w:style>
  <w:style w:type="paragraph" w:styleId="HTMLPreformatted">
    <w:name w:val="HTML Preformatted"/>
    <w:basedOn w:val="Normal"/>
    <w:link w:val="HTMLPreformattedChar"/>
    <w:uiPriority w:val="99"/>
    <w:semiHidden/>
    <w:unhideWhenUsed/>
    <w:rsid w:val="003E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7850"/>
    <w:rPr>
      <w:rFonts w:ascii="Courier New" w:eastAsia="Times New Roman" w:hAnsi="Courier New" w:cs="Courier New"/>
      <w:sz w:val="20"/>
      <w:szCs w:val="20"/>
    </w:rPr>
  </w:style>
  <w:style w:type="paragraph" w:styleId="NormalWeb">
    <w:name w:val="Normal (Web)"/>
    <w:basedOn w:val="Normal"/>
    <w:uiPriority w:val="99"/>
    <w:semiHidden/>
    <w:unhideWhenUsed/>
    <w:rsid w:val="009C3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F32E6"/>
    <w:pPr>
      <w:spacing w:line="240" w:lineRule="auto"/>
    </w:pPr>
    <w:rPr>
      <w:b/>
      <w:bCs/>
      <w:color w:val="4F81BD" w:themeColor="accent1"/>
      <w:sz w:val="18"/>
      <w:szCs w:val="18"/>
    </w:rPr>
  </w:style>
  <w:style w:type="paragraph" w:customStyle="1" w:styleId="TableText">
    <w:name w:val="Table Text"/>
    <w:basedOn w:val="Normal"/>
    <w:link w:val="TableTextChar"/>
    <w:rsid w:val="00442655"/>
    <w:pPr>
      <w:keepLines/>
      <w:spacing w:after="0" w:line="240" w:lineRule="auto"/>
    </w:pPr>
    <w:rPr>
      <w:rFonts w:ascii="Times New Roman" w:eastAsia="Times New Roman" w:hAnsi="Times New Roman" w:cs="Times New Roman"/>
      <w:sz w:val="16"/>
      <w:szCs w:val="16"/>
    </w:rPr>
  </w:style>
  <w:style w:type="character" w:customStyle="1" w:styleId="TableTextChar">
    <w:name w:val="Table Text Char"/>
    <w:basedOn w:val="DefaultParagraphFont"/>
    <w:link w:val="TableText"/>
    <w:rsid w:val="00442655"/>
    <w:rPr>
      <w:rFonts w:ascii="Times New Roman" w:eastAsia="Times New Roman" w:hAnsi="Times New Roman" w:cs="Times New Roman"/>
      <w:sz w:val="16"/>
      <w:szCs w:val="16"/>
    </w:rPr>
  </w:style>
  <w:style w:type="paragraph" w:customStyle="1" w:styleId="TableHeading">
    <w:name w:val="Table Heading"/>
    <w:basedOn w:val="TableText"/>
    <w:rsid w:val="00442655"/>
    <w:pPr>
      <w:spacing w:before="120" w:after="120"/>
    </w:pPr>
    <w:rPr>
      <w:b/>
      <w:bCs/>
    </w:rPr>
  </w:style>
  <w:style w:type="paragraph" w:customStyle="1" w:styleId="Title2">
    <w:name w:val="Title 2"/>
    <w:rsid w:val="00442655"/>
    <w:pPr>
      <w:spacing w:before="120" w:after="120" w:line="240" w:lineRule="auto"/>
      <w:jc w:val="center"/>
    </w:pPr>
    <w:rPr>
      <w:rFonts w:ascii="Arial" w:eastAsia="Times New Roman" w:hAnsi="Arial" w:cs="Arial"/>
      <w:b/>
      <w:bCs/>
      <w:color w:val="000000"/>
      <w:sz w:val="28"/>
      <w:szCs w:val="32"/>
    </w:rPr>
  </w:style>
  <w:style w:type="paragraph" w:styleId="TOCHeading">
    <w:name w:val="TOC Heading"/>
    <w:basedOn w:val="Heading1"/>
    <w:next w:val="Normal"/>
    <w:uiPriority w:val="39"/>
    <w:unhideWhenUsed/>
    <w:qFormat/>
    <w:rsid w:val="00734A94"/>
    <w:pPr>
      <w:outlineLvl w:val="9"/>
    </w:pPr>
  </w:style>
  <w:style w:type="paragraph" w:styleId="TOC1">
    <w:name w:val="toc 1"/>
    <w:basedOn w:val="Normal"/>
    <w:next w:val="Normal"/>
    <w:autoRedefine/>
    <w:uiPriority w:val="39"/>
    <w:unhideWhenUsed/>
    <w:rsid w:val="00734A94"/>
    <w:pPr>
      <w:spacing w:after="100"/>
    </w:pPr>
  </w:style>
  <w:style w:type="paragraph" w:styleId="TOC2">
    <w:name w:val="toc 2"/>
    <w:basedOn w:val="Normal"/>
    <w:next w:val="Normal"/>
    <w:autoRedefine/>
    <w:uiPriority w:val="39"/>
    <w:unhideWhenUsed/>
    <w:rsid w:val="00734A94"/>
    <w:pPr>
      <w:spacing w:after="100"/>
      <w:ind w:left="220"/>
    </w:pPr>
  </w:style>
  <w:style w:type="paragraph" w:styleId="TableofFigures">
    <w:name w:val="table of figures"/>
    <w:basedOn w:val="Normal"/>
    <w:next w:val="Normal"/>
    <w:uiPriority w:val="99"/>
    <w:unhideWhenUsed/>
    <w:rsid w:val="00734A94"/>
    <w:pPr>
      <w:spacing w:after="0"/>
    </w:pPr>
  </w:style>
  <w:style w:type="paragraph" w:styleId="Header">
    <w:name w:val="header"/>
    <w:basedOn w:val="Normal"/>
    <w:link w:val="HeaderChar"/>
    <w:uiPriority w:val="99"/>
    <w:unhideWhenUsed/>
    <w:rsid w:val="0073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A94"/>
  </w:style>
  <w:style w:type="paragraph" w:styleId="Footer">
    <w:name w:val="footer"/>
    <w:basedOn w:val="Normal"/>
    <w:link w:val="FooterChar"/>
    <w:unhideWhenUsed/>
    <w:rsid w:val="0073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A94"/>
  </w:style>
  <w:style w:type="character" w:styleId="PageNumber">
    <w:name w:val="page number"/>
    <w:basedOn w:val="DefaultParagraphFont"/>
    <w:rsid w:val="00734A94"/>
  </w:style>
  <w:style w:type="paragraph" w:customStyle="1" w:styleId="BodyTextBullet1">
    <w:name w:val="Body Text Bullet 1"/>
    <w:rsid w:val="007E7424"/>
    <w:pPr>
      <w:numPr>
        <w:numId w:val="1"/>
      </w:numPr>
      <w:spacing w:before="60" w:after="60" w:line="240" w:lineRule="auto"/>
    </w:pPr>
    <w:rPr>
      <w:rFonts w:ascii="Times New Roman" w:eastAsia="Times New Roman" w:hAnsi="Times New Roman" w:cs="Times New Roman"/>
      <w:szCs w:val="20"/>
    </w:rPr>
  </w:style>
  <w:style w:type="character" w:customStyle="1" w:styleId="InstructionalTextInline">
    <w:name w:val="Instructional Text Inline"/>
    <w:basedOn w:val="DefaultParagraphFont"/>
    <w:rsid w:val="007E7424"/>
    <w:rPr>
      <w:i/>
      <w:color w:val="0000FF"/>
    </w:rPr>
  </w:style>
  <w:style w:type="paragraph" w:styleId="BodyText2">
    <w:name w:val="Body Text 2"/>
    <w:basedOn w:val="Normal"/>
    <w:link w:val="BodyText2Char"/>
    <w:uiPriority w:val="99"/>
    <w:unhideWhenUsed/>
    <w:rsid w:val="008D0802"/>
    <w:pPr>
      <w:spacing w:after="120" w:line="480" w:lineRule="auto"/>
    </w:pPr>
    <w:rPr>
      <w:rFonts w:ascii="Times New Roman" w:eastAsia="SimSun" w:hAnsi="Times New Roman" w:cs="Times New Roman"/>
      <w:color w:val="000000"/>
    </w:rPr>
  </w:style>
  <w:style w:type="character" w:customStyle="1" w:styleId="BodyText2Char">
    <w:name w:val="Body Text 2 Char"/>
    <w:basedOn w:val="DefaultParagraphFont"/>
    <w:link w:val="BodyText2"/>
    <w:uiPriority w:val="99"/>
    <w:rsid w:val="008D0802"/>
    <w:rPr>
      <w:rFonts w:ascii="Times New Roman" w:eastAsia="SimSun" w:hAnsi="Times New Roman" w:cs="Times New Roman"/>
      <w:color w:val="000000"/>
    </w:rPr>
  </w:style>
  <w:style w:type="paragraph" w:styleId="FootnoteText">
    <w:name w:val="footnote text"/>
    <w:basedOn w:val="Normal"/>
    <w:link w:val="FootnoteTextChar"/>
    <w:uiPriority w:val="99"/>
    <w:semiHidden/>
    <w:unhideWhenUsed/>
    <w:rsid w:val="008D0802"/>
    <w:pPr>
      <w:spacing w:after="0" w:line="240" w:lineRule="auto"/>
    </w:pPr>
    <w:rPr>
      <w:rFonts w:ascii="Times New Roman" w:eastAsia="SimSu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8D0802"/>
    <w:rPr>
      <w:rFonts w:ascii="Times New Roman" w:eastAsia="SimSun" w:hAnsi="Times New Roman" w:cs="Times New Roman"/>
      <w:color w:val="000000"/>
      <w:sz w:val="20"/>
      <w:szCs w:val="20"/>
    </w:rPr>
  </w:style>
  <w:style w:type="character" w:styleId="FootnoteReference">
    <w:name w:val="footnote reference"/>
    <w:basedOn w:val="DefaultParagraphFont"/>
    <w:uiPriority w:val="99"/>
    <w:semiHidden/>
    <w:unhideWhenUsed/>
    <w:rsid w:val="008D0802"/>
    <w:rPr>
      <w:vertAlign w:val="superscript"/>
    </w:rPr>
  </w:style>
  <w:style w:type="character" w:styleId="FollowedHyperlink">
    <w:name w:val="FollowedHyperlink"/>
    <w:basedOn w:val="DefaultParagraphFont"/>
    <w:uiPriority w:val="99"/>
    <w:semiHidden/>
    <w:unhideWhenUsed/>
    <w:rsid w:val="00CC69AF"/>
    <w:rPr>
      <w:color w:val="800080" w:themeColor="followedHyperlink"/>
      <w:u w:val="single"/>
    </w:rPr>
  </w:style>
  <w:style w:type="paragraph" w:customStyle="1" w:styleId="Note3">
    <w:name w:val="Note 3"/>
    <w:basedOn w:val="Normal"/>
    <w:next w:val="BodyText3"/>
    <w:link w:val="Note3Char"/>
    <w:rsid w:val="003E0D12"/>
    <w:pPr>
      <w:numPr>
        <w:numId w:val="9"/>
      </w:numPr>
      <w:autoSpaceDE w:val="0"/>
      <w:autoSpaceDN w:val="0"/>
      <w:adjustRightInd w:val="0"/>
      <w:spacing w:after="120" w:line="240" w:lineRule="auto"/>
    </w:pPr>
    <w:rPr>
      <w:rFonts w:ascii="Times New Roman" w:eastAsia="Times New Roman" w:hAnsi="Times New Roman" w:cs="Times New Roman"/>
      <w:i/>
      <w:iCs/>
      <w:color w:val="000066"/>
      <w:spacing w:val="10"/>
    </w:rPr>
  </w:style>
  <w:style w:type="character" w:customStyle="1" w:styleId="Note3Char">
    <w:name w:val="Note 3 Char"/>
    <w:basedOn w:val="DefaultParagraphFont"/>
    <w:link w:val="Note3"/>
    <w:rsid w:val="003E0D12"/>
    <w:rPr>
      <w:rFonts w:ascii="Times New Roman" w:eastAsia="Times New Roman" w:hAnsi="Times New Roman" w:cs="Times New Roman"/>
      <w:i/>
      <w:iCs/>
      <w:color w:val="000066"/>
      <w:spacing w:val="10"/>
    </w:rPr>
  </w:style>
  <w:style w:type="paragraph" w:styleId="BodyText3">
    <w:name w:val="Body Text 3"/>
    <w:basedOn w:val="Normal"/>
    <w:link w:val="BodyText3Char"/>
    <w:uiPriority w:val="99"/>
    <w:semiHidden/>
    <w:unhideWhenUsed/>
    <w:rsid w:val="003E0D12"/>
    <w:pPr>
      <w:spacing w:after="120"/>
    </w:pPr>
    <w:rPr>
      <w:sz w:val="16"/>
      <w:szCs w:val="16"/>
    </w:rPr>
  </w:style>
  <w:style w:type="character" w:customStyle="1" w:styleId="BodyText3Char">
    <w:name w:val="Body Text 3 Char"/>
    <w:basedOn w:val="DefaultParagraphFont"/>
    <w:link w:val="BodyText3"/>
    <w:uiPriority w:val="99"/>
    <w:semiHidden/>
    <w:rsid w:val="003E0D12"/>
    <w:rPr>
      <w:sz w:val="16"/>
      <w:szCs w:val="16"/>
    </w:rPr>
  </w:style>
  <w:style w:type="paragraph" w:customStyle="1" w:styleId="Heading21">
    <w:name w:val="Heading 21"/>
    <w:basedOn w:val="Normal"/>
    <w:next w:val="Normal"/>
    <w:uiPriority w:val="9"/>
    <w:unhideWhenUsed/>
    <w:qFormat/>
    <w:rsid w:val="00C13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B6935"/>
    <w:pPr>
      <w:jc w:val="center"/>
    </w:pPr>
    <w:rPr>
      <w:rFonts w:ascii="Arial" w:hAnsi="Arial" w:cs="Arial"/>
      <w:b/>
      <w:sz w:val="32"/>
      <w:szCs w:val="32"/>
    </w:rPr>
  </w:style>
  <w:style w:type="character" w:customStyle="1" w:styleId="TitleChar">
    <w:name w:val="Title Char"/>
    <w:basedOn w:val="DefaultParagraphFont"/>
    <w:link w:val="Title"/>
    <w:uiPriority w:val="10"/>
    <w:rsid w:val="002B6935"/>
    <w:rPr>
      <w:rFonts w:ascii="Arial" w:hAnsi="Arial" w:cs="Arial"/>
      <w:b/>
      <w:sz w:val="32"/>
      <w:szCs w:val="32"/>
    </w:rPr>
  </w:style>
  <w:style w:type="paragraph" w:styleId="BodyText">
    <w:name w:val="Body Text"/>
    <w:basedOn w:val="Normal"/>
    <w:link w:val="BodyTextChar"/>
    <w:uiPriority w:val="99"/>
    <w:unhideWhenUsed/>
    <w:rsid w:val="00276A19"/>
    <w:pPr>
      <w:spacing w:after="120"/>
    </w:pPr>
  </w:style>
  <w:style w:type="character" w:customStyle="1" w:styleId="BodyTextChar">
    <w:name w:val="Body Text Char"/>
    <w:basedOn w:val="DefaultParagraphFont"/>
    <w:link w:val="BodyText"/>
    <w:uiPriority w:val="99"/>
    <w:rsid w:val="00276A19"/>
  </w:style>
  <w:style w:type="character" w:styleId="UnresolvedMention">
    <w:name w:val="Unresolved Mention"/>
    <w:basedOn w:val="DefaultParagraphFont"/>
    <w:uiPriority w:val="99"/>
    <w:semiHidden/>
    <w:unhideWhenUsed/>
    <w:rsid w:val="00946459"/>
    <w:rPr>
      <w:color w:val="605E5C"/>
      <w:shd w:val="clear" w:color="auto" w:fill="E1DFDD"/>
    </w:rPr>
  </w:style>
  <w:style w:type="paragraph" w:styleId="NoSpacing">
    <w:name w:val="No Spacing"/>
    <w:uiPriority w:val="1"/>
    <w:qFormat/>
    <w:rsid w:val="005D4BAE"/>
    <w:pPr>
      <w:spacing w:after="0" w:line="240" w:lineRule="auto"/>
    </w:pPr>
  </w:style>
  <w:style w:type="character" w:styleId="LineNumber">
    <w:name w:val="line number"/>
    <w:basedOn w:val="DefaultParagraphFont"/>
    <w:semiHidden/>
    <w:rsid w:val="008A2000"/>
  </w:style>
  <w:style w:type="paragraph" w:customStyle="1" w:styleId="BodyTextNumbered1">
    <w:name w:val="Body Text Numbered 1"/>
    <w:rsid w:val="008A2000"/>
    <w:pPr>
      <w:numPr>
        <w:numId w:val="15"/>
      </w:numPr>
      <w:spacing w:before="60" w:after="60" w:line="240" w:lineRule="auto"/>
    </w:pPr>
    <w:rPr>
      <w:rFonts w:ascii="Times New Roman" w:eastAsia="Times New Roman" w:hAnsi="Times New Roman" w:cs="Times New Roman"/>
      <w:color w:val="000000" w:themeColor="text1"/>
      <w:szCs w:val="20"/>
    </w:rPr>
  </w:style>
  <w:style w:type="paragraph" w:styleId="TOC3">
    <w:name w:val="toc 3"/>
    <w:basedOn w:val="Normal"/>
    <w:next w:val="Normal"/>
    <w:autoRedefine/>
    <w:uiPriority w:val="39"/>
    <w:unhideWhenUsed/>
    <w:rsid w:val="000C25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375">
      <w:bodyDiv w:val="1"/>
      <w:marLeft w:val="0"/>
      <w:marRight w:val="0"/>
      <w:marTop w:val="0"/>
      <w:marBottom w:val="0"/>
      <w:divBdr>
        <w:top w:val="none" w:sz="0" w:space="0" w:color="auto"/>
        <w:left w:val="none" w:sz="0" w:space="0" w:color="auto"/>
        <w:bottom w:val="none" w:sz="0" w:space="0" w:color="auto"/>
        <w:right w:val="none" w:sz="0" w:space="0" w:color="auto"/>
      </w:divBdr>
    </w:div>
    <w:div w:id="108013683">
      <w:bodyDiv w:val="1"/>
      <w:marLeft w:val="21"/>
      <w:marRight w:val="21"/>
      <w:marTop w:val="0"/>
      <w:marBottom w:val="0"/>
      <w:divBdr>
        <w:top w:val="none" w:sz="0" w:space="0" w:color="auto"/>
        <w:left w:val="none" w:sz="0" w:space="0" w:color="auto"/>
        <w:bottom w:val="none" w:sz="0" w:space="0" w:color="auto"/>
        <w:right w:val="none" w:sz="0" w:space="0" w:color="auto"/>
      </w:divBdr>
      <w:divsChild>
        <w:div w:id="1038041620">
          <w:marLeft w:val="0"/>
          <w:marRight w:val="0"/>
          <w:marTop w:val="0"/>
          <w:marBottom w:val="0"/>
          <w:divBdr>
            <w:top w:val="none" w:sz="0" w:space="0" w:color="auto"/>
            <w:left w:val="none" w:sz="0" w:space="0" w:color="auto"/>
            <w:bottom w:val="none" w:sz="0" w:space="0" w:color="auto"/>
            <w:right w:val="none" w:sz="0" w:space="0" w:color="auto"/>
          </w:divBdr>
          <w:divsChild>
            <w:div w:id="1295020675">
              <w:marLeft w:val="0"/>
              <w:marRight w:val="0"/>
              <w:marTop w:val="0"/>
              <w:marBottom w:val="0"/>
              <w:divBdr>
                <w:top w:val="none" w:sz="0" w:space="0" w:color="auto"/>
                <w:left w:val="none" w:sz="0" w:space="0" w:color="auto"/>
                <w:bottom w:val="none" w:sz="0" w:space="0" w:color="auto"/>
                <w:right w:val="none" w:sz="0" w:space="0" w:color="auto"/>
              </w:divBdr>
              <w:divsChild>
                <w:div w:id="1162504835">
                  <w:marLeft w:val="127"/>
                  <w:marRight w:val="0"/>
                  <w:marTop w:val="0"/>
                  <w:marBottom w:val="0"/>
                  <w:divBdr>
                    <w:top w:val="none" w:sz="0" w:space="0" w:color="auto"/>
                    <w:left w:val="none" w:sz="0" w:space="0" w:color="auto"/>
                    <w:bottom w:val="none" w:sz="0" w:space="0" w:color="auto"/>
                    <w:right w:val="none" w:sz="0" w:space="0" w:color="auto"/>
                  </w:divBdr>
                  <w:divsChild>
                    <w:div w:id="1925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1775">
      <w:bodyDiv w:val="1"/>
      <w:marLeft w:val="0"/>
      <w:marRight w:val="0"/>
      <w:marTop w:val="0"/>
      <w:marBottom w:val="0"/>
      <w:divBdr>
        <w:top w:val="none" w:sz="0" w:space="0" w:color="auto"/>
        <w:left w:val="none" w:sz="0" w:space="0" w:color="auto"/>
        <w:bottom w:val="none" w:sz="0" w:space="0" w:color="auto"/>
        <w:right w:val="none" w:sz="0" w:space="0" w:color="auto"/>
      </w:divBdr>
    </w:div>
    <w:div w:id="807672565">
      <w:bodyDiv w:val="1"/>
      <w:marLeft w:val="0"/>
      <w:marRight w:val="0"/>
      <w:marTop w:val="0"/>
      <w:marBottom w:val="0"/>
      <w:divBdr>
        <w:top w:val="none" w:sz="0" w:space="0" w:color="auto"/>
        <w:left w:val="none" w:sz="0" w:space="0" w:color="auto"/>
        <w:bottom w:val="none" w:sz="0" w:space="0" w:color="auto"/>
        <w:right w:val="none" w:sz="0" w:space="0" w:color="auto"/>
      </w:divBdr>
      <w:divsChild>
        <w:div w:id="1306355403">
          <w:marLeft w:val="0"/>
          <w:marRight w:val="0"/>
          <w:marTop w:val="0"/>
          <w:marBottom w:val="0"/>
          <w:divBdr>
            <w:top w:val="none" w:sz="0" w:space="0" w:color="auto"/>
            <w:left w:val="none" w:sz="0" w:space="0" w:color="auto"/>
            <w:bottom w:val="none" w:sz="0" w:space="0" w:color="auto"/>
            <w:right w:val="none" w:sz="0" w:space="0" w:color="auto"/>
          </w:divBdr>
        </w:div>
      </w:divsChild>
    </w:div>
    <w:div w:id="811602520">
      <w:bodyDiv w:val="1"/>
      <w:marLeft w:val="0"/>
      <w:marRight w:val="0"/>
      <w:marTop w:val="0"/>
      <w:marBottom w:val="0"/>
      <w:divBdr>
        <w:top w:val="none" w:sz="0" w:space="0" w:color="auto"/>
        <w:left w:val="none" w:sz="0" w:space="0" w:color="auto"/>
        <w:bottom w:val="none" w:sz="0" w:space="0" w:color="auto"/>
        <w:right w:val="none" w:sz="0" w:space="0" w:color="auto"/>
      </w:divBdr>
    </w:div>
    <w:div w:id="842670342">
      <w:bodyDiv w:val="1"/>
      <w:marLeft w:val="21"/>
      <w:marRight w:val="21"/>
      <w:marTop w:val="0"/>
      <w:marBottom w:val="0"/>
      <w:divBdr>
        <w:top w:val="none" w:sz="0" w:space="0" w:color="auto"/>
        <w:left w:val="none" w:sz="0" w:space="0" w:color="auto"/>
        <w:bottom w:val="none" w:sz="0" w:space="0" w:color="auto"/>
        <w:right w:val="none" w:sz="0" w:space="0" w:color="auto"/>
      </w:divBdr>
      <w:divsChild>
        <w:div w:id="319038204">
          <w:marLeft w:val="0"/>
          <w:marRight w:val="0"/>
          <w:marTop w:val="0"/>
          <w:marBottom w:val="0"/>
          <w:divBdr>
            <w:top w:val="none" w:sz="0" w:space="0" w:color="auto"/>
            <w:left w:val="none" w:sz="0" w:space="0" w:color="auto"/>
            <w:bottom w:val="none" w:sz="0" w:space="0" w:color="auto"/>
            <w:right w:val="none" w:sz="0" w:space="0" w:color="auto"/>
          </w:divBdr>
          <w:divsChild>
            <w:div w:id="1069645787">
              <w:marLeft w:val="0"/>
              <w:marRight w:val="0"/>
              <w:marTop w:val="0"/>
              <w:marBottom w:val="0"/>
              <w:divBdr>
                <w:top w:val="none" w:sz="0" w:space="0" w:color="auto"/>
                <w:left w:val="none" w:sz="0" w:space="0" w:color="auto"/>
                <w:bottom w:val="none" w:sz="0" w:space="0" w:color="auto"/>
                <w:right w:val="none" w:sz="0" w:space="0" w:color="auto"/>
              </w:divBdr>
              <w:divsChild>
                <w:div w:id="18749683">
                  <w:marLeft w:val="127"/>
                  <w:marRight w:val="0"/>
                  <w:marTop w:val="0"/>
                  <w:marBottom w:val="0"/>
                  <w:divBdr>
                    <w:top w:val="none" w:sz="0" w:space="0" w:color="auto"/>
                    <w:left w:val="none" w:sz="0" w:space="0" w:color="auto"/>
                    <w:bottom w:val="none" w:sz="0" w:space="0" w:color="auto"/>
                    <w:right w:val="none" w:sz="0" w:space="0" w:color="auto"/>
                  </w:divBdr>
                  <w:divsChild>
                    <w:div w:id="9236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1394">
      <w:bodyDiv w:val="1"/>
      <w:marLeft w:val="21"/>
      <w:marRight w:val="21"/>
      <w:marTop w:val="0"/>
      <w:marBottom w:val="0"/>
      <w:divBdr>
        <w:top w:val="none" w:sz="0" w:space="0" w:color="auto"/>
        <w:left w:val="none" w:sz="0" w:space="0" w:color="auto"/>
        <w:bottom w:val="none" w:sz="0" w:space="0" w:color="auto"/>
        <w:right w:val="none" w:sz="0" w:space="0" w:color="auto"/>
      </w:divBdr>
      <w:divsChild>
        <w:div w:id="1843231634">
          <w:marLeft w:val="0"/>
          <w:marRight w:val="0"/>
          <w:marTop w:val="0"/>
          <w:marBottom w:val="0"/>
          <w:divBdr>
            <w:top w:val="none" w:sz="0" w:space="0" w:color="auto"/>
            <w:left w:val="none" w:sz="0" w:space="0" w:color="auto"/>
            <w:bottom w:val="none" w:sz="0" w:space="0" w:color="auto"/>
            <w:right w:val="none" w:sz="0" w:space="0" w:color="auto"/>
          </w:divBdr>
          <w:divsChild>
            <w:div w:id="487720346">
              <w:marLeft w:val="0"/>
              <w:marRight w:val="0"/>
              <w:marTop w:val="0"/>
              <w:marBottom w:val="0"/>
              <w:divBdr>
                <w:top w:val="none" w:sz="0" w:space="0" w:color="auto"/>
                <w:left w:val="none" w:sz="0" w:space="0" w:color="auto"/>
                <w:bottom w:val="none" w:sz="0" w:space="0" w:color="auto"/>
                <w:right w:val="none" w:sz="0" w:space="0" w:color="auto"/>
              </w:divBdr>
              <w:divsChild>
                <w:div w:id="1931770923">
                  <w:marLeft w:val="127"/>
                  <w:marRight w:val="0"/>
                  <w:marTop w:val="0"/>
                  <w:marBottom w:val="0"/>
                  <w:divBdr>
                    <w:top w:val="none" w:sz="0" w:space="0" w:color="auto"/>
                    <w:left w:val="none" w:sz="0" w:space="0" w:color="auto"/>
                    <w:bottom w:val="none" w:sz="0" w:space="0" w:color="auto"/>
                    <w:right w:val="none" w:sz="0" w:space="0" w:color="auto"/>
                  </w:divBdr>
                  <w:divsChild>
                    <w:div w:id="1060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269">
      <w:bodyDiv w:val="1"/>
      <w:marLeft w:val="0"/>
      <w:marRight w:val="0"/>
      <w:marTop w:val="0"/>
      <w:marBottom w:val="0"/>
      <w:divBdr>
        <w:top w:val="none" w:sz="0" w:space="0" w:color="auto"/>
        <w:left w:val="none" w:sz="0" w:space="0" w:color="auto"/>
        <w:bottom w:val="none" w:sz="0" w:space="0" w:color="auto"/>
        <w:right w:val="none" w:sz="0" w:space="0" w:color="auto"/>
      </w:divBdr>
    </w:div>
    <w:div w:id="1123497698">
      <w:bodyDiv w:val="1"/>
      <w:marLeft w:val="0"/>
      <w:marRight w:val="0"/>
      <w:marTop w:val="0"/>
      <w:marBottom w:val="0"/>
      <w:divBdr>
        <w:top w:val="none" w:sz="0" w:space="0" w:color="auto"/>
        <w:left w:val="none" w:sz="0" w:space="0" w:color="auto"/>
        <w:bottom w:val="none" w:sz="0" w:space="0" w:color="auto"/>
        <w:right w:val="none" w:sz="0" w:space="0" w:color="auto"/>
      </w:divBdr>
    </w:div>
    <w:div w:id="1159613075">
      <w:bodyDiv w:val="1"/>
      <w:marLeft w:val="20"/>
      <w:marRight w:val="20"/>
      <w:marTop w:val="0"/>
      <w:marBottom w:val="0"/>
      <w:divBdr>
        <w:top w:val="none" w:sz="0" w:space="0" w:color="auto"/>
        <w:left w:val="none" w:sz="0" w:space="0" w:color="auto"/>
        <w:bottom w:val="none" w:sz="0" w:space="0" w:color="auto"/>
        <w:right w:val="none" w:sz="0" w:space="0" w:color="auto"/>
      </w:divBdr>
      <w:divsChild>
        <w:div w:id="1811749131">
          <w:marLeft w:val="0"/>
          <w:marRight w:val="0"/>
          <w:marTop w:val="0"/>
          <w:marBottom w:val="0"/>
          <w:divBdr>
            <w:top w:val="none" w:sz="0" w:space="0" w:color="auto"/>
            <w:left w:val="none" w:sz="0" w:space="0" w:color="auto"/>
            <w:bottom w:val="none" w:sz="0" w:space="0" w:color="auto"/>
            <w:right w:val="none" w:sz="0" w:space="0" w:color="auto"/>
          </w:divBdr>
          <w:divsChild>
            <w:div w:id="894856389">
              <w:marLeft w:val="0"/>
              <w:marRight w:val="0"/>
              <w:marTop w:val="0"/>
              <w:marBottom w:val="0"/>
              <w:divBdr>
                <w:top w:val="none" w:sz="0" w:space="0" w:color="auto"/>
                <w:left w:val="none" w:sz="0" w:space="0" w:color="auto"/>
                <w:bottom w:val="none" w:sz="0" w:space="0" w:color="auto"/>
                <w:right w:val="none" w:sz="0" w:space="0" w:color="auto"/>
              </w:divBdr>
              <w:divsChild>
                <w:div w:id="1490251815">
                  <w:marLeft w:val="122"/>
                  <w:marRight w:val="0"/>
                  <w:marTop w:val="0"/>
                  <w:marBottom w:val="0"/>
                  <w:divBdr>
                    <w:top w:val="none" w:sz="0" w:space="0" w:color="auto"/>
                    <w:left w:val="none" w:sz="0" w:space="0" w:color="auto"/>
                    <w:bottom w:val="none" w:sz="0" w:space="0" w:color="auto"/>
                    <w:right w:val="none" w:sz="0" w:space="0" w:color="auto"/>
                  </w:divBdr>
                  <w:divsChild>
                    <w:div w:id="18204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04398">
      <w:bodyDiv w:val="1"/>
      <w:marLeft w:val="0"/>
      <w:marRight w:val="0"/>
      <w:marTop w:val="0"/>
      <w:marBottom w:val="0"/>
      <w:divBdr>
        <w:top w:val="none" w:sz="0" w:space="0" w:color="auto"/>
        <w:left w:val="none" w:sz="0" w:space="0" w:color="auto"/>
        <w:bottom w:val="none" w:sz="0" w:space="0" w:color="auto"/>
        <w:right w:val="none" w:sz="0" w:space="0" w:color="auto"/>
      </w:divBdr>
      <w:divsChild>
        <w:div w:id="1174996563">
          <w:marLeft w:val="0"/>
          <w:marRight w:val="0"/>
          <w:marTop w:val="0"/>
          <w:marBottom w:val="0"/>
          <w:divBdr>
            <w:top w:val="none" w:sz="0" w:space="0" w:color="auto"/>
            <w:left w:val="none" w:sz="0" w:space="0" w:color="auto"/>
            <w:bottom w:val="none" w:sz="0" w:space="0" w:color="auto"/>
            <w:right w:val="none" w:sz="0" w:space="0" w:color="auto"/>
          </w:divBdr>
          <w:divsChild>
            <w:div w:id="1788624719">
              <w:marLeft w:val="0"/>
              <w:marRight w:val="0"/>
              <w:marTop w:val="0"/>
              <w:marBottom w:val="0"/>
              <w:divBdr>
                <w:top w:val="none" w:sz="0" w:space="0" w:color="auto"/>
                <w:left w:val="none" w:sz="0" w:space="0" w:color="auto"/>
                <w:bottom w:val="none" w:sz="0" w:space="0" w:color="auto"/>
                <w:right w:val="none" w:sz="0" w:space="0" w:color="auto"/>
              </w:divBdr>
              <w:divsChild>
                <w:div w:id="1824854794">
                  <w:marLeft w:val="0"/>
                  <w:marRight w:val="0"/>
                  <w:marTop w:val="0"/>
                  <w:marBottom w:val="0"/>
                  <w:divBdr>
                    <w:top w:val="none" w:sz="0" w:space="0" w:color="auto"/>
                    <w:left w:val="none" w:sz="0" w:space="0" w:color="auto"/>
                    <w:bottom w:val="none" w:sz="0" w:space="0" w:color="auto"/>
                    <w:right w:val="none" w:sz="0" w:space="0" w:color="auto"/>
                  </w:divBdr>
                  <w:divsChild>
                    <w:div w:id="2089768021">
                      <w:marLeft w:val="0"/>
                      <w:marRight w:val="0"/>
                      <w:marTop w:val="0"/>
                      <w:marBottom w:val="0"/>
                      <w:divBdr>
                        <w:top w:val="none" w:sz="0" w:space="0" w:color="auto"/>
                        <w:left w:val="none" w:sz="0" w:space="0" w:color="auto"/>
                        <w:bottom w:val="none" w:sz="0" w:space="0" w:color="auto"/>
                        <w:right w:val="none" w:sz="0" w:space="0" w:color="auto"/>
                      </w:divBdr>
                      <w:divsChild>
                        <w:div w:id="1952975866">
                          <w:marLeft w:val="0"/>
                          <w:marRight w:val="0"/>
                          <w:marTop w:val="0"/>
                          <w:marBottom w:val="0"/>
                          <w:divBdr>
                            <w:top w:val="none" w:sz="0" w:space="0" w:color="auto"/>
                            <w:left w:val="none" w:sz="0" w:space="0" w:color="auto"/>
                            <w:bottom w:val="none" w:sz="0" w:space="0" w:color="auto"/>
                            <w:right w:val="none" w:sz="0" w:space="0" w:color="auto"/>
                          </w:divBdr>
                          <w:divsChild>
                            <w:div w:id="1212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26904">
          <w:marLeft w:val="0"/>
          <w:marRight w:val="0"/>
          <w:marTop w:val="0"/>
          <w:marBottom w:val="0"/>
          <w:divBdr>
            <w:top w:val="none" w:sz="0" w:space="0" w:color="auto"/>
            <w:left w:val="none" w:sz="0" w:space="0" w:color="auto"/>
            <w:bottom w:val="none" w:sz="0" w:space="0" w:color="auto"/>
            <w:right w:val="none" w:sz="0" w:space="0" w:color="auto"/>
          </w:divBdr>
          <w:divsChild>
            <w:div w:id="781998739">
              <w:marLeft w:val="0"/>
              <w:marRight w:val="0"/>
              <w:marTop w:val="0"/>
              <w:marBottom w:val="0"/>
              <w:divBdr>
                <w:top w:val="none" w:sz="0" w:space="0" w:color="auto"/>
                <w:left w:val="none" w:sz="0" w:space="0" w:color="auto"/>
                <w:bottom w:val="none" w:sz="0" w:space="0" w:color="auto"/>
                <w:right w:val="none" w:sz="0" w:space="0" w:color="auto"/>
              </w:divBdr>
              <w:divsChild>
                <w:div w:id="2103404546">
                  <w:marLeft w:val="0"/>
                  <w:marRight w:val="0"/>
                  <w:marTop w:val="0"/>
                  <w:marBottom w:val="0"/>
                  <w:divBdr>
                    <w:top w:val="none" w:sz="0" w:space="0" w:color="auto"/>
                    <w:left w:val="none" w:sz="0" w:space="0" w:color="auto"/>
                    <w:bottom w:val="none" w:sz="0" w:space="0" w:color="auto"/>
                    <w:right w:val="none" w:sz="0" w:space="0" w:color="auto"/>
                  </w:divBdr>
                  <w:divsChild>
                    <w:div w:id="70930734">
                      <w:marLeft w:val="0"/>
                      <w:marRight w:val="0"/>
                      <w:marTop w:val="0"/>
                      <w:marBottom w:val="0"/>
                      <w:divBdr>
                        <w:top w:val="none" w:sz="0" w:space="0" w:color="auto"/>
                        <w:left w:val="none" w:sz="0" w:space="0" w:color="auto"/>
                        <w:bottom w:val="none" w:sz="0" w:space="0" w:color="auto"/>
                        <w:right w:val="none" w:sz="0" w:space="0" w:color="auto"/>
                      </w:divBdr>
                      <w:divsChild>
                        <w:div w:id="613101388">
                          <w:marLeft w:val="0"/>
                          <w:marRight w:val="0"/>
                          <w:marTop w:val="0"/>
                          <w:marBottom w:val="0"/>
                          <w:divBdr>
                            <w:top w:val="none" w:sz="0" w:space="0" w:color="auto"/>
                            <w:left w:val="none" w:sz="0" w:space="0" w:color="auto"/>
                            <w:bottom w:val="none" w:sz="0" w:space="0" w:color="auto"/>
                            <w:right w:val="none" w:sz="0" w:space="0" w:color="auto"/>
                          </w:divBdr>
                          <w:divsChild>
                            <w:div w:id="359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694">
                      <w:marLeft w:val="0"/>
                      <w:marRight w:val="0"/>
                      <w:marTop w:val="0"/>
                      <w:marBottom w:val="0"/>
                      <w:divBdr>
                        <w:top w:val="none" w:sz="0" w:space="0" w:color="auto"/>
                        <w:left w:val="none" w:sz="0" w:space="0" w:color="auto"/>
                        <w:bottom w:val="none" w:sz="0" w:space="0" w:color="auto"/>
                        <w:right w:val="none" w:sz="0" w:space="0" w:color="auto"/>
                      </w:divBdr>
                      <w:divsChild>
                        <w:div w:id="1196042681">
                          <w:marLeft w:val="0"/>
                          <w:marRight w:val="0"/>
                          <w:marTop w:val="0"/>
                          <w:marBottom w:val="0"/>
                          <w:divBdr>
                            <w:top w:val="none" w:sz="0" w:space="0" w:color="auto"/>
                            <w:left w:val="none" w:sz="0" w:space="0" w:color="auto"/>
                            <w:bottom w:val="none" w:sz="0" w:space="0" w:color="auto"/>
                            <w:right w:val="none" w:sz="0" w:space="0" w:color="auto"/>
                          </w:divBdr>
                          <w:divsChild>
                            <w:div w:id="616836124">
                              <w:marLeft w:val="0"/>
                              <w:marRight w:val="0"/>
                              <w:marTop w:val="0"/>
                              <w:marBottom w:val="0"/>
                              <w:divBdr>
                                <w:top w:val="none" w:sz="0" w:space="0" w:color="auto"/>
                                <w:left w:val="none" w:sz="0" w:space="0" w:color="auto"/>
                                <w:bottom w:val="none" w:sz="0" w:space="0" w:color="auto"/>
                                <w:right w:val="none" w:sz="0" w:space="0" w:color="auto"/>
                              </w:divBdr>
                              <w:divsChild>
                                <w:div w:id="342514872">
                                  <w:marLeft w:val="0"/>
                                  <w:marRight w:val="0"/>
                                  <w:marTop w:val="0"/>
                                  <w:marBottom w:val="0"/>
                                  <w:divBdr>
                                    <w:top w:val="none" w:sz="0" w:space="0" w:color="auto"/>
                                    <w:left w:val="none" w:sz="0" w:space="0" w:color="auto"/>
                                    <w:bottom w:val="none" w:sz="0" w:space="0" w:color="auto"/>
                                    <w:right w:val="none" w:sz="0" w:space="0" w:color="auto"/>
                                  </w:divBdr>
                                  <w:divsChild>
                                    <w:div w:id="23214455">
                                      <w:marLeft w:val="0"/>
                                      <w:marRight w:val="0"/>
                                      <w:marTop w:val="0"/>
                                      <w:marBottom w:val="0"/>
                                      <w:divBdr>
                                        <w:top w:val="none" w:sz="0" w:space="0" w:color="auto"/>
                                        <w:left w:val="none" w:sz="0" w:space="0" w:color="auto"/>
                                        <w:bottom w:val="none" w:sz="0" w:space="0" w:color="auto"/>
                                        <w:right w:val="none" w:sz="0" w:space="0" w:color="auto"/>
                                      </w:divBdr>
                                      <w:divsChild>
                                        <w:div w:id="1175076385">
                                          <w:marLeft w:val="0"/>
                                          <w:marRight w:val="0"/>
                                          <w:marTop w:val="0"/>
                                          <w:marBottom w:val="0"/>
                                          <w:divBdr>
                                            <w:top w:val="none" w:sz="0" w:space="0" w:color="auto"/>
                                            <w:left w:val="none" w:sz="0" w:space="0" w:color="auto"/>
                                            <w:bottom w:val="none" w:sz="0" w:space="0" w:color="auto"/>
                                            <w:right w:val="none" w:sz="0" w:space="0" w:color="auto"/>
                                          </w:divBdr>
                                          <w:divsChild>
                                            <w:div w:id="1818760632">
                                              <w:marLeft w:val="0"/>
                                              <w:marRight w:val="0"/>
                                              <w:marTop w:val="0"/>
                                              <w:marBottom w:val="0"/>
                                              <w:divBdr>
                                                <w:top w:val="none" w:sz="0" w:space="0" w:color="auto"/>
                                                <w:left w:val="none" w:sz="0" w:space="0" w:color="auto"/>
                                                <w:bottom w:val="none" w:sz="0" w:space="0" w:color="auto"/>
                                                <w:right w:val="none" w:sz="0" w:space="0" w:color="auto"/>
                                              </w:divBdr>
                                              <w:divsChild>
                                                <w:div w:id="1672945712">
                                                  <w:marLeft w:val="0"/>
                                                  <w:marRight w:val="0"/>
                                                  <w:marTop w:val="0"/>
                                                  <w:marBottom w:val="0"/>
                                                  <w:divBdr>
                                                    <w:top w:val="none" w:sz="0" w:space="0" w:color="auto"/>
                                                    <w:left w:val="none" w:sz="0" w:space="0" w:color="auto"/>
                                                    <w:bottom w:val="none" w:sz="0" w:space="0" w:color="auto"/>
                                                    <w:right w:val="none" w:sz="0" w:space="0" w:color="auto"/>
                                                  </w:divBdr>
                                                </w:div>
                                                <w:div w:id="18525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2761">
      <w:bodyDiv w:val="1"/>
      <w:marLeft w:val="0"/>
      <w:marRight w:val="0"/>
      <w:marTop w:val="0"/>
      <w:marBottom w:val="0"/>
      <w:divBdr>
        <w:top w:val="none" w:sz="0" w:space="0" w:color="auto"/>
        <w:left w:val="none" w:sz="0" w:space="0" w:color="auto"/>
        <w:bottom w:val="none" w:sz="0" w:space="0" w:color="auto"/>
        <w:right w:val="none" w:sz="0" w:space="0" w:color="auto"/>
      </w:divBdr>
    </w:div>
    <w:div w:id="1476414652">
      <w:bodyDiv w:val="1"/>
      <w:marLeft w:val="0"/>
      <w:marRight w:val="0"/>
      <w:marTop w:val="0"/>
      <w:marBottom w:val="0"/>
      <w:divBdr>
        <w:top w:val="none" w:sz="0" w:space="0" w:color="auto"/>
        <w:left w:val="none" w:sz="0" w:space="0" w:color="auto"/>
        <w:bottom w:val="none" w:sz="0" w:space="0" w:color="auto"/>
        <w:right w:val="none" w:sz="0" w:space="0" w:color="auto"/>
      </w:divBdr>
    </w:div>
    <w:div w:id="1601989637">
      <w:bodyDiv w:val="1"/>
      <w:marLeft w:val="0"/>
      <w:marRight w:val="0"/>
      <w:marTop w:val="0"/>
      <w:marBottom w:val="0"/>
      <w:divBdr>
        <w:top w:val="none" w:sz="0" w:space="0" w:color="auto"/>
        <w:left w:val="none" w:sz="0" w:space="0" w:color="auto"/>
        <w:bottom w:val="none" w:sz="0" w:space="0" w:color="auto"/>
        <w:right w:val="none" w:sz="0" w:space="0" w:color="auto"/>
      </w:divBdr>
    </w:div>
    <w:div w:id="1677347352">
      <w:bodyDiv w:val="1"/>
      <w:marLeft w:val="0"/>
      <w:marRight w:val="0"/>
      <w:marTop w:val="0"/>
      <w:marBottom w:val="0"/>
      <w:divBdr>
        <w:top w:val="none" w:sz="0" w:space="0" w:color="auto"/>
        <w:left w:val="none" w:sz="0" w:space="0" w:color="auto"/>
        <w:bottom w:val="none" w:sz="0" w:space="0" w:color="auto"/>
        <w:right w:val="none" w:sz="0" w:space="0" w:color="auto"/>
      </w:divBdr>
    </w:div>
    <w:div w:id="1748453942">
      <w:bodyDiv w:val="1"/>
      <w:marLeft w:val="0"/>
      <w:marRight w:val="0"/>
      <w:marTop w:val="0"/>
      <w:marBottom w:val="0"/>
      <w:divBdr>
        <w:top w:val="none" w:sz="0" w:space="0" w:color="auto"/>
        <w:left w:val="none" w:sz="0" w:space="0" w:color="auto"/>
        <w:bottom w:val="none" w:sz="0" w:space="0" w:color="auto"/>
        <w:right w:val="none" w:sz="0" w:space="0" w:color="auto"/>
      </w:divBdr>
    </w:div>
    <w:div w:id="2071297661">
      <w:bodyDiv w:val="1"/>
      <w:marLeft w:val="0"/>
      <w:marRight w:val="0"/>
      <w:marTop w:val="0"/>
      <w:marBottom w:val="0"/>
      <w:divBdr>
        <w:top w:val="none" w:sz="0" w:space="0" w:color="auto"/>
        <w:left w:val="none" w:sz="0" w:space="0" w:color="auto"/>
        <w:bottom w:val="none" w:sz="0" w:space="0" w:color="auto"/>
        <w:right w:val="none" w:sz="0" w:space="0" w:color="auto"/>
      </w:divBdr>
    </w:div>
    <w:div w:id="2084571092">
      <w:bodyDiv w:val="1"/>
      <w:marLeft w:val="0"/>
      <w:marRight w:val="0"/>
      <w:marTop w:val="0"/>
      <w:marBottom w:val="0"/>
      <w:divBdr>
        <w:top w:val="none" w:sz="0" w:space="0" w:color="auto"/>
        <w:left w:val="none" w:sz="0" w:space="0" w:color="auto"/>
        <w:bottom w:val="none" w:sz="0" w:space="0" w:color="auto"/>
        <w:right w:val="none" w:sz="0" w:space="0" w:color="auto"/>
      </w:divBdr>
    </w:div>
    <w:div w:id="2143452973">
      <w:bodyDiv w:val="1"/>
      <w:marLeft w:val="0"/>
      <w:marRight w:val="0"/>
      <w:marTop w:val="0"/>
      <w:marBottom w:val="0"/>
      <w:divBdr>
        <w:top w:val="none" w:sz="0" w:space="0" w:color="auto"/>
        <w:left w:val="none" w:sz="0" w:space="0" w:color="auto"/>
        <w:bottom w:val="none" w:sz="0" w:space="0" w:color="auto"/>
        <w:right w:val="none" w:sz="0" w:space="0" w:color="auto"/>
      </w:divBdr>
    </w:div>
    <w:div w:id="21458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ACBF-CD8D-45B5-A206-D6C1492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21</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joseph.lemaire</dc:creator>
  <cp:keywords/>
  <dc:description/>
  <cp:lastModifiedBy>Eckstein, Robert S. (Booz Allen Hamilton)</cp:lastModifiedBy>
  <cp:revision>34</cp:revision>
  <cp:lastPrinted>2022-08-15T14:33:00Z</cp:lastPrinted>
  <dcterms:created xsi:type="dcterms:W3CDTF">2022-08-15T14:33:00Z</dcterms:created>
  <dcterms:modified xsi:type="dcterms:W3CDTF">2024-05-20T13:42:00Z</dcterms:modified>
</cp:coreProperties>
</file>