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7A054" w14:textId="74244ECB" w:rsidR="009C380D" w:rsidRPr="004624E5" w:rsidRDefault="00D632B8" w:rsidP="004624E5">
      <w:pPr>
        <w:pStyle w:val="Title"/>
        <w:spacing w:before="0" w:after="360"/>
      </w:pPr>
      <w:bookmarkStart w:id="0" w:name="_Hlk52202211"/>
      <w:bookmarkStart w:id="1" w:name="_Toc205632711"/>
      <w:bookmarkEnd w:id="0"/>
      <w:r w:rsidRPr="004624E5">
        <w:t>Pharmacy Reengineering (PRE)</w:t>
      </w:r>
    </w:p>
    <w:p w14:paraId="420E7CCC" w14:textId="5FD41ECF" w:rsidR="00962FF3" w:rsidRPr="004624E5" w:rsidRDefault="00D632B8" w:rsidP="004624E5">
      <w:pPr>
        <w:pStyle w:val="Title"/>
        <w:spacing w:before="0" w:after="360"/>
      </w:pPr>
      <w:r w:rsidRPr="004624E5">
        <w:t>Inbound</w:t>
      </w:r>
      <w:r w:rsidR="001F329E" w:rsidRPr="004624E5">
        <w:t xml:space="preserve"> </w:t>
      </w:r>
      <w:r w:rsidR="008E33DE" w:rsidRPr="004624E5">
        <w:t>ePrescribing</w:t>
      </w:r>
      <w:r w:rsidR="001B1327" w:rsidRPr="004624E5">
        <w:t xml:space="preserve"> (IEP)</w:t>
      </w:r>
      <w:r w:rsidR="00815E88" w:rsidRPr="004624E5">
        <w:t xml:space="preserve"> </w:t>
      </w:r>
      <w:r w:rsidR="00284915" w:rsidRPr="004624E5">
        <w:t>5</w:t>
      </w:r>
      <w:r w:rsidR="009F4757" w:rsidRPr="004624E5">
        <w:t>.0</w:t>
      </w:r>
    </w:p>
    <w:p w14:paraId="00F21DDD" w14:textId="77777777" w:rsidR="0012719F" w:rsidRPr="004624E5" w:rsidRDefault="00D632B8" w:rsidP="004624E5">
      <w:pPr>
        <w:pStyle w:val="Title"/>
        <w:spacing w:before="0" w:after="360"/>
      </w:pPr>
      <w:r w:rsidRPr="004624E5">
        <w:t xml:space="preserve">User </w:t>
      </w:r>
      <w:r w:rsidR="000C37BF" w:rsidRPr="004624E5">
        <w:t>Guide</w:t>
      </w:r>
    </w:p>
    <w:p w14:paraId="693132AF" w14:textId="77777777" w:rsidR="004F3A80" w:rsidRPr="008E4F49" w:rsidRDefault="00E02AC7" w:rsidP="00456444">
      <w:pPr>
        <w:pStyle w:val="ImageFormat"/>
        <w:spacing w:before="960" w:after="960"/>
      </w:pPr>
      <w:r w:rsidRPr="00456444">
        <w:rPr>
          <w:b/>
          <w:sz w:val="36"/>
          <w:szCs w:val="36"/>
        </w:rPr>
        <w:drawing>
          <wp:inline distT="0" distB="0" distL="0" distR="0" wp14:anchorId="61ED4310" wp14:editId="164CB433">
            <wp:extent cx="2171700" cy="21717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7D5FF507" w14:textId="31265EFF" w:rsidR="00E75A64" w:rsidRPr="008E4F49" w:rsidRDefault="00BD4190" w:rsidP="00342EFB">
      <w:pPr>
        <w:pStyle w:val="Title2"/>
        <w:spacing w:before="0" w:after="360"/>
      </w:pPr>
      <w:r w:rsidRPr="00BD4190">
        <w:t>May</w:t>
      </w:r>
      <w:r w:rsidR="007656A2" w:rsidRPr="00BD4190">
        <w:t xml:space="preserve"> </w:t>
      </w:r>
      <w:r w:rsidR="00564BF0" w:rsidRPr="00BD4190">
        <w:t>202</w:t>
      </w:r>
      <w:r w:rsidR="007656A2" w:rsidRPr="00BD4190">
        <w:t>4</w:t>
      </w:r>
    </w:p>
    <w:p w14:paraId="65481636" w14:textId="17E1E72D" w:rsidR="00D632B8" w:rsidRPr="008E4F49" w:rsidRDefault="00D632B8" w:rsidP="00342EFB">
      <w:pPr>
        <w:pStyle w:val="Title2"/>
        <w:spacing w:before="0" w:after="360"/>
      </w:pPr>
      <w:r w:rsidRPr="004624E5">
        <w:t xml:space="preserve">Version </w:t>
      </w:r>
      <w:r w:rsidR="00284915" w:rsidRPr="004624E5">
        <w:t>5</w:t>
      </w:r>
      <w:r w:rsidR="00BC38CA" w:rsidRPr="004624E5">
        <w:t>.0</w:t>
      </w:r>
      <w:r w:rsidR="005E0234" w:rsidRPr="004624E5">
        <w:t xml:space="preserve"> (Unit </w:t>
      </w:r>
      <w:r w:rsidR="00F231B6">
        <w:t>7</w:t>
      </w:r>
      <w:r w:rsidR="005E0234" w:rsidRPr="004624E5">
        <w:t xml:space="preserve"> Part </w:t>
      </w:r>
      <w:r w:rsidR="00801EAC">
        <w:t>2</w:t>
      </w:r>
      <w:r w:rsidR="005E0234" w:rsidRPr="004624E5">
        <w:t>)</w:t>
      </w:r>
    </w:p>
    <w:p w14:paraId="1988FB73" w14:textId="5C443FB6" w:rsidR="0012290D" w:rsidRPr="008E4F49" w:rsidRDefault="00222392" w:rsidP="00342EFB">
      <w:pPr>
        <w:pStyle w:val="Title2"/>
        <w:spacing w:before="0" w:after="360"/>
      </w:pPr>
      <w:r w:rsidRPr="008E4F49">
        <w:t>Depa</w:t>
      </w:r>
      <w:r w:rsidR="00295037" w:rsidRPr="008E4F49">
        <w:t>r</w:t>
      </w:r>
      <w:r w:rsidRPr="008E4F49">
        <w:t>tment of Veterans Affairs</w:t>
      </w:r>
      <w:r w:rsidR="00342EFB">
        <w:t xml:space="preserve"> (VA)</w:t>
      </w:r>
    </w:p>
    <w:p w14:paraId="3723187C" w14:textId="65D5B44B" w:rsidR="0012290D" w:rsidRPr="008E4F49" w:rsidRDefault="0012290D" w:rsidP="00342EFB">
      <w:pPr>
        <w:pStyle w:val="Title2"/>
        <w:spacing w:before="0" w:after="360"/>
      </w:pPr>
      <w:r w:rsidRPr="008E4F49">
        <w:t>Office of</w:t>
      </w:r>
      <w:r w:rsidR="004911D5">
        <w:t xml:space="preserve"> Information and Technology (OI</w:t>
      </w:r>
      <w:r w:rsidRPr="008E4F49">
        <w:t>T)</w:t>
      </w:r>
    </w:p>
    <w:p w14:paraId="586F1F3E" w14:textId="77777777" w:rsidR="00B12340" w:rsidRPr="008E4F49" w:rsidRDefault="00B12340" w:rsidP="00CB3985">
      <w:pPr>
        <w:pStyle w:val="Title2"/>
      </w:pPr>
    </w:p>
    <w:p w14:paraId="3A0E7154" w14:textId="77777777" w:rsidR="00B12340" w:rsidRPr="008E4F49" w:rsidRDefault="00B12340" w:rsidP="004F3A80">
      <w:pPr>
        <w:pStyle w:val="Title2"/>
        <w:sectPr w:rsidR="00B12340" w:rsidRPr="008E4F49" w:rsidSect="00D16575">
          <w:footerReference w:type="default" r:id="rId13"/>
          <w:type w:val="oddPage"/>
          <w:pgSz w:w="12240" w:h="15840" w:code="1"/>
          <w:pgMar w:top="2700" w:right="1440" w:bottom="1440" w:left="1440" w:header="720" w:footer="720" w:gutter="0"/>
          <w:pgNumType w:fmt="lowerRoman"/>
          <w:cols w:space="720"/>
          <w:titlePg/>
          <w:docGrid w:linePitch="360"/>
        </w:sectPr>
      </w:pPr>
    </w:p>
    <w:p w14:paraId="571E7B41" w14:textId="77777777" w:rsidR="004F3A80" w:rsidRPr="008E4F49" w:rsidRDefault="004F3A80" w:rsidP="004F3A80">
      <w:pPr>
        <w:pStyle w:val="Title2"/>
      </w:pPr>
      <w:r w:rsidRPr="008E4F49">
        <w:lastRenderedPageBreak/>
        <w:t>Revision History</w:t>
      </w:r>
    </w:p>
    <w:tbl>
      <w:tblPr>
        <w:tblStyle w:val="TableGrid"/>
        <w:tblW w:w="0" w:type="auto"/>
        <w:tblInd w:w="85" w:type="dxa"/>
        <w:tblLayout w:type="fixed"/>
        <w:tblCellMar>
          <w:top w:w="58" w:type="dxa"/>
          <w:left w:w="58" w:type="dxa"/>
          <w:bottom w:w="43" w:type="dxa"/>
          <w:right w:w="58" w:type="dxa"/>
        </w:tblCellMar>
        <w:tblLook w:val="04A0" w:firstRow="1" w:lastRow="0" w:firstColumn="1" w:lastColumn="0" w:noHBand="0" w:noVBand="1"/>
      </w:tblPr>
      <w:tblGrid>
        <w:gridCol w:w="1318"/>
        <w:gridCol w:w="1022"/>
        <w:gridCol w:w="5160"/>
        <w:gridCol w:w="1317"/>
      </w:tblGrid>
      <w:tr w:rsidR="00B13442" w:rsidRPr="00F20CC8" w14:paraId="4C4F84DF" w14:textId="77777777" w:rsidTr="0086413F">
        <w:trPr>
          <w:tblHeader/>
        </w:trPr>
        <w:tc>
          <w:tcPr>
            <w:tcW w:w="1318" w:type="dxa"/>
            <w:shd w:val="clear" w:color="auto" w:fill="D9D9D9" w:themeFill="background1" w:themeFillShade="D9"/>
          </w:tcPr>
          <w:p w14:paraId="476B615A" w14:textId="4E83602F" w:rsidR="00B13442" w:rsidRPr="00F20CC8" w:rsidRDefault="00B13442" w:rsidP="00B13442">
            <w:pPr>
              <w:pStyle w:val="TableHeading"/>
            </w:pPr>
            <w:bookmarkStart w:id="2" w:name="ColumnTitle_01"/>
            <w:bookmarkStart w:id="3" w:name="_Hlk523130979"/>
            <w:bookmarkEnd w:id="2"/>
            <w:r w:rsidRPr="00F20CC8">
              <w:t>Date</w:t>
            </w:r>
          </w:p>
        </w:tc>
        <w:tc>
          <w:tcPr>
            <w:tcW w:w="1022" w:type="dxa"/>
            <w:shd w:val="clear" w:color="auto" w:fill="D9D9D9" w:themeFill="background1" w:themeFillShade="D9"/>
          </w:tcPr>
          <w:p w14:paraId="7D829362" w14:textId="2A4D1DE7" w:rsidR="00B13442" w:rsidRPr="00F20CC8" w:rsidRDefault="00A37FDE" w:rsidP="00B13442">
            <w:pPr>
              <w:pStyle w:val="TableHeading"/>
            </w:pPr>
            <w:r w:rsidRPr="00F20CC8">
              <w:t>Version</w:t>
            </w:r>
          </w:p>
        </w:tc>
        <w:tc>
          <w:tcPr>
            <w:tcW w:w="5160" w:type="dxa"/>
            <w:shd w:val="clear" w:color="auto" w:fill="D9D9D9" w:themeFill="background1" w:themeFillShade="D9"/>
          </w:tcPr>
          <w:p w14:paraId="155D00B4" w14:textId="5F1FE1C1" w:rsidR="00B13442" w:rsidRPr="00F20CC8" w:rsidRDefault="00B13442" w:rsidP="00B13442">
            <w:pPr>
              <w:pStyle w:val="TableHeading"/>
            </w:pPr>
            <w:r w:rsidRPr="00F20CC8">
              <w:t>Description</w:t>
            </w:r>
          </w:p>
        </w:tc>
        <w:tc>
          <w:tcPr>
            <w:tcW w:w="1317" w:type="dxa"/>
            <w:shd w:val="clear" w:color="auto" w:fill="D9D9D9" w:themeFill="background1" w:themeFillShade="D9"/>
          </w:tcPr>
          <w:p w14:paraId="2BF0B4A9" w14:textId="47869C5E" w:rsidR="00B13442" w:rsidRPr="00F20CC8" w:rsidRDefault="00B13442" w:rsidP="00B13442">
            <w:pPr>
              <w:pStyle w:val="TableHeading"/>
            </w:pPr>
            <w:r w:rsidRPr="00F20CC8">
              <w:t>Author</w:t>
            </w:r>
          </w:p>
        </w:tc>
      </w:tr>
      <w:tr w:rsidR="00A4348C" w:rsidRPr="00F20CC8" w14:paraId="1D8D564B" w14:textId="77777777" w:rsidTr="00B30767">
        <w:tc>
          <w:tcPr>
            <w:tcW w:w="1318" w:type="dxa"/>
          </w:tcPr>
          <w:p w14:paraId="40BF64DE" w14:textId="3D51223D" w:rsidR="00A4348C" w:rsidRPr="004E5A18" w:rsidRDefault="00A4348C" w:rsidP="00B30767">
            <w:pPr>
              <w:pStyle w:val="TableText"/>
            </w:pPr>
            <w:r w:rsidRPr="004E5A18">
              <w:t>0</w:t>
            </w:r>
            <w:r w:rsidR="004E5A18" w:rsidRPr="004E5A18">
              <w:t>5</w:t>
            </w:r>
            <w:r w:rsidRPr="004E5A18">
              <w:t>/</w:t>
            </w:r>
            <w:r w:rsidR="00591DCF" w:rsidRPr="004E5A18">
              <w:t>2</w:t>
            </w:r>
            <w:r w:rsidR="004E5A18" w:rsidRPr="004E5A18">
              <w:t>0</w:t>
            </w:r>
            <w:r w:rsidRPr="004E5A18">
              <w:t>/2024</w:t>
            </w:r>
          </w:p>
        </w:tc>
        <w:tc>
          <w:tcPr>
            <w:tcW w:w="1022" w:type="dxa"/>
          </w:tcPr>
          <w:p w14:paraId="098D68FA" w14:textId="594A944A" w:rsidR="00A4348C" w:rsidRPr="004E5A18" w:rsidRDefault="00A4348C" w:rsidP="00B30767">
            <w:pPr>
              <w:pStyle w:val="TableText"/>
            </w:pPr>
            <w:r w:rsidRPr="004E5A18">
              <w:t>5.</w:t>
            </w:r>
            <w:r w:rsidR="00361D2F" w:rsidRPr="004E5A18">
              <w:t>1</w:t>
            </w:r>
          </w:p>
        </w:tc>
        <w:tc>
          <w:tcPr>
            <w:tcW w:w="5160" w:type="dxa"/>
          </w:tcPr>
          <w:p w14:paraId="0B203A80" w14:textId="77777777" w:rsidR="00A4348C" w:rsidRPr="004E5A18" w:rsidRDefault="00A4348C" w:rsidP="00B30767">
            <w:pPr>
              <w:pStyle w:val="TableText"/>
            </w:pPr>
            <w:r w:rsidRPr="004E5A18">
              <w:t>PSO*7*743</w:t>
            </w:r>
          </w:p>
          <w:p w14:paraId="04D438B6" w14:textId="3BF2AE56" w:rsidR="00FC31F8" w:rsidRPr="004E5A18" w:rsidRDefault="00FC31F8" w:rsidP="00FC31F8">
            <w:pPr>
              <w:pStyle w:val="TableText"/>
              <w:numPr>
                <w:ilvl w:val="0"/>
                <w:numId w:val="76"/>
              </w:numPr>
            </w:pPr>
            <w:r w:rsidRPr="004E5A18">
              <w:fldChar w:fldCharType="begin"/>
            </w:r>
            <w:r w:rsidRPr="004E5A18">
              <w:instrText xml:space="preserve"> REF _Ref165291994 \h  \* MERGEFORMAT </w:instrText>
            </w:r>
            <w:r w:rsidRPr="004E5A18">
              <w:fldChar w:fldCharType="separate"/>
            </w:r>
            <w:r w:rsidR="00E16680" w:rsidRPr="00E16680">
              <w:rPr>
                <w:color w:val="0000FF"/>
                <w:u w:val="single"/>
              </w:rPr>
              <w:t>Provider Auto-Match</w:t>
            </w:r>
            <w:r w:rsidRPr="004E5A18">
              <w:fldChar w:fldCharType="end"/>
            </w:r>
          </w:p>
          <w:p w14:paraId="1100E782" w14:textId="66FE50E5" w:rsidR="000F3E70" w:rsidRPr="004E5A18" w:rsidRDefault="000F3E70" w:rsidP="00FC31F8">
            <w:pPr>
              <w:pStyle w:val="TableText"/>
              <w:numPr>
                <w:ilvl w:val="0"/>
                <w:numId w:val="76"/>
              </w:numPr>
            </w:pPr>
            <w:r w:rsidRPr="004E5A18">
              <w:t xml:space="preserve">Updated notes: </w:t>
            </w:r>
            <w:r w:rsidRPr="004E5A18">
              <w:rPr>
                <w:color w:val="0000FF"/>
                <w:u w:val="single"/>
              </w:rPr>
              <w:fldChar w:fldCharType="begin"/>
            </w:r>
            <w:r w:rsidRPr="004E5A18">
              <w:rPr>
                <w:color w:val="0000FF"/>
                <w:u w:val="single"/>
              </w:rPr>
              <w:instrText xml:space="preserve"> PAGEREF NOTE1_p25 \h </w:instrText>
            </w:r>
            <w:r w:rsidRPr="004E5A18">
              <w:rPr>
                <w:color w:val="0000FF"/>
                <w:u w:val="single"/>
              </w:rPr>
            </w:r>
            <w:r w:rsidRPr="004E5A18">
              <w:rPr>
                <w:color w:val="0000FF"/>
                <w:u w:val="single"/>
              </w:rPr>
              <w:fldChar w:fldCharType="separate"/>
            </w:r>
            <w:r w:rsidR="00E16680">
              <w:rPr>
                <w:noProof/>
                <w:color w:val="0000FF"/>
                <w:u w:val="single"/>
              </w:rPr>
              <w:t>21</w:t>
            </w:r>
            <w:r w:rsidRPr="004E5A18">
              <w:rPr>
                <w:color w:val="0000FF"/>
                <w:u w:val="single"/>
              </w:rPr>
              <w:fldChar w:fldCharType="end"/>
            </w:r>
            <w:r w:rsidRPr="004E5A18">
              <w:rPr>
                <w:color w:val="000000" w:themeColor="text1"/>
              </w:rPr>
              <w:t xml:space="preserve">, </w:t>
            </w:r>
            <w:r w:rsidRPr="004E5A18">
              <w:rPr>
                <w:color w:val="0000FF"/>
                <w:u w:val="single"/>
              </w:rPr>
              <w:fldChar w:fldCharType="begin"/>
            </w:r>
            <w:r w:rsidRPr="004E5A18">
              <w:rPr>
                <w:color w:val="0000FF"/>
                <w:u w:val="single"/>
              </w:rPr>
              <w:instrText xml:space="preserve"> PAGEREF NOTE_p27 \h </w:instrText>
            </w:r>
            <w:r w:rsidRPr="004E5A18">
              <w:rPr>
                <w:color w:val="0000FF"/>
                <w:u w:val="single"/>
              </w:rPr>
            </w:r>
            <w:r w:rsidRPr="004E5A18">
              <w:rPr>
                <w:color w:val="0000FF"/>
                <w:u w:val="single"/>
              </w:rPr>
              <w:fldChar w:fldCharType="separate"/>
            </w:r>
            <w:r w:rsidR="00E16680">
              <w:rPr>
                <w:noProof/>
                <w:color w:val="0000FF"/>
                <w:u w:val="single"/>
              </w:rPr>
              <w:t>23</w:t>
            </w:r>
            <w:r w:rsidRPr="004E5A18">
              <w:rPr>
                <w:color w:val="0000FF"/>
                <w:u w:val="single"/>
              </w:rPr>
              <w:fldChar w:fldCharType="end"/>
            </w:r>
            <w:r w:rsidRPr="004E5A18">
              <w:rPr>
                <w:color w:val="000000" w:themeColor="text1"/>
              </w:rPr>
              <w:t xml:space="preserve">, </w:t>
            </w:r>
            <w:r w:rsidRPr="004E5A18">
              <w:rPr>
                <w:color w:val="0000FF"/>
                <w:u w:val="single"/>
              </w:rPr>
              <w:fldChar w:fldCharType="begin"/>
            </w:r>
            <w:r w:rsidRPr="004E5A18">
              <w:rPr>
                <w:color w:val="0000FF"/>
                <w:u w:val="single"/>
              </w:rPr>
              <w:instrText xml:space="preserve"> PAGEREF NOTE_p29 \h </w:instrText>
            </w:r>
            <w:r w:rsidRPr="004E5A18">
              <w:rPr>
                <w:color w:val="0000FF"/>
                <w:u w:val="single"/>
              </w:rPr>
            </w:r>
            <w:r w:rsidRPr="004E5A18">
              <w:rPr>
                <w:color w:val="0000FF"/>
                <w:u w:val="single"/>
              </w:rPr>
              <w:fldChar w:fldCharType="separate"/>
            </w:r>
            <w:r w:rsidR="00E16680">
              <w:rPr>
                <w:noProof/>
                <w:color w:val="0000FF"/>
                <w:u w:val="single"/>
              </w:rPr>
              <w:t>25</w:t>
            </w:r>
            <w:r w:rsidRPr="004E5A18">
              <w:rPr>
                <w:color w:val="0000FF"/>
                <w:u w:val="single"/>
              </w:rPr>
              <w:fldChar w:fldCharType="end"/>
            </w:r>
            <w:r w:rsidRPr="004E5A18">
              <w:rPr>
                <w:color w:val="000000" w:themeColor="text1"/>
              </w:rPr>
              <w:t xml:space="preserve">, </w:t>
            </w:r>
            <w:r w:rsidRPr="004E5A18">
              <w:rPr>
                <w:color w:val="0000FF"/>
                <w:u w:val="single"/>
              </w:rPr>
              <w:fldChar w:fldCharType="begin"/>
            </w:r>
            <w:r w:rsidRPr="004E5A18">
              <w:rPr>
                <w:color w:val="0000FF"/>
                <w:u w:val="single"/>
              </w:rPr>
              <w:instrText xml:space="preserve"> PAGEREF NOTE_p47 \h </w:instrText>
            </w:r>
            <w:r w:rsidRPr="004E5A18">
              <w:rPr>
                <w:color w:val="0000FF"/>
                <w:u w:val="single"/>
              </w:rPr>
            </w:r>
            <w:r w:rsidRPr="004E5A18">
              <w:rPr>
                <w:color w:val="0000FF"/>
                <w:u w:val="single"/>
              </w:rPr>
              <w:fldChar w:fldCharType="separate"/>
            </w:r>
            <w:r w:rsidR="00E16680">
              <w:rPr>
                <w:noProof/>
                <w:color w:val="0000FF"/>
                <w:u w:val="single"/>
              </w:rPr>
              <w:t>43</w:t>
            </w:r>
            <w:r w:rsidRPr="004E5A18">
              <w:rPr>
                <w:color w:val="0000FF"/>
                <w:u w:val="single"/>
              </w:rPr>
              <w:fldChar w:fldCharType="end"/>
            </w:r>
            <w:r w:rsidRPr="004E5A18">
              <w:rPr>
                <w:color w:val="000000" w:themeColor="text1"/>
              </w:rPr>
              <w:t xml:space="preserve">, </w:t>
            </w:r>
            <w:r w:rsidRPr="004E5A18">
              <w:rPr>
                <w:color w:val="0000FF"/>
                <w:u w:val="single"/>
              </w:rPr>
              <w:fldChar w:fldCharType="begin"/>
            </w:r>
            <w:r w:rsidRPr="004E5A18">
              <w:rPr>
                <w:color w:val="0000FF"/>
                <w:u w:val="single"/>
              </w:rPr>
              <w:instrText xml:space="preserve"> PAGEREF NOTE_p50 \h </w:instrText>
            </w:r>
            <w:r w:rsidRPr="004E5A18">
              <w:rPr>
                <w:color w:val="0000FF"/>
                <w:u w:val="single"/>
              </w:rPr>
            </w:r>
            <w:r w:rsidRPr="004E5A18">
              <w:rPr>
                <w:color w:val="0000FF"/>
                <w:u w:val="single"/>
              </w:rPr>
              <w:fldChar w:fldCharType="separate"/>
            </w:r>
            <w:r w:rsidR="00E16680">
              <w:rPr>
                <w:noProof/>
                <w:color w:val="0000FF"/>
                <w:u w:val="single"/>
              </w:rPr>
              <w:t>46</w:t>
            </w:r>
            <w:r w:rsidRPr="004E5A18">
              <w:rPr>
                <w:color w:val="0000FF"/>
                <w:u w:val="single"/>
              </w:rPr>
              <w:fldChar w:fldCharType="end"/>
            </w:r>
          </w:p>
        </w:tc>
        <w:tc>
          <w:tcPr>
            <w:tcW w:w="1317" w:type="dxa"/>
          </w:tcPr>
          <w:p w14:paraId="6ABE31E7" w14:textId="1FD5FA54" w:rsidR="00A4348C" w:rsidRPr="004E5A18" w:rsidRDefault="00C90651" w:rsidP="00B30767">
            <w:pPr>
              <w:autoSpaceDE w:val="0"/>
              <w:autoSpaceDN w:val="0"/>
              <w:spacing w:before="40" w:after="40"/>
              <w:rPr>
                <w:rFonts w:ascii="Arial" w:hAnsi="Arial" w:cs="Arial"/>
                <w:sz w:val="20"/>
                <w:szCs w:val="20"/>
              </w:rPr>
            </w:pPr>
            <w:r>
              <w:rPr>
                <w:rFonts w:ascii="Arial" w:hAnsi="Arial" w:cs="Arial"/>
                <w:sz w:val="20"/>
                <w:szCs w:val="20"/>
              </w:rPr>
              <w:t>Redacted</w:t>
            </w:r>
          </w:p>
        </w:tc>
      </w:tr>
      <w:tr w:rsidR="00661FD6" w:rsidRPr="00F20CC8" w14:paraId="02C38A26" w14:textId="77777777" w:rsidTr="00B30767">
        <w:tc>
          <w:tcPr>
            <w:tcW w:w="1318" w:type="dxa"/>
          </w:tcPr>
          <w:p w14:paraId="66E1EB81" w14:textId="63F2E421" w:rsidR="00661FD6" w:rsidRPr="00CE35DD" w:rsidRDefault="00206F77" w:rsidP="00B30767">
            <w:pPr>
              <w:pStyle w:val="TableText"/>
            </w:pPr>
            <w:r w:rsidRPr="00CE35DD">
              <w:t>11</w:t>
            </w:r>
            <w:r w:rsidR="00661FD6" w:rsidRPr="00CE35DD">
              <w:t>/</w:t>
            </w:r>
            <w:r w:rsidR="00CE35DD">
              <w:t>30</w:t>
            </w:r>
            <w:r w:rsidR="00661FD6" w:rsidRPr="00CE35DD">
              <w:t>/2023</w:t>
            </w:r>
          </w:p>
        </w:tc>
        <w:tc>
          <w:tcPr>
            <w:tcW w:w="1022" w:type="dxa"/>
          </w:tcPr>
          <w:p w14:paraId="0414944D" w14:textId="77777777" w:rsidR="00661FD6" w:rsidRPr="00CE35DD" w:rsidRDefault="00661FD6" w:rsidP="00B30767">
            <w:pPr>
              <w:pStyle w:val="TableText"/>
            </w:pPr>
            <w:r w:rsidRPr="00CE35DD">
              <w:t>5.0</w:t>
            </w:r>
          </w:p>
        </w:tc>
        <w:tc>
          <w:tcPr>
            <w:tcW w:w="5160" w:type="dxa"/>
          </w:tcPr>
          <w:p w14:paraId="2489F8AF" w14:textId="549A22A7" w:rsidR="00661FD6" w:rsidRPr="00CE35DD" w:rsidRDefault="00661FD6" w:rsidP="00B30767">
            <w:pPr>
              <w:pStyle w:val="TableText"/>
            </w:pPr>
            <w:r w:rsidRPr="00CE35DD">
              <w:t>PSO*7*700:</w:t>
            </w:r>
          </w:p>
          <w:p w14:paraId="23F2546A" w14:textId="377895D2" w:rsidR="00661FD6" w:rsidRPr="00CE35DD" w:rsidRDefault="00C952A3" w:rsidP="00A276FE">
            <w:pPr>
              <w:pStyle w:val="TableText"/>
              <w:numPr>
                <w:ilvl w:val="0"/>
                <w:numId w:val="76"/>
              </w:numPr>
            </w:pPr>
            <w:r w:rsidRPr="00CE35DD">
              <w:t xml:space="preserve">New </w:t>
            </w:r>
            <w:r w:rsidR="009C2A18" w:rsidRPr="00CE35DD">
              <w:t xml:space="preserve">menu option: </w:t>
            </w:r>
            <w:r w:rsidR="009C2A18" w:rsidRPr="00CE35DD">
              <w:rPr>
                <w:i/>
                <w:iCs/>
              </w:rPr>
              <w:t>eRx Holding Queue Processing</w:t>
            </w:r>
            <w:r w:rsidR="009C2A18" w:rsidRPr="00CE35DD">
              <w:t xml:space="preserve"> [</w:t>
            </w:r>
            <w:r w:rsidRPr="00CE35DD">
              <w:t xml:space="preserve">PSO ERX </w:t>
            </w:r>
            <w:r w:rsidR="003B162C" w:rsidRPr="00CE35DD">
              <w:t>QUEU</w:t>
            </w:r>
            <w:r w:rsidR="000056D9" w:rsidRPr="00CE35DD">
              <w:t>E</w:t>
            </w:r>
            <w:r w:rsidR="003B162C" w:rsidRPr="00CE35DD">
              <w:t xml:space="preserve"> PROCESSING</w:t>
            </w:r>
            <w:r w:rsidR="004D63AD" w:rsidRPr="00CE35DD">
              <w:t>]</w:t>
            </w:r>
          </w:p>
        </w:tc>
        <w:tc>
          <w:tcPr>
            <w:tcW w:w="1317" w:type="dxa"/>
          </w:tcPr>
          <w:p w14:paraId="229D2C91" w14:textId="0DE7EF67" w:rsidR="00661FD6" w:rsidRPr="00A276FE" w:rsidRDefault="00C90651" w:rsidP="00B30767">
            <w:pPr>
              <w:autoSpaceDE w:val="0"/>
              <w:autoSpaceDN w:val="0"/>
              <w:spacing w:before="40" w:after="40"/>
              <w:rPr>
                <w:rFonts w:ascii="Arial" w:hAnsi="Arial" w:cs="Arial"/>
                <w:sz w:val="20"/>
                <w:szCs w:val="20"/>
                <w:highlight w:val="cyan"/>
              </w:rPr>
            </w:pPr>
            <w:r w:rsidRPr="00C90651">
              <w:rPr>
                <w:rFonts w:ascii="Arial" w:hAnsi="Arial" w:cs="Arial"/>
                <w:sz w:val="20"/>
                <w:szCs w:val="20"/>
              </w:rPr>
              <w:t>Redacted</w:t>
            </w:r>
          </w:p>
        </w:tc>
      </w:tr>
      <w:bookmarkEnd w:id="3"/>
    </w:tbl>
    <w:p w14:paraId="49A78899" w14:textId="58A126F5" w:rsidR="004F3A80" w:rsidRPr="008E4F49" w:rsidRDefault="00D87ACA" w:rsidP="008717AA">
      <w:pPr>
        <w:pStyle w:val="TOC1"/>
      </w:pPr>
      <w:r w:rsidRPr="008E4F49">
        <w:br w:type="page"/>
      </w:r>
      <w:r w:rsidR="004F3A80" w:rsidRPr="008E4F49">
        <w:lastRenderedPageBreak/>
        <w:t>Table of Contents</w:t>
      </w:r>
    </w:p>
    <w:p w14:paraId="77B52393" w14:textId="015D335C" w:rsidR="008C171D" w:rsidRPr="001F2D24" w:rsidRDefault="003224BE">
      <w:pPr>
        <w:pStyle w:val="TOC1"/>
        <w:rPr>
          <w:rFonts w:asciiTheme="minorHAnsi" w:eastAsiaTheme="minorEastAsia" w:hAnsiTheme="minorHAnsi" w:cstheme="minorBidi"/>
          <w:b w:val="0"/>
          <w:noProof/>
          <w:kern w:val="2"/>
          <w:sz w:val="22"/>
          <w:szCs w:val="22"/>
        </w:rPr>
      </w:pPr>
      <w:r w:rsidRPr="008E4F49">
        <w:fldChar w:fldCharType="begin"/>
      </w:r>
      <w:r w:rsidRPr="008E4F49">
        <w:instrText xml:space="preserve"> TOC \o \h \z \t "Appendix 1,1" </w:instrText>
      </w:r>
      <w:r w:rsidRPr="008E4F49">
        <w:fldChar w:fldCharType="separate"/>
      </w:r>
      <w:hyperlink w:anchor="_Toc167114953" w:history="1">
        <w:r w:rsidR="008C171D" w:rsidRPr="00CB47C6">
          <w:rPr>
            <w:rStyle w:val="Hyperlink"/>
            <w:noProof/>
          </w:rPr>
          <w:t>Unit 7.</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 Part 2: Matching, Validations and Acceptance of an eRx and Pending Order Overview</w:t>
        </w:r>
        <w:r w:rsidR="008C171D">
          <w:rPr>
            <w:noProof/>
            <w:webHidden/>
          </w:rPr>
          <w:tab/>
        </w:r>
        <w:r w:rsidR="008C171D">
          <w:rPr>
            <w:noProof/>
            <w:webHidden/>
          </w:rPr>
          <w:fldChar w:fldCharType="begin"/>
        </w:r>
        <w:r w:rsidR="008C171D">
          <w:rPr>
            <w:noProof/>
            <w:webHidden/>
          </w:rPr>
          <w:instrText xml:space="preserve"> PAGEREF _Toc167114953 \h </w:instrText>
        </w:r>
        <w:r w:rsidR="008C171D">
          <w:rPr>
            <w:noProof/>
            <w:webHidden/>
          </w:rPr>
        </w:r>
        <w:r w:rsidR="008C171D">
          <w:rPr>
            <w:noProof/>
            <w:webHidden/>
          </w:rPr>
          <w:fldChar w:fldCharType="separate"/>
        </w:r>
        <w:r w:rsidR="00E16680">
          <w:rPr>
            <w:noProof/>
            <w:webHidden/>
          </w:rPr>
          <w:t>1</w:t>
        </w:r>
        <w:r w:rsidR="008C171D">
          <w:rPr>
            <w:noProof/>
            <w:webHidden/>
          </w:rPr>
          <w:fldChar w:fldCharType="end"/>
        </w:r>
      </w:hyperlink>
    </w:p>
    <w:p w14:paraId="7B22BE74" w14:textId="50665C17" w:rsidR="008C171D" w:rsidRPr="001F2D24" w:rsidRDefault="001700A8">
      <w:pPr>
        <w:pStyle w:val="TOC2"/>
        <w:rPr>
          <w:rFonts w:asciiTheme="minorHAnsi" w:eastAsiaTheme="minorEastAsia" w:hAnsiTheme="minorHAnsi" w:cstheme="minorBidi"/>
          <w:b w:val="0"/>
          <w:noProof/>
          <w:kern w:val="2"/>
          <w:sz w:val="22"/>
          <w:szCs w:val="22"/>
        </w:rPr>
      </w:pPr>
      <w:hyperlink w:anchor="_Toc167114954" w:history="1">
        <w:r w:rsidR="008C171D" w:rsidRPr="00CB47C6">
          <w:rPr>
            <w:rStyle w:val="Hyperlink"/>
            <w:noProof/>
          </w:rPr>
          <w:t>7.1</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Introduction</w:t>
        </w:r>
        <w:r w:rsidR="008C171D">
          <w:rPr>
            <w:noProof/>
            <w:webHidden/>
          </w:rPr>
          <w:tab/>
        </w:r>
        <w:r w:rsidR="008C171D">
          <w:rPr>
            <w:noProof/>
            <w:webHidden/>
          </w:rPr>
          <w:fldChar w:fldCharType="begin"/>
        </w:r>
        <w:r w:rsidR="008C171D">
          <w:rPr>
            <w:noProof/>
            <w:webHidden/>
          </w:rPr>
          <w:instrText xml:space="preserve"> PAGEREF _Toc167114954 \h </w:instrText>
        </w:r>
        <w:r w:rsidR="008C171D">
          <w:rPr>
            <w:noProof/>
            <w:webHidden/>
          </w:rPr>
        </w:r>
        <w:r w:rsidR="008C171D">
          <w:rPr>
            <w:noProof/>
            <w:webHidden/>
          </w:rPr>
          <w:fldChar w:fldCharType="separate"/>
        </w:r>
        <w:r w:rsidR="00E16680">
          <w:rPr>
            <w:noProof/>
            <w:webHidden/>
          </w:rPr>
          <w:t>1</w:t>
        </w:r>
        <w:r w:rsidR="008C171D">
          <w:rPr>
            <w:noProof/>
            <w:webHidden/>
          </w:rPr>
          <w:fldChar w:fldCharType="end"/>
        </w:r>
      </w:hyperlink>
    </w:p>
    <w:p w14:paraId="7EF1524F" w14:textId="30B7B1AA" w:rsidR="008C171D" w:rsidRPr="001F2D24" w:rsidRDefault="001700A8">
      <w:pPr>
        <w:pStyle w:val="TOC2"/>
        <w:rPr>
          <w:rFonts w:asciiTheme="minorHAnsi" w:eastAsiaTheme="minorEastAsia" w:hAnsiTheme="minorHAnsi" w:cstheme="minorBidi"/>
          <w:b w:val="0"/>
          <w:noProof/>
          <w:kern w:val="2"/>
          <w:sz w:val="22"/>
          <w:szCs w:val="22"/>
        </w:rPr>
      </w:pPr>
      <w:hyperlink w:anchor="_Toc167114955" w:history="1">
        <w:r w:rsidR="008C171D" w:rsidRPr="00CB47C6">
          <w:rPr>
            <w:rStyle w:val="Hyperlink"/>
            <w:noProof/>
          </w:rPr>
          <w:t>7.2</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Purpose of eR</w:t>
        </w:r>
        <w:r w:rsidR="008C171D" w:rsidRPr="00CB47C6">
          <w:rPr>
            <w:rStyle w:val="Hyperlink"/>
            <w:noProof/>
            <w:vertAlign w:val="subscript"/>
          </w:rPr>
          <w:t>X</w:t>
        </w:r>
        <w:r w:rsidR="008C171D" w:rsidRPr="00CB47C6">
          <w:rPr>
            <w:rStyle w:val="Hyperlink"/>
            <w:noProof/>
          </w:rPr>
          <w:t xml:space="preserve"> Matching</w:t>
        </w:r>
        <w:r w:rsidR="008C171D">
          <w:rPr>
            <w:noProof/>
            <w:webHidden/>
          </w:rPr>
          <w:tab/>
        </w:r>
        <w:r w:rsidR="008C171D">
          <w:rPr>
            <w:noProof/>
            <w:webHidden/>
          </w:rPr>
          <w:fldChar w:fldCharType="begin"/>
        </w:r>
        <w:r w:rsidR="008C171D">
          <w:rPr>
            <w:noProof/>
            <w:webHidden/>
          </w:rPr>
          <w:instrText xml:space="preserve"> PAGEREF _Toc167114955 \h </w:instrText>
        </w:r>
        <w:r w:rsidR="008C171D">
          <w:rPr>
            <w:noProof/>
            <w:webHidden/>
          </w:rPr>
        </w:r>
        <w:r w:rsidR="008C171D">
          <w:rPr>
            <w:noProof/>
            <w:webHidden/>
          </w:rPr>
          <w:fldChar w:fldCharType="separate"/>
        </w:r>
        <w:r w:rsidR="00E16680">
          <w:rPr>
            <w:noProof/>
            <w:webHidden/>
          </w:rPr>
          <w:t>1</w:t>
        </w:r>
        <w:r w:rsidR="008C171D">
          <w:rPr>
            <w:noProof/>
            <w:webHidden/>
          </w:rPr>
          <w:fldChar w:fldCharType="end"/>
        </w:r>
      </w:hyperlink>
    </w:p>
    <w:p w14:paraId="0AEFAFBE" w14:textId="16292C2C" w:rsidR="008C171D" w:rsidRPr="001F2D24" w:rsidRDefault="001700A8">
      <w:pPr>
        <w:pStyle w:val="TOC2"/>
        <w:rPr>
          <w:rFonts w:asciiTheme="minorHAnsi" w:eastAsiaTheme="minorEastAsia" w:hAnsiTheme="minorHAnsi" w:cstheme="minorBidi"/>
          <w:b w:val="0"/>
          <w:noProof/>
          <w:kern w:val="2"/>
          <w:sz w:val="22"/>
          <w:szCs w:val="22"/>
        </w:rPr>
      </w:pPr>
      <w:hyperlink w:anchor="_Toc167114956" w:history="1">
        <w:r w:rsidR="008C171D" w:rsidRPr="00CB47C6">
          <w:rPr>
            <w:rStyle w:val="Hyperlink"/>
            <w:noProof/>
          </w:rPr>
          <w:t>7.3</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Reverse Vs. Highlight Video</w:t>
        </w:r>
        <w:r w:rsidR="008C171D">
          <w:rPr>
            <w:noProof/>
            <w:webHidden/>
          </w:rPr>
          <w:tab/>
        </w:r>
        <w:r w:rsidR="008C171D">
          <w:rPr>
            <w:noProof/>
            <w:webHidden/>
          </w:rPr>
          <w:fldChar w:fldCharType="begin"/>
        </w:r>
        <w:r w:rsidR="008C171D">
          <w:rPr>
            <w:noProof/>
            <w:webHidden/>
          </w:rPr>
          <w:instrText xml:space="preserve"> PAGEREF _Toc167114956 \h </w:instrText>
        </w:r>
        <w:r w:rsidR="008C171D">
          <w:rPr>
            <w:noProof/>
            <w:webHidden/>
          </w:rPr>
        </w:r>
        <w:r w:rsidR="008C171D">
          <w:rPr>
            <w:noProof/>
            <w:webHidden/>
          </w:rPr>
          <w:fldChar w:fldCharType="separate"/>
        </w:r>
        <w:r w:rsidR="00E16680">
          <w:rPr>
            <w:noProof/>
            <w:webHidden/>
          </w:rPr>
          <w:t>1</w:t>
        </w:r>
        <w:r w:rsidR="008C171D">
          <w:rPr>
            <w:noProof/>
            <w:webHidden/>
          </w:rPr>
          <w:fldChar w:fldCharType="end"/>
        </w:r>
      </w:hyperlink>
    </w:p>
    <w:p w14:paraId="2835B60F" w14:textId="703752D6" w:rsidR="008C171D" w:rsidRPr="001F2D24" w:rsidRDefault="001700A8">
      <w:pPr>
        <w:pStyle w:val="TOC2"/>
        <w:rPr>
          <w:rFonts w:asciiTheme="minorHAnsi" w:eastAsiaTheme="minorEastAsia" w:hAnsiTheme="minorHAnsi" w:cstheme="minorBidi"/>
          <w:b w:val="0"/>
          <w:noProof/>
          <w:kern w:val="2"/>
          <w:sz w:val="22"/>
          <w:szCs w:val="22"/>
        </w:rPr>
      </w:pPr>
      <w:hyperlink w:anchor="_Toc167114957" w:history="1">
        <w:r w:rsidR="008C171D" w:rsidRPr="00CB47C6">
          <w:rPr>
            <w:rStyle w:val="Hyperlink"/>
            <w:noProof/>
          </w:rPr>
          <w:t>7.4</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Manual Validation</w:t>
        </w:r>
        <w:r w:rsidR="008C171D">
          <w:rPr>
            <w:noProof/>
            <w:webHidden/>
          </w:rPr>
          <w:tab/>
        </w:r>
        <w:r w:rsidR="008C171D">
          <w:rPr>
            <w:noProof/>
            <w:webHidden/>
          </w:rPr>
          <w:fldChar w:fldCharType="begin"/>
        </w:r>
        <w:r w:rsidR="008C171D">
          <w:rPr>
            <w:noProof/>
            <w:webHidden/>
          </w:rPr>
          <w:instrText xml:space="preserve"> PAGEREF _Toc167114957 \h </w:instrText>
        </w:r>
        <w:r w:rsidR="008C171D">
          <w:rPr>
            <w:noProof/>
            <w:webHidden/>
          </w:rPr>
        </w:r>
        <w:r w:rsidR="008C171D">
          <w:rPr>
            <w:noProof/>
            <w:webHidden/>
          </w:rPr>
          <w:fldChar w:fldCharType="separate"/>
        </w:r>
        <w:r w:rsidR="00E16680">
          <w:rPr>
            <w:noProof/>
            <w:webHidden/>
          </w:rPr>
          <w:t>3</w:t>
        </w:r>
        <w:r w:rsidR="008C171D">
          <w:rPr>
            <w:noProof/>
            <w:webHidden/>
          </w:rPr>
          <w:fldChar w:fldCharType="end"/>
        </w:r>
      </w:hyperlink>
    </w:p>
    <w:p w14:paraId="2F963378" w14:textId="4904A7A2" w:rsidR="008C171D" w:rsidRPr="001F2D24" w:rsidRDefault="001700A8">
      <w:pPr>
        <w:pStyle w:val="TOC3"/>
        <w:rPr>
          <w:rFonts w:asciiTheme="minorHAnsi" w:eastAsiaTheme="minorEastAsia" w:hAnsiTheme="minorHAnsi" w:cstheme="minorBidi"/>
          <w:b w:val="0"/>
          <w:noProof/>
          <w:kern w:val="2"/>
          <w:sz w:val="22"/>
          <w:szCs w:val="22"/>
        </w:rPr>
      </w:pPr>
      <w:hyperlink w:anchor="_Toc167114958" w:history="1">
        <w:r w:rsidR="008C171D" w:rsidRPr="001F2D24">
          <w:rPr>
            <w:rStyle w:val="Hyperlink"/>
            <w:noProof/>
          </w:rPr>
          <w:t>7.4.1</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Validate Patient</w:t>
        </w:r>
        <w:r w:rsidR="008C171D">
          <w:rPr>
            <w:noProof/>
            <w:webHidden/>
          </w:rPr>
          <w:tab/>
        </w:r>
        <w:r w:rsidR="008C171D">
          <w:rPr>
            <w:noProof/>
            <w:webHidden/>
          </w:rPr>
          <w:fldChar w:fldCharType="begin"/>
        </w:r>
        <w:r w:rsidR="008C171D">
          <w:rPr>
            <w:noProof/>
            <w:webHidden/>
          </w:rPr>
          <w:instrText xml:space="preserve"> PAGEREF _Toc167114958 \h </w:instrText>
        </w:r>
        <w:r w:rsidR="008C171D">
          <w:rPr>
            <w:noProof/>
            <w:webHidden/>
          </w:rPr>
        </w:r>
        <w:r w:rsidR="008C171D">
          <w:rPr>
            <w:noProof/>
            <w:webHidden/>
          </w:rPr>
          <w:fldChar w:fldCharType="separate"/>
        </w:r>
        <w:r w:rsidR="00E16680">
          <w:rPr>
            <w:noProof/>
            <w:webHidden/>
          </w:rPr>
          <w:t>4</w:t>
        </w:r>
        <w:r w:rsidR="008C171D">
          <w:rPr>
            <w:noProof/>
            <w:webHidden/>
          </w:rPr>
          <w:fldChar w:fldCharType="end"/>
        </w:r>
      </w:hyperlink>
    </w:p>
    <w:p w14:paraId="30414A27" w14:textId="57E8B060" w:rsidR="008C171D" w:rsidRPr="001F2D24" w:rsidRDefault="001700A8">
      <w:pPr>
        <w:pStyle w:val="TOC4"/>
        <w:rPr>
          <w:rFonts w:asciiTheme="minorHAnsi" w:eastAsiaTheme="minorEastAsia" w:hAnsiTheme="minorHAnsi" w:cstheme="minorBidi"/>
          <w:b w:val="0"/>
          <w:noProof/>
          <w:kern w:val="2"/>
          <w:sz w:val="22"/>
          <w:szCs w:val="22"/>
        </w:rPr>
      </w:pPr>
      <w:hyperlink w:anchor="_Toc167114959" w:history="1">
        <w:r w:rsidR="008C171D" w:rsidRPr="001F2D24">
          <w:rPr>
            <w:rStyle w:val="Hyperlink"/>
            <w:noProof/>
          </w:rPr>
          <w:t>7.4.1.1</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Patient Auto-Match in the Processing Hub</w:t>
        </w:r>
        <w:r w:rsidR="008C171D">
          <w:rPr>
            <w:noProof/>
            <w:webHidden/>
          </w:rPr>
          <w:tab/>
        </w:r>
        <w:r w:rsidR="008C171D">
          <w:rPr>
            <w:noProof/>
            <w:webHidden/>
          </w:rPr>
          <w:fldChar w:fldCharType="begin"/>
        </w:r>
        <w:r w:rsidR="008C171D">
          <w:rPr>
            <w:noProof/>
            <w:webHidden/>
          </w:rPr>
          <w:instrText xml:space="preserve"> PAGEREF _Toc167114959 \h </w:instrText>
        </w:r>
        <w:r w:rsidR="008C171D">
          <w:rPr>
            <w:noProof/>
            <w:webHidden/>
          </w:rPr>
        </w:r>
        <w:r w:rsidR="008C171D">
          <w:rPr>
            <w:noProof/>
            <w:webHidden/>
          </w:rPr>
          <w:fldChar w:fldCharType="separate"/>
        </w:r>
        <w:r w:rsidR="00E16680">
          <w:rPr>
            <w:noProof/>
            <w:webHidden/>
          </w:rPr>
          <w:t>5</w:t>
        </w:r>
        <w:r w:rsidR="008C171D">
          <w:rPr>
            <w:noProof/>
            <w:webHidden/>
          </w:rPr>
          <w:fldChar w:fldCharType="end"/>
        </w:r>
      </w:hyperlink>
    </w:p>
    <w:p w14:paraId="53C67F8D" w14:textId="21857867" w:rsidR="008C171D" w:rsidRPr="001F2D24" w:rsidRDefault="001700A8">
      <w:pPr>
        <w:pStyle w:val="TOC4"/>
        <w:rPr>
          <w:rFonts w:asciiTheme="minorHAnsi" w:eastAsiaTheme="minorEastAsia" w:hAnsiTheme="minorHAnsi" w:cstheme="minorBidi"/>
          <w:b w:val="0"/>
          <w:noProof/>
          <w:kern w:val="2"/>
          <w:sz w:val="22"/>
          <w:szCs w:val="22"/>
        </w:rPr>
      </w:pPr>
      <w:hyperlink w:anchor="_Toc167114960" w:history="1">
        <w:r w:rsidR="008C171D" w:rsidRPr="001F2D24">
          <w:rPr>
            <w:rStyle w:val="Hyperlink"/>
            <w:noProof/>
          </w:rPr>
          <w:t>7.4.1.2</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Patient Manual Matching Screen Overview</w:t>
        </w:r>
        <w:r w:rsidR="008C171D">
          <w:rPr>
            <w:noProof/>
            <w:webHidden/>
          </w:rPr>
          <w:tab/>
        </w:r>
        <w:r w:rsidR="008C171D">
          <w:rPr>
            <w:noProof/>
            <w:webHidden/>
          </w:rPr>
          <w:fldChar w:fldCharType="begin"/>
        </w:r>
        <w:r w:rsidR="008C171D">
          <w:rPr>
            <w:noProof/>
            <w:webHidden/>
          </w:rPr>
          <w:instrText xml:space="preserve"> PAGEREF _Toc167114960 \h </w:instrText>
        </w:r>
        <w:r w:rsidR="008C171D">
          <w:rPr>
            <w:noProof/>
            <w:webHidden/>
          </w:rPr>
        </w:r>
        <w:r w:rsidR="008C171D">
          <w:rPr>
            <w:noProof/>
            <w:webHidden/>
          </w:rPr>
          <w:fldChar w:fldCharType="separate"/>
        </w:r>
        <w:r w:rsidR="00E16680">
          <w:rPr>
            <w:noProof/>
            <w:webHidden/>
          </w:rPr>
          <w:t>6</w:t>
        </w:r>
        <w:r w:rsidR="008C171D">
          <w:rPr>
            <w:noProof/>
            <w:webHidden/>
          </w:rPr>
          <w:fldChar w:fldCharType="end"/>
        </w:r>
      </w:hyperlink>
    </w:p>
    <w:p w14:paraId="011825B5" w14:textId="048ED81A" w:rsidR="008C171D" w:rsidRPr="001F2D24" w:rsidRDefault="001700A8">
      <w:pPr>
        <w:pStyle w:val="TOC4"/>
        <w:rPr>
          <w:rFonts w:asciiTheme="minorHAnsi" w:eastAsiaTheme="minorEastAsia" w:hAnsiTheme="minorHAnsi" w:cstheme="minorBidi"/>
          <w:b w:val="0"/>
          <w:noProof/>
          <w:kern w:val="2"/>
          <w:sz w:val="22"/>
          <w:szCs w:val="22"/>
        </w:rPr>
      </w:pPr>
      <w:hyperlink w:anchor="_Toc167114961" w:history="1">
        <w:r w:rsidR="008C171D" w:rsidRPr="001F2D24">
          <w:rPr>
            <w:rStyle w:val="Hyperlink"/>
            <w:noProof/>
          </w:rPr>
          <w:t>7.4.1.3</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Edit Patient</w:t>
        </w:r>
        <w:r w:rsidR="008C171D">
          <w:rPr>
            <w:noProof/>
            <w:webHidden/>
          </w:rPr>
          <w:tab/>
        </w:r>
        <w:r w:rsidR="008C171D">
          <w:rPr>
            <w:noProof/>
            <w:webHidden/>
          </w:rPr>
          <w:fldChar w:fldCharType="begin"/>
        </w:r>
        <w:r w:rsidR="008C171D">
          <w:rPr>
            <w:noProof/>
            <w:webHidden/>
          </w:rPr>
          <w:instrText xml:space="preserve"> PAGEREF _Toc167114961 \h </w:instrText>
        </w:r>
        <w:r w:rsidR="008C171D">
          <w:rPr>
            <w:noProof/>
            <w:webHidden/>
          </w:rPr>
        </w:r>
        <w:r w:rsidR="008C171D">
          <w:rPr>
            <w:noProof/>
            <w:webHidden/>
          </w:rPr>
          <w:fldChar w:fldCharType="separate"/>
        </w:r>
        <w:r w:rsidR="00E16680">
          <w:rPr>
            <w:noProof/>
            <w:webHidden/>
          </w:rPr>
          <w:t>12</w:t>
        </w:r>
        <w:r w:rsidR="008C171D">
          <w:rPr>
            <w:noProof/>
            <w:webHidden/>
          </w:rPr>
          <w:fldChar w:fldCharType="end"/>
        </w:r>
      </w:hyperlink>
    </w:p>
    <w:p w14:paraId="166B504C" w14:textId="1686F502" w:rsidR="008C171D" w:rsidRPr="001F2D24" w:rsidRDefault="001700A8">
      <w:pPr>
        <w:pStyle w:val="TOC4"/>
        <w:rPr>
          <w:rFonts w:asciiTheme="minorHAnsi" w:eastAsiaTheme="minorEastAsia" w:hAnsiTheme="minorHAnsi" w:cstheme="minorBidi"/>
          <w:b w:val="0"/>
          <w:noProof/>
          <w:kern w:val="2"/>
          <w:sz w:val="22"/>
          <w:szCs w:val="22"/>
        </w:rPr>
      </w:pPr>
      <w:hyperlink w:anchor="_Toc167114962" w:history="1">
        <w:r w:rsidR="008C171D" w:rsidRPr="001F2D24">
          <w:rPr>
            <w:rStyle w:val="Hyperlink"/>
            <w:noProof/>
          </w:rPr>
          <w:t>7.4.1.4</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Selected Patient Warnings</w:t>
        </w:r>
        <w:r w:rsidR="008C171D">
          <w:rPr>
            <w:noProof/>
            <w:webHidden/>
          </w:rPr>
          <w:tab/>
        </w:r>
        <w:r w:rsidR="008C171D">
          <w:rPr>
            <w:noProof/>
            <w:webHidden/>
          </w:rPr>
          <w:fldChar w:fldCharType="begin"/>
        </w:r>
        <w:r w:rsidR="008C171D">
          <w:rPr>
            <w:noProof/>
            <w:webHidden/>
          </w:rPr>
          <w:instrText xml:space="preserve"> PAGEREF _Toc167114962 \h </w:instrText>
        </w:r>
        <w:r w:rsidR="008C171D">
          <w:rPr>
            <w:noProof/>
            <w:webHidden/>
          </w:rPr>
        </w:r>
        <w:r w:rsidR="008C171D">
          <w:rPr>
            <w:noProof/>
            <w:webHidden/>
          </w:rPr>
          <w:fldChar w:fldCharType="separate"/>
        </w:r>
        <w:r w:rsidR="00E16680">
          <w:rPr>
            <w:noProof/>
            <w:webHidden/>
          </w:rPr>
          <w:t>12</w:t>
        </w:r>
        <w:r w:rsidR="008C171D">
          <w:rPr>
            <w:noProof/>
            <w:webHidden/>
          </w:rPr>
          <w:fldChar w:fldCharType="end"/>
        </w:r>
      </w:hyperlink>
    </w:p>
    <w:p w14:paraId="2DF42849" w14:textId="7A3D7E37" w:rsidR="008C171D" w:rsidRPr="001F2D24" w:rsidRDefault="001700A8">
      <w:pPr>
        <w:pStyle w:val="TOC4"/>
        <w:rPr>
          <w:rFonts w:asciiTheme="minorHAnsi" w:eastAsiaTheme="minorEastAsia" w:hAnsiTheme="minorHAnsi" w:cstheme="minorBidi"/>
          <w:b w:val="0"/>
          <w:noProof/>
          <w:kern w:val="2"/>
          <w:sz w:val="22"/>
          <w:szCs w:val="22"/>
        </w:rPr>
      </w:pPr>
      <w:hyperlink w:anchor="_Toc167114963" w:history="1">
        <w:r w:rsidR="008C171D" w:rsidRPr="001F2D24">
          <w:rPr>
            <w:rStyle w:val="Hyperlink"/>
            <w:noProof/>
          </w:rPr>
          <w:t>7.4.1.5</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Patient Accept Validation</w:t>
        </w:r>
        <w:r w:rsidR="008C171D">
          <w:rPr>
            <w:noProof/>
            <w:webHidden/>
          </w:rPr>
          <w:tab/>
        </w:r>
        <w:r w:rsidR="008C171D">
          <w:rPr>
            <w:noProof/>
            <w:webHidden/>
          </w:rPr>
          <w:fldChar w:fldCharType="begin"/>
        </w:r>
        <w:r w:rsidR="008C171D">
          <w:rPr>
            <w:noProof/>
            <w:webHidden/>
          </w:rPr>
          <w:instrText xml:space="preserve"> PAGEREF _Toc167114963 \h </w:instrText>
        </w:r>
        <w:r w:rsidR="008C171D">
          <w:rPr>
            <w:noProof/>
            <w:webHidden/>
          </w:rPr>
        </w:r>
        <w:r w:rsidR="008C171D">
          <w:rPr>
            <w:noProof/>
            <w:webHidden/>
          </w:rPr>
          <w:fldChar w:fldCharType="separate"/>
        </w:r>
        <w:r w:rsidR="00E16680">
          <w:rPr>
            <w:noProof/>
            <w:webHidden/>
          </w:rPr>
          <w:t>15</w:t>
        </w:r>
        <w:r w:rsidR="008C171D">
          <w:rPr>
            <w:noProof/>
            <w:webHidden/>
          </w:rPr>
          <w:fldChar w:fldCharType="end"/>
        </w:r>
      </w:hyperlink>
    </w:p>
    <w:p w14:paraId="0ABA521A" w14:textId="7A789A63" w:rsidR="008C171D" w:rsidRPr="001F2D24" w:rsidRDefault="001700A8">
      <w:pPr>
        <w:pStyle w:val="TOC4"/>
        <w:rPr>
          <w:rFonts w:asciiTheme="minorHAnsi" w:eastAsiaTheme="minorEastAsia" w:hAnsiTheme="minorHAnsi" w:cstheme="minorBidi"/>
          <w:b w:val="0"/>
          <w:noProof/>
          <w:kern w:val="2"/>
          <w:sz w:val="22"/>
          <w:szCs w:val="22"/>
        </w:rPr>
      </w:pPr>
      <w:hyperlink w:anchor="_Toc167114964" w:history="1">
        <w:r w:rsidR="008C171D" w:rsidRPr="001F2D24">
          <w:rPr>
            <w:rStyle w:val="Hyperlink"/>
            <w:noProof/>
          </w:rPr>
          <w:t>7.4.1.6</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Batch Patient Validation</w:t>
        </w:r>
        <w:r w:rsidR="008C171D">
          <w:rPr>
            <w:noProof/>
            <w:webHidden/>
          </w:rPr>
          <w:tab/>
        </w:r>
        <w:r w:rsidR="008C171D">
          <w:rPr>
            <w:noProof/>
            <w:webHidden/>
          </w:rPr>
          <w:fldChar w:fldCharType="begin"/>
        </w:r>
        <w:r w:rsidR="008C171D">
          <w:rPr>
            <w:noProof/>
            <w:webHidden/>
          </w:rPr>
          <w:instrText xml:space="preserve"> PAGEREF _Toc167114964 \h </w:instrText>
        </w:r>
        <w:r w:rsidR="008C171D">
          <w:rPr>
            <w:noProof/>
            <w:webHidden/>
          </w:rPr>
        </w:r>
        <w:r w:rsidR="008C171D">
          <w:rPr>
            <w:noProof/>
            <w:webHidden/>
          </w:rPr>
          <w:fldChar w:fldCharType="separate"/>
        </w:r>
        <w:r w:rsidR="00E16680">
          <w:rPr>
            <w:noProof/>
            <w:webHidden/>
          </w:rPr>
          <w:t>16</w:t>
        </w:r>
        <w:r w:rsidR="008C171D">
          <w:rPr>
            <w:noProof/>
            <w:webHidden/>
          </w:rPr>
          <w:fldChar w:fldCharType="end"/>
        </w:r>
      </w:hyperlink>
    </w:p>
    <w:p w14:paraId="28EC558C" w14:textId="2F064368" w:rsidR="008C171D" w:rsidRPr="001F2D24" w:rsidRDefault="001700A8">
      <w:pPr>
        <w:pStyle w:val="TOC3"/>
        <w:rPr>
          <w:rFonts w:asciiTheme="minorHAnsi" w:eastAsiaTheme="minorEastAsia" w:hAnsiTheme="minorHAnsi" w:cstheme="minorBidi"/>
          <w:b w:val="0"/>
          <w:noProof/>
          <w:kern w:val="2"/>
          <w:sz w:val="22"/>
          <w:szCs w:val="22"/>
        </w:rPr>
      </w:pPr>
      <w:hyperlink w:anchor="_Toc167114965" w:history="1">
        <w:r w:rsidR="008C171D" w:rsidRPr="001F2D24">
          <w:rPr>
            <w:rStyle w:val="Hyperlink"/>
            <w:noProof/>
          </w:rPr>
          <w:t>7.4.2</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Validate Provider</w:t>
        </w:r>
        <w:r w:rsidR="008C171D">
          <w:rPr>
            <w:noProof/>
            <w:webHidden/>
          </w:rPr>
          <w:tab/>
        </w:r>
        <w:r w:rsidR="008C171D">
          <w:rPr>
            <w:noProof/>
            <w:webHidden/>
          </w:rPr>
          <w:fldChar w:fldCharType="begin"/>
        </w:r>
        <w:r w:rsidR="008C171D">
          <w:rPr>
            <w:noProof/>
            <w:webHidden/>
          </w:rPr>
          <w:instrText xml:space="preserve"> PAGEREF _Toc167114965 \h </w:instrText>
        </w:r>
        <w:r w:rsidR="008C171D">
          <w:rPr>
            <w:noProof/>
            <w:webHidden/>
          </w:rPr>
        </w:r>
        <w:r w:rsidR="008C171D">
          <w:rPr>
            <w:noProof/>
            <w:webHidden/>
          </w:rPr>
          <w:fldChar w:fldCharType="separate"/>
        </w:r>
        <w:r w:rsidR="00E16680">
          <w:rPr>
            <w:noProof/>
            <w:webHidden/>
          </w:rPr>
          <w:t>18</w:t>
        </w:r>
        <w:r w:rsidR="008C171D">
          <w:rPr>
            <w:noProof/>
            <w:webHidden/>
          </w:rPr>
          <w:fldChar w:fldCharType="end"/>
        </w:r>
      </w:hyperlink>
    </w:p>
    <w:p w14:paraId="0D9AB07F" w14:textId="3218B8AE" w:rsidR="008C171D" w:rsidRPr="001F2D24" w:rsidRDefault="001700A8">
      <w:pPr>
        <w:pStyle w:val="TOC4"/>
        <w:rPr>
          <w:rFonts w:asciiTheme="minorHAnsi" w:eastAsiaTheme="minorEastAsia" w:hAnsiTheme="minorHAnsi" w:cstheme="minorBidi"/>
          <w:b w:val="0"/>
          <w:noProof/>
          <w:kern w:val="2"/>
          <w:sz w:val="22"/>
          <w:szCs w:val="22"/>
        </w:rPr>
      </w:pPr>
      <w:hyperlink w:anchor="_Toc167114966" w:history="1">
        <w:r w:rsidR="008C171D" w:rsidRPr="001F2D24">
          <w:rPr>
            <w:rStyle w:val="Hyperlink"/>
            <w:noProof/>
          </w:rPr>
          <w:t>7.4.2.1</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Provider Auto-Match</w:t>
        </w:r>
        <w:r w:rsidR="008C171D">
          <w:rPr>
            <w:noProof/>
            <w:webHidden/>
          </w:rPr>
          <w:tab/>
        </w:r>
        <w:r w:rsidR="008C171D">
          <w:rPr>
            <w:noProof/>
            <w:webHidden/>
          </w:rPr>
          <w:fldChar w:fldCharType="begin"/>
        </w:r>
        <w:r w:rsidR="008C171D">
          <w:rPr>
            <w:noProof/>
            <w:webHidden/>
          </w:rPr>
          <w:instrText xml:space="preserve"> PAGEREF _Toc167114966 \h </w:instrText>
        </w:r>
        <w:r w:rsidR="008C171D">
          <w:rPr>
            <w:noProof/>
            <w:webHidden/>
          </w:rPr>
        </w:r>
        <w:r w:rsidR="008C171D">
          <w:rPr>
            <w:noProof/>
            <w:webHidden/>
          </w:rPr>
          <w:fldChar w:fldCharType="separate"/>
        </w:r>
        <w:r w:rsidR="00E16680">
          <w:rPr>
            <w:noProof/>
            <w:webHidden/>
          </w:rPr>
          <w:t>18</w:t>
        </w:r>
        <w:r w:rsidR="008C171D">
          <w:rPr>
            <w:noProof/>
            <w:webHidden/>
          </w:rPr>
          <w:fldChar w:fldCharType="end"/>
        </w:r>
      </w:hyperlink>
    </w:p>
    <w:p w14:paraId="02719EB1" w14:textId="1C341A50" w:rsidR="008C171D" w:rsidRPr="001F2D24" w:rsidRDefault="001700A8">
      <w:pPr>
        <w:pStyle w:val="TOC4"/>
        <w:rPr>
          <w:rFonts w:asciiTheme="minorHAnsi" w:eastAsiaTheme="minorEastAsia" w:hAnsiTheme="minorHAnsi" w:cstheme="minorBidi"/>
          <w:b w:val="0"/>
          <w:noProof/>
          <w:kern w:val="2"/>
          <w:sz w:val="22"/>
          <w:szCs w:val="22"/>
        </w:rPr>
      </w:pPr>
      <w:hyperlink w:anchor="_Toc167114967" w:history="1">
        <w:r w:rsidR="008C171D" w:rsidRPr="001F2D24">
          <w:rPr>
            <w:rStyle w:val="Hyperlink"/>
            <w:noProof/>
          </w:rPr>
          <w:t>7.4.2.2</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Provider Auto-Validation (MbM Only)</w:t>
        </w:r>
        <w:r w:rsidR="008C171D">
          <w:rPr>
            <w:noProof/>
            <w:webHidden/>
          </w:rPr>
          <w:tab/>
        </w:r>
        <w:r w:rsidR="008C171D">
          <w:rPr>
            <w:noProof/>
            <w:webHidden/>
          </w:rPr>
          <w:fldChar w:fldCharType="begin"/>
        </w:r>
        <w:r w:rsidR="008C171D">
          <w:rPr>
            <w:noProof/>
            <w:webHidden/>
          </w:rPr>
          <w:instrText xml:space="preserve"> PAGEREF _Toc167114967 \h </w:instrText>
        </w:r>
        <w:r w:rsidR="008C171D">
          <w:rPr>
            <w:noProof/>
            <w:webHidden/>
          </w:rPr>
        </w:r>
        <w:r w:rsidR="008C171D">
          <w:rPr>
            <w:noProof/>
            <w:webHidden/>
          </w:rPr>
          <w:fldChar w:fldCharType="separate"/>
        </w:r>
        <w:r w:rsidR="00E16680">
          <w:rPr>
            <w:noProof/>
            <w:webHidden/>
          </w:rPr>
          <w:t>19</w:t>
        </w:r>
        <w:r w:rsidR="008C171D">
          <w:rPr>
            <w:noProof/>
            <w:webHidden/>
          </w:rPr>
          <w:fldChar w:fldCharType="end"/>
        </w:r>
      </w:hyperlink>
    </w:p>
    <w:p w14:paraId="5BE19E04" w14:textId="1FBB5527" w:rsidR="008C171D" w:rsidRPr="001F2D24" w:rsidRDefault="001700A8">
      <w:pPr>
        <w:pStyle w:val="TOC4"/>
        <w:rPr>
          <w:rFonts w:asciiTheme="minorHAnsi" w:eastAsiaTheme="minorEastAsia" w:hAnsiTheme="minorHAnsi" w:cstheme="minorBidi"/>
          <w:b w:val="0"/>
          <w:noProof/>
          <w:kern w:val="2"/>
          <w:sz w:val="22"/>
          <w:szCs w:val="22"/>
        </w:rPr>
      </w:pPr>
      <w:hyperlink w:anchor="_Toc167114968" w:history="1">
        <w:r w:rsidR="008C171D" w:rsidRPr="001F2D24">
          <w:rPr>
            <w:rStyle w:val="Hyperlink"/>
            <w:noProof/>
          </w:rPr>
          <w:t>7.4.2.3</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Provider Manual Validation Screen Overview</w:t>
        </w:r>
        <w:r w:rsidR="008C171D">
          <w:rPr>
            <w:noProof/>
            <w:webHidden/>
          </w:rPr>
          <w:tab/>
        </w:r>
        <w:r w:rsidR="008C171D">
          <w:rPr>
            <w:noProof/>
            <w:webHidden/>
          </w:rPr>
          <w:fldChar w:fldCharType="begin"/>
        </w:r>
        <w:r w:rsidR="008C171D">
          <w:rPr>
            <w:noProof/>
            <w:webHidden/>
          </w:rPr>
          <w:instrText xml:space="preserve"> PAGEREF _Toc167114968 \h </w:instrText>
        </w:r>
        <w:r w:rsidR="008C171D">
          <w:rPr>
            <w:noProof/>
            <w:webHidden/>
          </w:rPr>
        </w:r>
        <w:r w:rsidR="008C171D">
          <w:rPr>
            <w:noProof/>
            <w:webHidden/>
          </w:rPr>
          <w:fldChar w:fldCharType="separate"/>
        </w:r>
        <w:r w:rsidR="00E16680">
          <w:rPr>
            <w:noProof/>
            <w:webHidden/>
          </w:rPr>
          <w:t>19</w:t>
        </w:r>
        <w:r w:rsidR="008C171D">
          <w:rPr>
            <w:noProof/>
            <w:webHidden/>
          </w:rPr>
          <w:fldChar w:fldCharType="end"/>
        </w:r>
      </w:hyperlink>
    </w:p>
    <w:p w14:paraId="7977DA01" w14:textId="550CFF98" w:rsidR="008C171D" w:rsidRPr="001F2D24" w:rsidRDefault="001700A8">
      <w:pPr>
        <w:pStyle w:val="TOC4"/>
        <w:rPr>
          <w:rFonts w:asciiTheme="minorHAnsi" w:eastAsiaTheme="minorEastAsia" w:hAnsiTheme="minorHAnsi" w:cstheme="minorBidi"/>
          <w:b w:val="0"/>
          <w:noProof/>
          <w:kern w:val="2"/>
          <w:sz w:val="22"/>
          <w:szCs w:val="22"/>
        </w:rPr>
      </w:pPr>
      <w:hyperlink w:anchor="_Toc167114969" w:history="1">
        <w:r w:rsidR="008C171D" w:rsidRPr="001F2D24">
          <w:rPr>
            <w:rStyle w:val="Hyperlink"/>
            <w:noProof/>
          </w:rPr>
          <w:t>7.4.2.4</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Edit Provider</w:t>
        </w:r>
        <w:r w:rsidR="008C171D">
          <w:rPr>
            <w:noProof/>
            <w:webHidden/>
          </w:rPr>
          <w:tab/>
        </w:r>
        <w:r w:rsidR="008C171D">
          <w:rPr>
            <w:noProof/>
            <w:webHidden/>
          </w:rPr>
          <w:fldChar w:fldCharType="begin"/>
        </w:r>
        <w:r w:rsidR="008C171D">
          <w:rPr>
            <w:noProof/>
            <w:webHidden/>
          </w:rPr>
          <w:instrText xml:space="preserve"> PAGEREF _Toc167114969 \h </w:instrText>
        </w:r>
        <w:r w:rsidR="008C171D">
          <w:rPr>
            <w:noProof/>
            <w:webHidden/>
          </w:rPr>
        </w:r>
        <w:r w:rsidR="008C171D">
          <w:rPr>
            <w:noProof/>
            <w:webHidden/>
          </w:rPr>
          <w:fldChar w:fldCharType="separate"/>
        </w:r>
        <w:r w:rsidR="00E16680">
          <w:rPr>
            <w:noProof/>
            <w:webHidden/>
          </w:rPr>
          <w:t>20</w:t>
        </w:r>
        <w:r w:rsidR="008C171D">
          <w:rPr>
            <w:noProof/>
            <w:webHidden/>
          </w:rPr>
          <w:fldChar w:fldCharType="end"/>
        </w:r>
      </w:hyperlink>
    </w:p>
    <w:p w14:paraId="05F349A9" w14:textId="6340AF64" w:rsidR="008C171D" w:rsidRPr="001F2D24" w:rsidRDefault="001700A8">
      <w:pPr>
        <w:pStyle w:val="TOC4"/>
        <w:rPr>
          <w:rFonts w:asciiTheme="minorHAnsi" w:eastAsiaTheme="minorEastAsia" w:hAnsiTheme="minorHAnsi" w:cstheme="minorBidi"/>
          <w:b w:val="0"/>
          <w:noProof/>
          <w:kern w:val="2"/>
          <w:sz w:val="22"/>
          <w:szCs w:val="22"/>
        </w:rPr>
      </w:pPr>
      <w:hyperlink w:anchor="_Toc167114970" w:history="1">
        <w:r w:rsidR="008C171D" w:rsidRPr="001F2D24">
          <w:rPr>
            <w:rStyle w:val="Hyperlink"/>
            <w:noProof/>
          </w:rPr>
          <w:t>7.4.2.5</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Accept Provider Validation</w:t>
        </w:r>
        <w:r w:rsidR="008C171D">
          <w:rPr>
            <w:noProof/>
            <w:webHidden/>
          </w:rPr>
          <w:tab/>
        </w:r>
        <w:r w:rsidR="008C171D">
          <w:rPr>
            <w:noProof/>
            <w:webHidden/>
          </w:rPr>
          <w:fldChar w:fldCharType="begin"/>
        </w:r>
        <w:r w:rsidR="008C171D">
          <w:rPr>
            <w:noProof/>
            <w:webHidden/>
          </w:rPr>
          <w:instrText xml:space="preserve"> PAGEREF _Toc167114970 \h </w:instrText>
        </w:r>
        <w:r w:rsidR="008C171D">
          <w:rPr>
            <w:noProof/>
            <w:webHidden/>
          </w:rPr>
        </w:r>
        <w:r w:rsidR="008C171D">
          <w:rPr>
            <w:noProof/>
            <w:webHidden/>
          </w:rPr>
          <w:fldChar w:fldCharType="separate"/>
        </w:r>
        <w:r w:rsidR="00E16680">
          <w:rPr>
            <w:noProof/>
            <w:webHidden/>
          </w:rPr>
          <w:t>24</w:t>
        </w:r>
        <w:r w:rsidR="008C171D">
          <w:rPr>
            <w:noProof/>
            <w:webHidden/>
          </w:rPr>
          <w:fldChar w:fldCharType="end"/>
        </w:r>
      </w:hyperlink>
    </w:p>
    <w:p w14:paraId="615D7E15" w14:textId="5B5FA9B3" w:rsidR="008C171D" w:rsidRPr="001F2D24" w:rsidRDefault="001700A8">
      <w:pPr>
        <w:pStyle w:val="TOC4"/>
        <w:rPr>
          <w:rFonts w:asciiTheme="minorHAnsi" w:eastAsiaTheme="minorEastAsia" w:hAnsiTheme="minorHAnsi" w:cstheme="minorBidi"/>
          <w:b w:val="0"/>
          <w:noProof/>
          <w:kern w:val="2"/>
          <w:sz w:val="22"/>
          <w:szCs w:val="22"/>
        </w:rPr>
      </w:pPr>
      <w:hyperlink w:anchor="_Toc167114971" w:history="1">
        <w:r w:rsidR="008C171D" w:rsidRPr="001F2D24">
          <w:rPr>
            <w:rStyle w:val="Hyperlink"/>
            <w:noProof/>
          </w:rPr>
          <w:t>7.4.2.6</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Batch Provider Validation</w:t>
        </w:r>
        <w:r w:rsidR="008C171D">
          <w:rPr>
            <w:noProof/>
            <w:webHidden/>
          </w:rPr>
          <w:tab/>
        </w:r>
        <w:r w:rsidR="008C171D">
          <w:rPr>
            <w:noProof/>
            <w:webHidden/>
          </w:rPr>
          <w:fldChar w:fldCharType="begin"/>
        </w:r>
        <w:r w:rsidR="008C171D">
          <w:rPr>
            <w:noProof/>
            <w:webHidden/>
          </w:rPr>
          <w:instrText xml:space="preserve"> PAGEREF _Toc167114971 \h </w:instrText>
        </w:r>
        <w:r w:rsidR="008C171D">
          <w:rPr>
            <w:noProof/>
            <w:webHidden/>
          </w:rPr>
        </w:r>
        <w:r w:rsidR="008C171D">
          <w:rPr>
            <w:noProof/>
            <w:webHidden/>
          </w:rPr>
          <w:fldChar w:fldCharType="separate"/>
        </w:r>
        <w:r w:rsidR="00E16680">
          <w:rPr>
            <w:noProof/>
            <w:webHidden/>
          </w:rPr>
          <w:t>29</w:t>
        </w:r>
        <w:r w:rsidR="008C171D">
          <w:rPr>
            <w:noProof/>
            <w:webHidden/>
          </w:rPr>
          <w:fldChar w:fldCharType="end"/>
        </w:r>
      </w:hyperlink>
    </w:p>
    <w:p w14:paraId="5ABAD37A" w14:textId="50FA8394" w:rsidR="008C171D" w:rsidRPr="001F2D24" w:rsidRDefault="001700A8">
      <w:pPr>
        <w:pStyle w:val="TOC3"/>
        <w:rPr>
          <w:rFonts w:asciiTheme="minorHAnsi" w:eastAsiaTheme="minorEastAsia" w:hAnsiTheme="minorHAnsi" w:cstheme="minorBidi"/>
          <w:b w:val="0"/>
          <w:noProof/>
          <w:kern w:val="2"/>
          <w:sz w:val="22"/>
          <w:szCs w:val="22"/>
        </w:rPr>
      </w:pPr>
      <w:hyperlink w:anchor="_Toc167114972" w:history="1">
        <w:r w:rsidR="008C171D" w:rsidRPr="001F2D24">
          <w:rPr>
            <w:rStyle w:val="Hyperlink"/>
            <w:noProof/>
          </w:rPr>
          <w:t>7.4.3</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Validate Drug/SIG</w:t>
        </w:r>
        <w:r w:rsidR="008C171D">
          <w:rPr>
            <w:noProof/>
            <w:webHidden/>
          </w:rPr>
          <w:tab/>
        </w:r>
        <w:r w:rsidR="008C171D">
          <w:rPr>
            <w:noProof/>
            <w:webHidden/>
          </w:rPr>
          <w:fldChar w:fldCharType="begin"/>
        </w:r>
        <w:r w:rsidR="008C171D">
          <w:rPr>
            <w:noProof/>
            <w:webHidden/>
          </w:rPr>
          <w:instrText xml:space="preserve"> PAGEREF _Toc167114972 \h </w:instrText>
        </w:r>
        <w:r w:rsidR="008C171D">
          <w:rPr>
            <w:noProof/>
            <w:webHidden/>
          </w:rPr>
        </w:r>
        <w:r w:rsidR="008C171D">
          <w:rPr>
            <w:noProof/>
            <w:webHidden/>
          </w:rPr>
          <w:fldChar w:fldCharType="separate"/>
        </w:r>
        <w:r w:rsidR="00E16680">
          <w:rPr>
            <w:noProof/>
            <w:webHidden/>
          </w:rPr>
          <w:t>30</w:t>
        </w:r>
        <w:r w:rsidR="008C171D">
          <w:rPr>
            <w:noProof/>
            <w:webHidden/>
          </w:rPr>
          <w:fldChar w:fldCharType="end"/>
        </w:r>
      </w:hyperlink>
    </w:p>
    <w:p w14:paraId="4C4FE615" w14:textId="6F7A6487" w:rsidR="008C171D" w:rsidRPr="001F2D24" w:rsidRDefault="001700A8">
      <w:pPr>
        <w:pStyle w:val="TOC4"/>
        <w:rPr>
          <w:rFonts w:asciiTheme="minorHAnsi" w:eastAsiaTheme="minorEastAsia" w:hAnsiTheme="minorHAnsi" w:cstheme="minorBidi"/>
          <w:b w:val="0"/>
          <w:noProof/>
          <w:kern w:val="2"/>
          <w:sz w:val="22"/>
          <w:szCs w:val="22"/>
        </w:rPr>
      </w:pPr>
      <w:hyperlink w:anchor="_Toc167114973" w:history="1">
        <w:r w:rsidR="008C171D" w:rsidRPr="001F2D24">
          <w:rPr>
            <w:rStyle w:val="Hyperlink"/>
            <w:noProof/>
          </w:rPr>
          <w:t>7.4.3.1</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Drug Auto-Match</w:t>
        </w:r>
        <w:r w:rsidR="008C171D">
          <w:rPr>
            <w:noProof/>
            <w:webHidden/>
          </w:rPr>
          <w:tab/>
        </w:r>
        <w:r w:rsidR="008C171D">
          <w:rPr>
            <w:noProof/>
            <w:webHidden/>
          </w:rPr>
          <w:fldChar w:fldCharType="begin"/>
        </w:r>
        <w:r w:rsidR="008C171D">
          <w:rPr>
            <w:noProof/>
            <w:webHidden/>
          </w:rPr>
          <w:instrText xml:space="preserve"> PAGEREF _Toc167114973 \h </w:instrText>
        </w:r>
        <w:r w:rsidR="008C171D">
          <w:rPr>
            <w:noProof/>
            <w:webHidden/>
          </w:rPr>
        </w:r>
        <w:r w:rsidR="008C171D">
          <w:rPr>
            <w:noProof/>
            <w:webHidden/>
          </w:rPr>
          <w:fldChar w:fldCharType="separate"/>
        </w:r>
        <w:r w:rsidR="00E16680">
          <w:rPr>
            <w:noProof/>
            <w:webHidden/>
          </w:rPr>
          <w:t>30</w:t>
        </w:r>
        <w:r w:rsidR="008C171D">
          <w:rPr>
            <w:noProof/>
            <w:webHidden/>
          </w:rPr>
          <w:fldChar w:fldCharType="end"/>
        </w:r>
      </w:hyperlink>
    </w:p>
    <w:p w14:paraId="303A89A6" w14:textId="62C901CA" w:rsidR="008C171D" w:rsidRPr="001F2D24" w:rsidRDefault="001700A8">
      <w:pPr>
        <w:pStyle w:val="TOC4"/>
        <w:rPr>
          <w:rFonts w:asciiTheme="minorHAnsi" w:eastAsiaTheme="minorEastAsia" w:hAnsiTheme="minorHAnsi" w:cstheme="minorBidi"/>
          <w:b w:val="0"/>
          <w:noProof/>
          <w:kern w:val="2"/>
          <w:sz w:val="22"/>
          <w:szCs w:val="22"/>
        </w:rPr>
      </w:pPr>
      <w:hyperlink w:anchor="_Toc167114974" w:history="1">
        <w:r w:rsidR="008C171D" w:rsidRPr="001F2D24">
          <w:rPr>
            <w:rStyle w:val="Hyperlink"/>
            <w:noProof/>
          </w:rPr>
          <w:t>7.4.3.2</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Drug/SIG Manual Validation Screen Overview</w:t>
        </w:r>
        <w:r w:rsidR="008C171D">
          <w:rPr>
            <w:noProof/>
            <w:webHidden/>
          </w:rPr>
          <w:tab/>
        </w:r>
        <w:r w:rsidR="008C171D">
          <w:rPr>
            <w:noProof/>
            <w:webHidden/>
          </w:rPr>
          <w:fldChar w:fldCharType="begin"/>
        </w:r>
        <w:r w:rsidR="008C171D">
          <w:rPr>
            <w:noProof/>
            <w:webHidden/>
          </w:rPr>
          <w:instrText xml:space="preserve"> PAGEREF _Toc167114974 \h </w:instrText>
        </w:r>
        <w:r w:rsidR="008C171D">
          <w:rPr>
            <w:noProof/>
            <w:webHidden/>
          </w:rPr>
        </w:r>
        <w:r w:rsidR="008C171D">
          <w:rPr>
            <w:noProof/>
            <w:webHidden/>
          </w:rPr>
          <w:fldChar w:fldCharType="separate"/>
        </w:r>
        <w:r w:rsidR="00E16680">
          <w:rPr>
            <w:noProof/>
            <w:webHidden/>
          </w:rPr>
          <w:t>31</w:t>
        </w:r>
        <w:r w:rsidR="008C171D">
          <w:rPr>
            <w:noProof/>
            <w:webHidden/>
          </w:rPr>
          <w:fldChar w:fldCharType="end"/>
        </w:r>
      </w:hyperlink>
    </w:p>
    <w:p w14:paraId="50BF6CDC" w14:textId="167236AA" w:rsidR="008C171D" w:rsidRPr="001F2D24" w:rsidRDefault="001700A8">
      <w:pPr>
        <w:pStyle w:val="TOC4"/>
        <w:rPr>
          <w:rFonts w:asciiTheme="minorHAnsi" w:eastAsiaTheme="minorEastAsia" w:hAnsiTheme="minorHAnsi" w:cstheme="minorBidi"/>
          <w:b w:val="0"/>
          <w:noProof/>
          <w:kern w:val="2"/>
          <w:sz w:val="22"/>
          <w:szCs w:val="22"/>
        </w:rPr>
      </w:pPr>
      <w:hyperlink w:anchor="_Toc167114975" w:history="1">
        <w:r w:rsidR="008C171D" w:rsidRPr="001F2D24">
          <w:rPr>
            <w:rStyle w:val="Hyperlink"/>
            <w:noProof/>
          </w:rPr>
          <w:t>7.4.3.3</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Drug Suggestion</w:t>
        </w:r>
        <w:r w:rsidR="008C171D">
          <w:rPr>
            <w:noProof/>
            <w:webHidden/>
          </w:rPr>
          <w:tab/>
        </w:r>
        <w:r w:rsidR="008C171D">
          <w:rPr>
            <w:noProof/>
            <w:webHidden/>
          </w:rPr>
          <w:fldChar w:fldCharType="begin"/>
        </w:r>
        <w:r w:rsidR="008C171D">
          <w:rPr>
            <w:noProof/>
            <w:webHidden/>
          </w:rPr>
          <w:instrText xml:space="preserve"> PAGEREF _Toc167114975 \h </w:instrText>
        </w:r>
        <w:r w:rsidR="008C171D">
          <w:rPr>
            <w:noProof/>
            <w:webHidden/>
          </w:rPr>
        </w:r>
        <w:r w:rsidR="008C171D">
          <w:rPr>
            <w:noProof/>
            <w:webHidden/>
          </w:rPr>
          <w:fldChar w:fldCharType="separate"/>
        </w:r>
        <w:r w:rsidR="00E16680">
          <w:rPr>
            <w:noProof/>
            <w:webHidden/>
          </w:rPr>
          <w:t>32</w:t>
        </w:r>
        <w:r w:rsidR="008C171D">
          <w:rPr>
            <w:noProof/>
            <w:webHidden/>
          </w:rPr>
          <w:fldChar w:fldCharType="end"/>
        </w:r>
      </w:hyperlink>
    </w:p>
    <w:p w14:paraId="5AC01FAB" w14:textId="5FBC1C7E" w:rsidR="008C171D" w:rsidRPr="001F2D24" w:rsidRDefault="001700A8">
      <w:pPr>
        <w:pStyle w:val="TOC4"/>
        <w:rPr>
          <w:rFonts w:asciiTheme="minorHAnsi" w:eastAsiaTheme="minorEastAsia" w:hAnsiTheme="minorHAnsi" w:cstheme="minorBidi"/>
          <w:b w:val="0"/>
          <w:noProof/>
          <w:kern w:val="2"/>
          <w:sz w:val="22"/>
          <w:szCs w:val="22"/>
        </w:rPr>
      </w:pPr>
      <w:hyperlink w:anchor="_Toc167114976" w:history="1">
        <w:r w:rsidR="008C171D" w:rsidRPr="001F2D24">
          <w:rPr>
            <w:rStyle w:val="Hyperlink"/>
            <w:noProof/>
          </w:rPr>
          <w:t>7.4.3.4</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Edit Drug/SIG</w:t>
        </w:r>
        <w:r w:rsidR="008C171D">
          <w:rPr>
            <w:noProof/>
            <w:webHidden/>
          </w:rPr>
          <w:tab/>
        </w:r>
        <w:r w:rsidR="008C171D">
          <w:rPr>
            <w:noProof/>
            <w:webHidden/>
          </w:rPr>
          <w:fldChar w:fldCharType="begin"/>
        </w:r>
        <w:r w:rsidR="008C171D">
          <w:rPr>
            <w:noProof/>
            <w:webHidden/>
          </w:rPr>
          <w:instrText xml:space="preserve"> PAGEREF _Toc167114976 \h </w:instrText>
        </w:r>
        <w:r w:rsidR="008C171D">
          <w:rPr>
            <w:noProof/>
            <w:webHidden/>
          </w:rPr>
        </w:r>
        <w:r w:rsidR="008C171D">
          <w:rPr>
            <w:noProof/>
            <w:webHidden/>
          </w:rPr>
          <w:fldChar w:fldCharType="separate"/>
        </w:r>
        <w:r w:rsidR="00E16680">
          <w:rPr>
            <w:noProof/>
            <w:webHidden/>
          </w:rPr>
          <w:t>36</w:t>
        </w:r>
        <w:r w:rsidR="008C171D">
          <w:rPr>
            <w:noProof/>
            <w:webHidden/>
          </w:rPr>
          <w:fldChar w:fldCharType="end"/>
        </w:r>
      </w:hyperlink>
    </w:p>
    <w:p w14:paraId="178BC49B" w14:textId="1B1E9FF6" w:rsidR="008C171D" w:rsidRPr="001F2D24" w:rsidRDefault="001700A8">
      <w:pPr>
        <w:pStyle w:val="TOC5"/>
        <w:rPr>
          <w:rFonts w:asciiTheme="minorHAnsi" w:eastAsiaTheme="minorEastAsia" w:hAnsiTheme="minorHAnsi" w:cstheme="minorBidi"/>
          <w:b w:val="0"/>
          <w:noProof/>
          <w:kern w:val="2"/>
          <w:sz w:val="22"/>
          <w:szCs w:val="22"/>
        </w:rPr>
      </w:pPr>
      <w:hyperlink w:anchor="_Toc167114977" w:history="1">
        <w:r w:rsidR="008C171D" w:rsidRPr="00CB47C6">
          <w:rPr>
            <w:rStyle w:val="Hyperlink"/>
            <w:noProof/>
          </w:rPr>
          <w:t>7.4.3.4.1</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Additional Field-level Information</w:t>
        </w:r>
        <w:r w:rsidR="008C171D">
          <w:rPr>
            <w:noProof/>
            <w:webHidden/>
          </w:rPr>
          <w:tab/>
        </w:r>
        <w:r w:rsidR="008C171D">
          <w:rPr>
            <w:noProof/>
            <w:webHidden/>
          </w:rPr>
          <w:fldChar w:fldCharType="begin"/>
        </w:r>
        <w:r w:rsidR="008C171D">
          <w:rPr>
            <w:noProof/>
            <w:webHidden/>
          </w:rPr>
          <w:instrText xml:space="preserve"> PAGEREF _Toc167114977 \h </w:instrText>
        </w:r>
        <w:r w:rsidR="008C171D">
          <w:rPr>
            <w:noProof/>
            <w:webHidden/>
          </w:rPr>
        </w:r>
        <w:r w:rsidR="008C171D">
          <w:rPr>
            <w:noProof/>
            <w:webHidden/>
          </w:rPr>
          <w:fldChar w:fldCharType="separate"/>
        </w:r>
        <w:r w:rsidR="00E16680">
          <w:rPr>
            <w:noProof/>
            <w:webHidden/>
          </w:rPr>
          <w:t>43</w:t>
        </w:r>
        <w:r w:rsidR="008C171D">
          <w:rPr>
            <w:noProof/>
            <w:webHidden/>
          </w:rPr>
          <w:fldChar w:fldCharType="end"/>
        </w:r>
      </w:hyperlink>
    </w:p>
    <w:p w14:paraId="68022DD8" w14:textId="5E417F8C" w:rsidR="008C171D" w:rsidRPr="001F2D24" w:rsidRDefault="001700A8">
      <w:pPr>
        <w:pStyle w:val="TOC5"/>
        <w:rPr>
          <w:rFonts w:asciiTheme="minorHAnsi" w:eastAsiaTheme="minorEastAsia" w:hAnsiTheme="minorHAnsi" w:cstheme="minorBidi"/>
          <w:b w:val="0"/>
          <w:noProof/>
          <w:kern w:val="2"/>
          <w:sz w:val="22"/>
          <w:szCs w:val="22"/>
        </w:rPr>
      </w:pPr>
      <w:hyperlink w:anchor="_Toc167114978" w:history="1">
        <w:r w:rsidR="008C171D" w:rsidRPr="00CB47C6">
          <w:rPr>
            <w:rStyle w:val="Hyperlink"/>
            <w:noProof/>
          </w:rPr>
          <w:t>7.4.3.4.2</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Quantity/Days Supply Work Flow under Validate Drug/SIG &gt; Edit:</w:t>
        </w:r>
        <w:r w:rsidR="008C171D">
          <w:rPr>
            <w:noProof/>
            <w:webHidden/>
          </w:rPr>
          <w:tab/>
        </w:r>
        <w:r w:rsidR="008C171D">
          <w:rPr>
            <w:noProof/>
            <w:webHidden/>
          </w:rPr>
          <w:fldChar w:fldCharType="begin"/>
        </w:r>
        <w:r w:rsidR="008C171D">
          <w:rPr>
            <w:noProof/>
            <w:webHidden/>
          </w:rPr>
          <w:instrText xml:space="preserve"> PAGEREF _Toc167114978 \h </w:instrText>
        </w:r>
        <w:r w:rsidR="008C171D">
          <w:rPr>
            <w:noProof/>
            <w:webHidden/>
          </w:rPr>
        </w:r>
        <w:r w:rsidR="008C171D">
          <w:rPr>
            <w:noProof/>
            <w:webHidden/>
          </w:rPr>
          <w:fldChar w:fldCharType="separate"/>
        </w:r>
        <w:r w:rsidR="00E16680">
          <w:rPr>
            <w:noProof/>
            <w:webHidden/>
          </w:rPr>
          <w:t>44</w:t>
        </w:r>
        <w:r w:rsidR="008C171D">
          <w:rPr>
            <w:noProof/>
            <w:webHidden/>
          </w:rPr>
          <w:fldChar w:fldCharType="end"/>
        </w:r>
      </w:hyperlink>
    </w:p>
    <w:p w14:paraId="36A5B8DF" w14:textId="18EE4D1B" w:rsidR="008C171D" w:rsidRPr="001F2D24" w:rsidRDefault="001700A8">
      <w:pPr>
        <w:pStyle w:val="TOC4"/>
        <w:rPr>
          <w:rFonts w:asciiTheme="minorHAnsi" w:eastAsiaTheme="minorEastAsia" w:hAnsiTheme="minorHAnsi" w:cstheme="minorBidi"/>
          <w:b w:val="0"/>
          <w:noProof/>
          <w:kern w:val="2"/>
          <w:sz w:val="22"/>
          <w:szCs w:val="22"/>
        </w:rPr>
      </w:pPr>
      <w:hyperlink w:anchor="_Toc167114979" w:history="1">
        <w:r w:rsidR="008C171D" w:rsidRPr="001F2D24">
          <w:rPr>
            <w:rStyle w:val="Hyperlink"/>
            <w:noProof/>
          </w:rPr>
          <w:t>7.4.3.5</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Accept Drug/SIG Validation</w:t>
        </w:r>
        <w:r w:rsidR="008C171D">
          <w:rPr>
            <w:noProof/>
            <w:webHidden/>
          </w:rPr>
          <w:tab/>
        </w:r>
        <w:r w:rsidR="008C171D">
          <w:rPr>
            <w:noProof/>
            <w:webHidden/>
          </w:rPr>
          <w:fldChar w:fldCharType="begin"/>
        </w:r>
        <w:r w:rsidR="008C171D">
          <w:rPr>
            <w:noProof/>
            <w:webHidden/>
          </w:rPr>
          <w:instrText xml:space="preserve"> PAGEREF _Toc167114979 \h </w:instrText>
        </w:r>
        <w:r w:rsidR="008C171D">
          <w:rPr>
            <w:noProof/>
            <w:webHidden/>
          </w:rPr>
        </w:r>
        <w:r w:rsidR="008C171D">
          <w:rPr>
            <w:noProof/>
            <w:webHidden/>
          </w:rPr>
          <w:fldChar w:fldCharType="separate"/>
        </w:r>
        <w:r w:rsidR="00E16680">
          <w:rPr>
            <w:noProof/>
            <w:webHidden/>
          </w:rPr>
          <w:t>45</w:t>
        </w:r>
        <w:r w:rsidR="008C171D">
          <w:rPr>
            <w:noProof/>
            <w:webHidden/>
          </w:rPr>
          <w:fldChar w:fldCharType="end"/>
        </w:r>
      </w:hyperlink>
    </w:p>
    <w:p w14:paraId="0EB21117" w14:textId="63B98053" w:rsidR="008C171D" w:rsidRPr="001F2D24" w:rsidRDefault="001700A8">
      <w:pPr>
        <w:pStyle w:val="TOC4"/>
        <w:rPr>
          <w:rFonts w:asciiTheme="minorHAnsi" w:eastAsiaTheme="minorEastAsia" w:hAnsiTheme="minorHAnsi" w:cstheme="minorBidi"/>
          <w:b w:val="0"/>
          <w:noProof/>
          <w:kern w:val="2"/>
          <w:sz w:val="22"/>
          <w:szCs w:val="22"/>
        </w:rPr>
      </w:pPr>
      <w:hyperlink w:anchor="_Toc167114980" w:history="1">
        <w:r w:rsidR="008C171D" w:rsidRPr="001F2D24">
          <w:rPr>
            <w:rStyle w:val="Hyperlink"/>
            <w:noProof/>
          </w:rPr>
          <w:t>7.4.3.6</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Wait Status Flag “W”</w:t>
        </w:r>
        <w:r w:rsidR="008C171D">
          <w:rPr>
            <w:noProof/>
            <w:webHidden/>
          </w:rPr>
          <w:tab/>
        </w:r>
        <w:r w:rsidR="008C171D">
          <w:rPr>
            <w:noProof/>
            <w:webHidden/>
          </w:rPr>
          <w:fldChar w:fldCharType="begin"/>
        </w:r>
        <w:r w:rsidR="008C171D">
          <w:rPr>
            <w:noProof/>
            <w:webHidden/>
          </w:rPr>
          <w:instrText xml:space="preserve"> PAGEREF _Toc167114980 \h </w:instrText>
        </w:r>
        <w:r w:rsidR="008C171D">
          <w:rPr>
            <w:noProof/>
            <w:webHidden/>
          </w:rPr>
        </w:r>
        <w:r w:rsidR="008C171D">
          <w:rPr>
            <w:noProof/>
            <w:webHidden/>
          </w:rPr>
          <w:fldChar w:fldCharType="separate"/>
        </w:r>
        <w:r w:rsidR="00E16680">
          <w:rPr>
            <w:noProof/>
            <w:webHidden/>
          </w:rPr>
          <w:t>47</w:t>
        </w:r>
        <w:r w:rsidR="008C171D">
          <w:rPr>
            <w:noProof/>
            <w:webHidden/>
          </w:rPr>
          <w:fldChar w:fldCharType="end"/>
        </w:r>
      </w:hyperlink>
    </w:p>
    <w:p w14:paraId="60465D2B" w14:textId="77438593" w:rsidR="008C171D" w:rsidRPr="001F2D24" w:rsidRDefault="001700A8">
      <w:pPr>
        <w:pStyle w:val="TOC2"/>
        <w:rPr>
          <w:rFonts w:asciiTheme="minorHAnsi" w:eastAsiaTheme="minorEastAsia" w:hAnsiTheme="minorHAnsi" w:cstheme="minorBidi"/>
          <w:b w:val="0"/>
          <w:noProof/>
          <w:kern w:val="2"/>
          <w:sz w:val="22"/>
          <w:szCs w:val="22"/>
        </w:rPr>
      </w:pPr>
      <w:hyperlink w:anchor="_Toc167114981" w:history="1">
        <w:r w:rsidR="008C171D" w:rsidRPr="00CB47C6">
          <w:rPr>
            <w:rStyle w:val="Hyperlink"/>
            <w:noProof/>
          </w:rPr>
          <w:t>7.5</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Accepting eR</w:t>
        </w:r>
        <w:r w:rsidR="008C171D" w:rsidRPr="00CB47C6">
          <w:rPr>
            <w:rStyle w:val="Hyperlink"/>
            <w:noProof/>
            <w:vertAlign w:val="subscript"/>
          </w:rPr>
          <w:t>X</w:t>
        </w:r>
        <w:r w:rsidR="008C171D">
          <w:rPr>
            <w:noProof/>
            <w:webHidden/>
          </w:rPr>
          <w:tab/>
        </w:r>
        <w:r w:rsidR="008C171D">
          <w:rPr>
            <w:noProof/>
            <w:webHidden/>
          </w:rPr>
          <w:fldChar w:fldCharType="begin"/>
        </w:r>
        <w:r w:rsidR="008C171D">
          <w:rPr>
            <w:noProof/>
            <w:webHidden/>
          </w:rPr>
          <w:instrText xml:space="preserve"> PAGEREF _Toc167114981 \h </w:instrText>
        </w:r>
        <w:r w:rsidR="008C171D">
          <w:rPr>
            <w:noProof/>
            <w:webHidden/>
          </w:rPr>
        </w:r>
        <w:r w:rsidR="008C171D">
          <w:rPr>
            <w:noProof/>
            <w:webHidden/>
          </w:rPr>
          <w:fldChar w:fldCharType="separate"/>
        </w:r>
        <w:r w:rsidR="00E16680">
          <w:rPr>
            <w:noProof/>
            <w:webHidden/>
          </w:rPr>
          <w:t>48</w:t>
        </w:r>
        <w:r w:rsidR="008C171D">
          <w:rPr>
            <w:noProof/>
            <w:webHidden/>
          </w:rPr>
          <w:fldChar w:fldCharType="end"/>
        </w:r>
      </w:hyperlink>
    </w:p>
    <w:p w14:paraId="06713535" w14:textId="63AE71F3" w:rsidR="008C171D" w:rsidRPr="001F2D24" w:rsidRDefault="001700A8">
      <w:pPr>
        <w:pStyle w:val="TOC2"/>
        <w:rPr>
          <w:rFonts w:asciiTheme="minorHAnsi" w:eastAsiaTheme="minorEastAsia" w:hAnsiTheme="minorHAnsi" w:cstheme="minorBidi"/>
          <w:b w:val="0"/>
          <w:noProof/>
          <w:kern w:val="2"/>
          <w:sz w:val="22"/>
          <w:szCs w:val="22"/>
        </w:rPr>
      </w:pPr>
      <w:hyperlink w:anchor="_Toc167114982" w:history="1">
        <w:r w:rsidR="008C171D" w:rsidRPr="00CB47C6">
          <w:rPr>
            <w:rStyle w:val="Hyperlink"/>
            <w:noProof/>
          </w:rPr>
          <w:t>7.6</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Rejecting eR</w:t>
        </w:r>
        <w:r w:rsidR="008C171D" w:rsidRPr="00CB47C6">
          <w:rPr>
            <w:rStyle w:val="Hyperlink"/>
            <w:noProof/>
            <w:vertAlign w:val="subscript"/>
          </w:rPr>
          <w:t>X</w:t>
        </w:r>
        <w:r w:rsidR="008C171D" w:rsidRPr="00CB47C6">
          <w:rPr>
            <w:rStyle w:val="Hyperlink"/>
            <w:noProof/>
          </w:rPr>
          <w:t xml:space="preserve"> in the eR</w:t>
        </w:r>
        <w:r w:rsidR="008C171D" w:rsidRPr="00CB47C6">
          <w:rPr>
            <w:rStyle w:val="Hyperlink"/>
            <w:noProof/>
            <w:vertAlign w:val="subscript"/>
          </w:rPr>
          <w:t>X</w:t>
        </w:r>
        <w:r w:rsidR="008C171D" w:rsidRPr="00CB47C6">
          <w:rPr>
            <w:rStyle w:val="Hyperlink"/>
            <w:noProof/>
          </w:rPr>
          <w:t xml:space="preserve"> Holding Queue</w:t>
        </w:r>
        <w:r w:rsidR="008C171D">
          <w:rPr>
            <w:noProof/>
            <w:webHidden/>
          </w:rPr>
          <w:tab/>
        </w:r>
        <w:r w:rsidR="008C171D">
          <w:rPr>
            <w:noProof/>
            <w:webHidden/>
          </w:rPr>
          <w:fldChar w:fldCharType="begin"/>
        </w:r>
        <w:r w:rsidR="008C171D">
          <w:rPr>
            <w:noProof/>
            <w:webHidden/>
          </w:rPr>
          <w:instrText xml:space="preserve"> PAGEREF _Toc167114982 \h </w:instrText>
        </w:r>
        <w:r w:rsidR="008C171D">
          <w:rPr>
            <w:noProof/>
            <w:webHidden/>
          </w:rPr>
        </w:r>
        <w:r w:rsidR="008C171D">
          <w:rPr>
            <w:noProof/>
            <w:webHidden/>
          </w:rPr>
          <w:fldChar w:fldCharType="separate"/>
        </w:r>
        <w:r w:rsidR="00E16680">
          <w:rPr>
            <w:noProof/>
            <w:webHidden/>
          </w:rPr>
          <w:t>49</w:t>
        </w:r>
        <w:r w:rsidR="008C171D">
          <w:rPr>
            <w:noProof/>
            <w:webHidden/>
          </w:rPr>
          <w:fldChar w:fldCharType="end"/>
        </w:r>
      </w:hyperlink>
    </w:p>
    <w:p w14:paraId="4012EC06" w14:textId="293634C7" w:rsidR="008C171D" w:rsidRPr="001F2D24" w:rsidRDefault="001700A8">
      <w:pPr>
        <w:pStyle w:val="TOC2"/>
        <w:rPr>
          <w:rFonts w:asciiTheme="minorHAnsi" w:eastAsiaTheme="minorEastAsia" w:hAnsiTheme="minorHAnsi" w:cstheme="minorBidi"/>
          <w:b w:val="0"/>
          <w:noProof/>
          <w:kern w:val="2"/>
          <w:sz w:val="22"/>
          <w:szCs w:val="22"/>
        </w:rPr>
      </w:pPr>
      <w:hyperlink w:anchor="_Toc167114983" w:history="1">
        <w:r w:rsidR="008C171D" w:rsidRPr="00CB47C6">
          <w:rPr>
            <w:rStyle w:val="Hyperlink"/>
            <w:noProof/>
          </w:rPr>
          <w:t>7.7</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Do Not Fill</w:t>
        </w:r>
        <w:r w:rsidR="008C171D">
          <w:rPr>
            <w:noProof/>
            <w:webHidden/>
          </w:rPr>
          <w:tab/>
        </w:r>
        <w:r w:rsidR="008C171D">
          <w:rPr>
            <w:noProof/>
            <w:webHidden/>
          </w:rPr>
          <w:fldChar w:fldCharType="begin"/>
        </w:r>
        <w:r w:rsidR="008C171D">
          <w:rPr>
            <w:noProof/>
            <w:webHidden/>
          </w:rPr>
          <w:instrText xml:space="preserve"> PAGEREF _Toc167114983 \h </w:instrText>
        </w:r>
        <w:r w:rsidR="008C171D">
          <w:rPr>
            <w:noProof/>
            <w:webHidden/>
          </w:rPr>
        </w:r>
        <w:r w:rsidR="008C171D">
          <w:rPr>
            <w:noProof/>
            <w:webHidden/>
          </w:rPr>
          <w:fldChar w:fldCharType="separate"/>
        </w:r>
        <w:r w:rsidR="00E16680">
          <w:rPr>
            <w:noProof/>
            <w:webHidden/>
          </w:rPr>
          <w:t>51</w:t>
        </w:r>
        <w:r w:rsidR="008C171D">
          <w:rPr>
            <w:noProof/>
            <w:webHidden/>
          </w:rPr>
          <w:fldChar w:fldCharType="end"/>
        </w:r>
      </w:hyperlink>
    </w:p>
    <w:p w14:paraId="30F57DBE" w14:textId="793B8EF9" w:rsidR="008C171D" w:rsidRPr="001F2D24" w:rsidRDefault="001700A8">
      <w:pPr>
        <w:pStyle w:val="TOC2"/>
        <w:rPr>
          <w:rFonts w:asciiTheme="minorHAnsi" w:eastAsiaTheme="minorEastAsia" w:hAnsiTheme="minorHAnsi" w:cstheme="minorBidi"/>
          <w:b w:val="0"/>
          <w:noProof/>
          <w:kern w:val="2"/>
          <w:sz w:val="22"/>
          <w:szCs w:val="22"/>
        </w:rPr>
      </w:pPr>
      <w:hyperlink w:anchor="_Toc167114984" w:history="1">
        <w:r w:rsidR="008C171D" w:rsidRPr="00CB47C6">
          <w:rPr>
            <w:rStyle w:val="Hyperlink"/>
            <w:noProof/>
          </w:rPr>
          <w:t>7.8</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Printing in the eR</w:t>
        </w:r>
        <w:r w:rsidR="008C171D" w:rsidRPr="00CB47C6">
          <w:rPr>
            <w:rStyle w:val="Hyperlink"/>
            <w:noProof/>
            <w:vertAlign w:val="subscript"/>
          </w:rPr>
          <w:t>X</w:t>
        </w:r>
        <w:r w:rsidR="008C171D" w:rsidRPr="00CB47C6">
          <w:rPr>
            <w:rStyle w:val="Hyperlink"/>
            <w:noProof/>
          </w:rPr>
          <w:t xml:space="preserve"> Holding Queue</w:t>
        </w:r>
        <w:r w:rsidR="008C171D">
          <w:rPr>
            <w:noProof/>
            <w:webHidden/>
          </w:rPr>
          <w:tab/>
        </w:r>
        <w:r w:rsidR="008C171D">
          <w:rPr>
            <w:noProof/>
            <w:webHidden/>
          </w:rPr>
          <w:fldChar w:fldCharType="begin"/>
        </w:r>
        <w:r w:rsidR="008C171D">
          <w:rPr>
            <w:noProof/>
            <w:webHidden/>
          </w:rPr>
          <w:instrText xml:space="preserve"> PAGEREF _Toc167114984 \h </w:instrText>
        </w:r>
        <w:r w:rsidR="008C171D">
          <w:rPr>
            <w:noProof/>
            <w:webHidden/>
          </w:rPr>
        </w:r>
        <w:r w:rsidR="008C171D">
          <w:rPr>
            <w:noProof/>
            <w:webHidden/>
          </w:rPr>
          <w:fldChar w:fldCharType="separate"/>
        </w:r>
        <w:r w:rsidR="00E16680">
          <w:rPr>
            <w:noProof/>
            <w:webHidden/>
          </w:rPr>
          <w:t>52</w:t>
        </w:r>
        <w:r w:rsidR="008C171D">
          <w:rPr>
            <w:noProof/>
            <w:webHidden/>
          </w:rPr>
          <w:fldChar w:fldCharType="end"/>
        </w:r>
      </w:hyperlink>
    </w:p>
    <w:p w14:paraId="54E5BA83" w14:textId="0A64DB7F" w:rsidR="008C171D" w:rsidRPr="001F2D24" w:rsidRDefault="001700A8">
      <w:pPr>
        <w:pStyle w:val="TOC2"/>
        <w:rPr>
          <w:rFonts w:asciiTheme="minorHAnsi" w:eastAsiaTheme="minorEastAsia" w:hAnsiTheme="minorHAnsi" w:cstheme="minorBidi"/>
          <w:b w:val="0"/>
          <w:noProof/>
          <w:kern w:val="2"/>
          <w:sz w:val="22"/>
          <w:szCs w:val="22"/>
        </w:rPr>
      </w:pPr>
      <w:hyperlink w:anchor="_Toc167114985" w:history="1">
        <w:r w:rsidR="008C171D" w:rsidRPr="00CB47C6">
          <w:rPr>
            <w:rStyle w:val="Hyperlink"/>
            <w:noProof/>
          </w:rPr>
          <w:t>7.9</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Placing eR</w:t>
        </w:r>
        <w:r w:rsidR="008C171D" w:rsidRPr="00CB47C6">
          <w:rPr>
            <w:rStyle w:val="Hyperlink"/>
            <w:noProof/>
            <w:vertAlign w:val="subscript"/>
          </w:rPr>
          <w:t>X</w:t>
        </w:r>
        <w:r w:rsidR="008C171D" w:rsidRPr="00CB47C6">
          <w:rPr>
            <w:rStyle w:val="Hyperlink"/>
            <w:noProof/>
          </w:rPr>
          <w:t xml:space="preserve"> on Hold in the eR</w:t>
        </w:r>
        <w:r w:rsidR="008C171D" w:rsidRPr="00CB47C6">
          <w:rPr>
            <w:rStyle w:val="Hyperlink"/>
            <w:noProof/>
            <w:vertAlign w:val="subscript"/>
          </w:rPr>
          <w:t>X</w:t>
        </w:r>
        <w:r w:rsidR="008C171D" w:rsidRPr="00CB47C6">
          <w:rPr>
            <w:rStyle w:val="Hyperlink"/>
            <w:noProof/>
          </w:rPr>
          <w:t xml:space="preserve"> Holding Queue</w:t>
        </w:r>
        <w:r w:rsidR="008C171D">
          <w:rPr>
            <w:noProof/>
            <w:webHidden/>
          </w:rPr>
          <w:tab/>
        </w:r>
        <w:r w:rsidR="008C171D">
          <w:rPr>
            <w:noProof/>
            <w:webHidden/>
          </w:rPr>
          <w:fldChar w:fldCharType="begin"/>
        </w:r>
        <w:r w:rsidR="008C171D">
          <w:rPr>
            <w:noProof/>
            <w:webHidden/>
          </w:rPr>
          <w:instrText xml:space="preserve"> PAGEREF _Toc167114985 \h </w:instrText>
        </w:r>
        <w:r w:rsidR="008C171D">
          <w:rPr>
            <w:noProof/>
            <w:webHidden/>
          </w:rPr>
        </w:r>
        <w:r w:rsidR="008C171D">
          <w:rPr>
            <w:noProof/>
            <w:webHidden/>
          </w:rPr>
          <w:fldChar w:fldCharType="separate"/>
        </w:r>
        <w:r w:rsidR="00E16680">
          <w:rPr>
            <w:noProof/>
            <w:webHidden/>
          </w:rPr>
          <w:t>54</w:t>
        </w:r>
        <w:r w:rsidR="008C171D">
          <w:rPr>
            <w:noProof/>
            <w:webHidden/>
          </w:rPr>
          <w:fldChar w:fldCharType="end"/>
        </w:r>
      </w:hyperlink>
    </w:p>
    <w:p w14:paraId="0C31214A" w14:textId="2D804F67" w:rsidR="008C171D" w:rsidRPr="001F2D24" w:rsidRDefault="001700A8">
      <w:pPr>
        <w:pStyle w:val="TOC2"/>
        <w:rPr>
          <w:rFonts w:asciiTheme="minorHAnsi" w:eastAsiaTheme="minorEastAsia" w:hAnsiTheme="minorHAnsi" w:cstheme="minorBidi"/>
          <w:b w:val="0"/>
          <w:noProof/>
          <w:kern w:val="2"/>
          <w:sz w:val="22"/>
          <w:szCs w:val="22"/>
        </w:rPr>
      </w:pPr>
      <w:hyperlink w:anchor="_Toc167114986" w:history="1">
        <w:r w:rsidR="008C171D" w:rsidRPr="00CB47C6">
          <w:rPr>
            <w:rStyle w:val="Hyperlink"/>
            <w:noProof/>
          </w:rPr>
          <w:t>7.10</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Un Hold eR</w:t>
        </w:r>
        <w:r w:rsidR="008C171D" w:rsidRPr="00CB47C6">
          <w:rPr>
            <w:rStyle w:val="Hyperlink"/>
            <w:noProof/>
            <w:vertAlign w:val="subscript"/>
          </w:rPr>
          <w:t xml:space="preserve">X </w:t>
        </w:r>
        <w:r w:rsidR="008C171D" w:rsidRPr="00CB47C6">
          <w:rPr>
            <w:rStyle w:val="Hyperlink"/>
            <w:noProof/>
          </w:rPr>
          <w:t>in the eR</w:t>
        </w:r>
        <w:r w:rsidR="008C171D" w:rsidRPr="00CB47C6">
          <w:rPr>
            <w:rStyle w:val="Hyperlink"/>
            <w:noProof/>
            <w:vertAlign w:val="subscript"/>
          </w:rPr>
          <w:t>X</w:t>
        </w:r>
        <w:r w:rsidR="008C171D" w:rsidRPr="00CB47C6">
          <w:rPr>
            <w:rStyle w:val="Hyperlink"/>
            <w:noProof/>
          </w:rPr>
          <w:t xml:space="preserve"> Holding Queue</w:t>
        </w:r>
        <w:r w:rsidR="008C171D">
          <w:rPr>
            <w:noProof/>
            <w:webHidden/>
          </w:rPr>
          <w:tab/>
        </w:r>
        <w:r w:rsidR="008C171D">
          <w:rPr>
            <w:noProof/>
            <w:webHidden/>
          </w:rPr>
          <w:fldChar w:fldCharType="begin"/>
        </w:r>
        <w:r w:rsidR="008C171D">
          <w:rPr>
            <w:noProof/>
            <w:webHidden/>
          </w:rPr>
          <w:instrText xml:space="preserve"> PAGEREF _Toc167114986 \h </w:instrText>
        </w:r>
        <w:r w:rsidR="008C171D">
          <w:rPr>
            <w:noProof/>
            <w:webHidden/>
          </w:rPr>
        </w:r>
        <w:r w:rsidR="008C171D">
          <w:rPr>
            <w:noProof/>
            <w:webHidden/>
          </w:rPr>
          <w:fldChar w:fldCharType="separate"/>
        </w:r>
        <w:r w:rsidR="00E16680">
          <w:rPr>
            <w:noProof/>
            <w:webHidden/>
          </w:rPr>
          <w:t>56</w:t>
        </w:r>
        <w:r w:rsidR="008C171D">
          <w:rPr>
            <w:noProof/>
            <w:webHidden/>
          </w:rPr>
          <w:fldChar w:fldCharType="end"/>
        </w:r>
      </w:hyperlink>
    </w:p>
    <w:p w14:paraId="53D6C45C" w14:textId="0787383A" w:rsidR="008C171D" w:rsidRPr="001F2D24" w:rsidRDefault="001700A8">
      <w:pPr>
        <w:pStyle w:val="TOC2"/>
        <w:rPr>
          <w:rFonts w:asciiTheme="minorHAnsi" w:eastAsiaTheme="minorEastAsia" w:hAnsiTheme="minorHAnsi" w:cstheme="minorBidi"/>
          <w:b w:val="0"/>
          <w:noProof/>
          <w:kern w:val="2"/>
          <w:sz w:val="22"/>
          <w:szCs w:val="22"/>
        </w:rPr>
      </w:pPr>
      <w:hyperlink w:anchor="_Toc167114987" w:history="1">
        <w:r w:rsidR="008C171D" w:rsidRPr="00CB47C6">
          <w:rPr>
            <w:rStyle w:val="Hyperlink"/>
            <w:noProof/>
          </w:rPr>
          <w:t>7.11</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Removing eR</w:t>
        </w:r>
        <w:r w:rsidR="008C171D" w:rsidRPr="00CB47C6">
          <w:rPr>
            <w:rStyle w:val="Hyperlink"/>
            <w:noProof/>
            <w:vertAlign w:val="subscript"/>
          </w:rPr>
          <w:t>X</w:t>
        </w:r>
        <w:r w:rsidR="008C171D" w:rsidRPr="00CB47C6">
          <w:rPr>
            <w:rStyle w:val="Hyperlink"/>
            <w:noProof/>
          </w:rPr>
          <w:t xml:space="preserve"> in the eR</w:t>
        </w:r>
        <w:r w:rsidR="008C171D" w:rsidRPr="00CB47C6">
          <w:rPr>
            <w:rStyle w:val="Hyperlink"/>
            <w:noProof/>
            <w:vertAlign w:val="subscript"/>
          </w:rPr>
          <w:t>X</w:t>
        </w:r>
        <w:r w:rsidR="008C171D" w:rsidRPr="00CB47C6">
          <w:rPr>
            <w:rStyle w:val="Hyperlink"/>
            <w:noProof/>
          </w:rPr>
          <w:t xml:space="preserve"> Holding Queue</w:t>
        </w:r>
        <w:r w:rsidR="008C171D">
          <w:rPr>
            <w:noProof/>
            <w:webHidden/>
          </w:rPr>
          <w:tab/>
        </w:r>
        <w:r w:rsidR="008C171D">
          <w:rPr>
            <w:noProof/>
            <w:webHidden/>
          </w:rPr>
          <w:fldChar w:fldCharType="begin"/>
        </w:r>
        <w:r w:rsidR="008C171D">
          <w:rPr>
            <w:noProof/>
            <w:webHidden/>
          </w:rPr>
          <w:instrText xml:space="preserve"> PAGEREF _Toc167114987 \h </w:instrText>
        </w:r>
        <w:r w:rsidR="008C171D">
          <w:rPr>
            <w:noProof/>
            <w:webHidden/>
          </w:rPr>
        </w:r>
        <w:r w:rsidR="008C171D">
          <w:rPr>
            <w:noProof/>
            <w:webHidden/>
          </w:rPr>
          <w:fldChar w:fldCharType="separate"/>
        </w:r>
        <w:r w:rsidR="00E16680">
          <w:rPr>
            <w:noProof/>
            <w:webHidden/>
          </w:rPr>
          <w:t>57</w:t>
        </w:r>
        <w:r w:rsidR="008C171D">
          <w:rPr>
            <w:noProof/>
            <w:webHidden/>
          </w:rPr>
          <w:fldChar w:fldCharType="end"/>
        </w:r>
      </w:hyperlink>
    </w:p>
    <w:p w14:paraId="7137EB44" w14:textId="26198353" w:rsidR="008C171D" w:rsidRPr="001F2D24" w:rsidRDefault="001700A8">
      <w:pPr>
        <w:pStyle w:val="TOC2"/>
        <w:rPr>
          <w:rFonts w:asciiTheme="minorHAnsi" w:eastAsiaTheme="minorEastAsia" w:hAnsiTheme="minorHAnsi" w:cstheme="minorBidi"/>
          <w:b w:val="0"/>
          <w:noProof/>
          <w:kern w:val="2"/>
          <w:sz w:val="22"/>
          <w:szCs w:val="22"/>
        </w:rPr>
      </w:pPr>
      <w:hyperlink w:anchor="_Toc167114988" w:history="1">
        <w:r w:rsidR="008C171D" w:rsidRPr="00CB47C6">
          <w:rPr>
            <w:rStyle w:val="Hyperlink"/>
            <w:noProof/>
          </w:rPr>
          <w:t>7.12</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eR</w:t>
        </w:r>
        <w:r w:rsidR="008C171D" w:rsidRPr="00CB47C6">
          <w:rPr>
            <w:rStyle w:val="Hyperlink"/>
            <w:noProof/>
            <w:vertAlign w:val="subscript"/>
          </w:rPr>
          <w:t>X</w:t>
        </w:r>
        <w:r w:rsidR="008C171D" w:rsidRPr="00CB47C6">
          <w:rPr>
            <w:rStyle w:val="Hyperlink"/>
            <w:noProof/>
          </w:rPr>
          <w:t xml:space="preserve"> in the Backdoor Pharmacy Pending Queue</w:t>
        </w:r>
        <w:r w:rsidR="008C171D">
          <w:rPr>
            <w:noProof/>
            <w:webHidden/>
          </w:rPr>
          <w:tab/>
        </w:r>
        <w:r w:rsidR="008C171D">
          <w:rPr>
            <w:noProof/>
            <w:webHidden/>
          </w:rPr>
          <w:fldChar w:fldCharType="begin"/>
        </w:r>
        <w:r w:rsidR="008C171D">
          <w:rPr>
            <w:noProof/>
            <w:webHidden/>
          </w:rPr>
          <w:instrText xml:space="preserve"> PAGEREF _Toc167114988 \h </w:instrText>
        </w:r>
        <w:r w:rsidR="008C171D">
          <w:rPr>
            <w:noProof/>
            <w:webHidden/>
          </w:rPr>
        </w:r>
        <w:r w:rsidR="008C171D">
          <w:rPr>
            <w:noProof/>
            <w:webHidden/>
          </w:rPr>
          <w:fldChar w:fldCharType="separate"/>
        </w:r>
        <w:r w:rsidR="00E16680">
          <w:rPr>
            <w:noProof/>
            <w:webHidden/>
          </w:rPr>
          <w:t>57</w:t>
        </w:r>
        <w:r w:rsidR="008C171D">
          <w:rPr>
            <w:noProof/>
            <w:webHidden/>
          </w:rPr>
          <w:fldChar w:fldCharType="end"/>
        </w:r>
      </w:hyperlink>
    </w:p>
    <w:p w14:paraId="0949747C" w14:textId="2D59AB97" w:rsidR="008C171D" w:rsidRPr="001F2D24" w:rsidRDefault="001700A8">
      <w:pPr>
        <w:pStyle w:val="TOC3"/>
        <w:rPr>
          <w:rFonts w:asciiTheme="minorHAnsi" w:eastAsiaTheme="minorEastAsia" w:hAnsiTheme="minorHAnsi" w:cstheme="minorBidi"/>
          <w:b w:val="0"/>
          <w:noProof/>
          <w:kern w:val="2"/>
          <w:sz w:val="22"/>
          <w:szCs w:val="22"/>
        </w:rPr>
      </w:pPr>
      <w:hyperlink w:anchor="_Toc167114989" w:history="1">
        <w:r w:rsidR="008C171D" w:rsidRPr="001F2D24">
          <w:rPr>
            <w:rStyle w:val="Hyperlink"/>
            <w:noProof/>
          </w:rPr>
          <w:t>7.12.1</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Patient Medication Profile</w:t>
        </w:r>
        <w:r w:rsidR="008C171D">
          <w:rPr>
            <w:noProof/>
            <w:webHidden/>
          </w:rPr>
          <w:tab/>
        </w:r>
        <w:r w:rsidR="008C171D">
          <w:rPr>
            <w:noProof/>
            <w:webHidden/>
          </w:rPr>
          <w:fldChar w:fldCharType="begin"/>
        </w:r>
        <w:r w:rsidR="008C171D">
          <w:rPr>
            <w:noProof/>
            <w:webHidden/>
          </w:rPr>
          <w:instrText xml:space="preserve"> PAGEREF _Toc167114989 \h </w:instrText>
        </w:r>
        <w:r w:rsidR="008C171D">
          <w:rPr>
            <w:noProof/>
            <w:webHidden/>
          </w:rPr>
        </w:r>
        <w:r w:rsidR="008C171D">
          <w:rPr>
            <w:noProof/>
            <w:webHidden/>
          </w:rPr>
          <w:fldChar w:fldCharType="separate"/>
        </w:r>
        <w:r w:rsidR="00E16680">
          <w:rPr>
            <w:noProof/>
            <w:webHidden/>
          </w:rPr>
          <w:t>58</w:t>
        </w:r>
        <w:r w:rsidR="008C171D">
          <w:rPr>
            <w:noProof/>
            <w:webHidden/>
          </w:rPr>
          <w:fldChar w:fldCharType="end"/>
        </w:r>
      </w:hyperlink>
    </w:p>
    <w:p w14:paraId="6206785C" w14:textId="1C602F46" w:rsidR="008C171D" w:rsidRPr="001F2D24" w:rsidRDefault="001700A8">
      <w:pPr>
        <w:pStyle w:val="TOC3"/>
        <w:rPr>
          <w:rFonts w:asciiTheme="minorHAnsi" w:eastAsiaTheme="minorEastAsia" w:hAnsiTheme="minorHAnsi" w:cstheme="minorBidi"/>
          <w:b w:val="0"/>
          <w:noProof/>
          <w:kern w:val="2"/>
          <w:sz w:val="22"/>
          <w:szCs w:val="22"/>
        </w:rPr>
      </w:pPr>
      <w:hyperlink w:anchor="_Toc167114990" w:history="1">
        <w:r w:rsidR="008C171D" w:rsidRPr="001F2D24">
          <w:rPr>
            <w:rStyle w:val="Hyperlink"/>
            <w:noProof/>
          </w:rPr>
          <w:t>7.12.2</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eRx Pending Order</w:t>
        </w:r>
        <w:r w:rsidR="008C171D">
          <w:rPr>
            <w:noProof/>
            <w:webHidden/>
          </w:rPr>
          <w:tab/>
        </w:r>
        <w:r w:rsidR="008C171D">
          <w:rPr>
            <w:noProof/>
            <w:webHidden/>
          </w:rPr>
          <w:fldChar w:fldCharType="begin"/>
        </w:r>
        <w:r w:rsidR="008C171D">
          <w:rPr>
            <w:noProof/>
            <w:webHidden/>
          </w:rPr>
          <w:instrText xml:space="preserve"> PAGEREF _Toc167114990 \h </w:instrText>
        </w:r>
        <w:r w:rsidR="008C171D">
          <w:rPr>
            <w:noProof/>
            <w:webHidden/>
          </w:rPr>
        </w:r>
        <w:r w:rsidR="008C171D">
          <w:rPr>
            <w:noProof/>
            <w:webHidden/>
          </w:rPr>
          <w:fldChar w:fldCharType="separate"/>
        </w:r>
        <w:r w:rsidR="00E16680">
          <w:rPr>
            <w:noProof/>
            <w:webHidden/>
          </w:rPr>
          <w:t>58</w:t>
        </w:r>
        <w:r w:rsidR="008C171D">
          <w:rPr>
            <w:noProof/>
            <w:webHidden/>
          </w:rPr>
          <w:fldChar w:fldCharType="end"/>
        </w:r>
      </w:hyperlink>
    </w:p>
    <w:p w14:paraId="2D444DEB" w14:textId="400DA048" w:rsidR="008C171D" w:rsidRPr="001F2D24" w:rsidRDefault="001700A8">
      <w:pPr>
        <w:pStyle w:val="TOC3"/>
        <w:rPr>
          <w:rFonts w:asciiTheme="minorHAnsi" w:eastAsiaTheme="minorEastAsia" w:hAnsiTheme="minorHAnsi" w:cstheme="minorBidi"/>
          <w:b w:val="0"/>
          <w:noProof/>
          <w:kern w:val="2"/>
          <w:sz w:val="22"/>
          <w:szCs w:val="22"/>
        </w:rPr>
      </w:pPr>
      <w:hyperlink w:anchor="_Toc167114991" w:history="1">
        <w:r w:rsidR="008C171D" w:rsidRPr="001F2D24">
          <w:rPr>
            <w:rStyle w:val="Hyperlink"/>
            <w:noProof/>
          </w:rPr>
          <w:t>7.12.3</w:t>
        </w:r>
        <w:r w:rsidR="008C171D" w:rsidRPr="001F2D24">
          <w:rPr>
            <w:rFonts w:asciiTheme="minorHAnsi" w:eastAsiaTheme="minorEastAsia" w:hAnsiTheme="minorHAnsi" w:cstheme="minorBidi"/>
            <w:b w:val="0"/>
            <w:noProof/>
            <w:kern w:val="2"/>
            <w:sz w:val="22"/>
            <w:szCs w:val="22"/>
          </w:rPr>
          <w:tab/>
        </w:r>
        <w:r w:rsidR="008C171D" w:rsidRPr="00CB47C6">
          <w:rPr>
            <w:rStyle w:val="Hyperlink"/>
            <w:noProof/>
          </w:rPr>
          <w:t>Renewal eRx Pending Order</w:t>
        </w:r>
        <w:r w:rsidR="008C171D">
          <w:rPr>
            <w:noProof/>
            <w:webHidden/>
          </w:rPr>
          <w:tab/>
        </w:r>
        <w:r w:rsidR="008C171D">
          <w:rPr>
            <w:noProof/>
            <w:webHidden/>
          </w:rPr>
          <w:fldChar w:fldCharType="begin"/>
        </w:r>
        <w:r w:rsidR="008C171D">
          <w:rPr>
            <w:noProof/>
            <w:webHidden/>
          </w:rPr>
          <w:instrText xml:space="preserve"> PAGEREF _Toc167114991 \h </w:instrText>
        </w:r>
        <w:r w:rsidR="008C171D">
          <w:rPr>
            <w:noProof/>
            <w:webHidden/>
          </w:rPr>
        </w:r>
        <w:r w:rsidR="008C171D">
          <w:rPr>
            <w:noProof/>
            <w:webHidden/>
          </w:rPr>
          <w:fldChar w:fldCharType="separate"/>
        </w:r>
        <w:r w:rsidR="00E16680">
          <w:rPr>
            <w:noProof/>
            <w:webHidden/>
          </w:rPr>
          <w:t>60</w:t>
        </w:r>
        <w:r w:rsidR="008C171D">
          <w:rPr>
            <w:noProof/>
            <w:webHidden/>
          </w:rPr>
          <w:fldChar w:fldCharType="end"/>
        </w:r>
      </w:hyperlink>
    </w:p>
    <w:p w14:paraId="46E7D16F" w14:textId="306E0AD0" w:rsidR="00042F38" w:rsidRDefault="003224BE" w:rsidP="008717AA">
      <w:pPr>
        <w:pStyle w:val="TOC1"/>
      </w:pPr>
      <w:r w:rsidRPr="008E4F49">
        <w:fldChar w:fldCharType="end"/>
      </w:r>
    </w:p>
    <w:p w14:paraId="70A4D69F" w14:textId="77777777" w:rsidR="00A276FE" w:rsidRDefault="00A276FE">
      <w:pPr>
        <w:spacing w:before="0" w:after="0"/>
        <w:sectPr w:rsidR="00A276FE" w:rsidSect="00A276FE">
          <w:headerReference w:type="even" r:id="rId14"/>
          <w:headerReference w:type="default" r:id="rId15"/>
          <w:footerReference w:type="default" r:id="rId16"/>
          <w:headerReference w:type="first" r:id="rId17"/>
          <w:pgSz w:w="12240" w:h="15840" w:code="1"/>
          <w:pgMar w:top="1440" w:right="1440" w:bottom="1440" w:left="1440" w:header="720" w:footer="720" w:gutter="0"/>
          <w:pgNumType w:fmt="lowerRoman" w:start="2"/>
          <w:cols w:space="720"/>
          <w:docGrid w:linePitch="360"/>
        </w:sectPr>
      </w:pPr>
    </w:p>
    <w:p w14:paraId="7D13A746" w14:textId="1FED8FC3" w:rsidR="00F93124" w:rsidRDefault="009B4E7B" w:rsidP="00BF78A9">
      <w:pPr>
        <w:pStyle w:val="Heading1"/>
      </w:pPr>
      <w:bookmarkStart w:id="4" w:name="_Introduction_to_PRE"/>
      <w:bookmarkStart w:id="5" w:name="_Introduction_to_Inbound"/>
      <w:bookmarkStart w:id="6" w:name="_VistA_OP_eRx"/>
      <w:bookmarkStart w:id="7" w:name="_VistA_Outpatient_Pharmacy"/>
      <w:bookmarkStart w:id="8" w:name="_Unit_3._VistA"/>
      <w:bookmarkStart w:id="9" w:name="_Toc167114953"/>
      <w:bookmarkEnd w:id="1"/>
      <w:bookmarkEnd w:id="4"/>
      <w:bookmarkEnd w:id="5"/>
      <w:bookmarkEnd w:id="6"/>
      <w:bookmarkEnd w:id="7"/>
      <w:bookmarkEnd w:id="8"/>
      <w:r>
        <w:lastRenderedPageBreak/>
        <w:t xml:space="preserve">– Part 2: </w:t>
      </w:r>
      <w:r w:rsidR="002B0663">
        <w:t>Matching</w:t>
      </w:r>
      <w:r w:rsidR="00D760F8">
        <w:t xml:space="preserve">, </w:t>
      </w:r>
      <w:r w:rsidR="003A3E80">
        <w:t>Validations</w:t>
      </w:r>
      <w:r w:rsidR="00D760F8">
        <w:t xml:space="preserve"> and </w:t>
      </w:r>
      <w:r w:rsidR="00667F8F">
        <w:t>Acceptance of an eRx</w:t>
      </w:r>
      <w:r w:rsidR="00533BDC">
        <w:t xml:space="preserve"> and Pending Order</w:t>
      </w:r>
      <w:r w:rsidR="004E4009">
        <w:t xml:space="preserve"> Overview</w:t>
      </w:r>
      <w:bookmarkEnd w:id="9"/>
    </w:p>
    <w:p w14:paraId="6B694303" w14:textId="05F4D814" w:rsidR="00455073" w:rsidRDefault="00455073" w:rsidP="00CD705D">
      <w:pPr>
        <w:pStyle w:val="Heading2"/>
      </w:pPr>
      <w:bookmarkStart w:id="10" w:name="_Toc167114954"/>
      <w:r>
        <w:t>Introduction</w:t>
      </w:r>
      <w:bookmarkEnd w:id="10"/>
    </w:p>
    <w:p w14:paraId="29B3EE11" w14:textId="311C538C" w:rsidR="00455073" w:rsidRDefault="00455073" w:rsidP="00455073">
      <w:pPr>
        <w:pStyle w:val="BodyText"/>
      </w:pPr>
      <w:r>
        <w:t xml:space="preserve">Inbound </w:t>
      </w:r>
      <w:r w:rsidR="00355F96">
        <w:t>eR</w:t>
      </w:r>
      <w:r w:rsidR="003B4FB6" w:rsidRPr="00B17967">
        <w:rPr>
          <w:vertAlign w:val="subscript"/>
        </w:rPr>
        <w:t>X</w:t>
      </w:r>
      <w:r>
        <w:t xml:space="preserve"> VistA Outpatient Pharmacy is comprised of two sections:</w:t>
      </w:r>
    </w:p>
    <w:p w14:paraId="79AC8563" w14:textId="5C60A135" w:rsidR="00455073" w:rsidRDefault="00455073" w:rsidP="008A56E6">
      <w:pPr>
        <w:pStyle w:val="BodyTextBullet"/>
      </w:pPr>
      <w:r>
        <w:t xml:space="preserve">Inbound </w:t>
      </w:r>
      <w:r w:rsidR="00355F96">
        <w:t>eR</w:t>
      </w:r>
      <w:r w:rsidR="003B4FB6" w:rsidRPr="00B17967">
        <w:rPr>
          <w:vertAlign w:val="subscript"/>
        </w:rPr>
        <w:t>X</w:t>
      </w:r>
      <w:r>
        <w:t xml:space="preserve"> VistA Holding Queue</w:t>
      </w:r>
      <w:r w:rsidR="004E4009">
        <w:t xml:space="preserve"> </w:t>
      </w:r>
      <w:r w:rsidR="00D760F8">
        <w:t xml:space="preserve">Edits </w:t>
      </w:r>
      <w:r w:rsidR="004E4009">
        <w:t>and Accept Validation</w:t>
      </w:r>
      <w:r w:rsidR="00F0640D">
        <w:t xml:space="preserve"> </w:t>
      </w:r>
      <w:r w:rsidR="00A304E6">
        <w:t>options</w:t>
      </w:r>
    </w:p>
    <w:p w14:paraId="37C62CDA" w14:textId="6AFA64AA" w:rsidR="00455073" w:rsidRDefault="00455073" w:rsidP="008A56E6">
      <w:pPr>
        <w:pStyle w:val="BodyTextBullet"/>
      </w:pPr>
      <w:r>
        <w:t xml:space="preserve">Inbound </w:t>
      </w:r>
      <w:r w:rsidR="00355F96">
        <w:t>eR</w:t>
      </w:r>
      <w:r w:rsidR="003B4FB6" w:rsidRPr="00B17967">
        <w:rPr>
          <w:vertAlign w:val="subscript"/>
        </w:rPr>
        <w:t>X</w:t>
      </w:r>
      <w:r>
        <w:t xml:space="preserve"> VistA Outpatient Profile</w:t>
      </w:r>
      <w:r w:rsidR="00C02559">
        <w:t xml:space="preserve"> - </w:t>
      </w:r>
      <w:r>
        <w:t xml:space="preserve">Complete Orders from </w:t>
      </w:r>
      <w:r w:rsidR="00C02559">
        <w:t>Order Entry/Results Reporting (</w:t>
      </w:r>
      <w:r>
        <w:t>OERR</w:t>
      </w:r>
      <w:r w:rsidR="00C02559">
        <w:t>)</w:t>
      </w:r>
      <w:r>
        <w:t xml:space="preserve"> and Patient Prescription Processing</w:t>
      </w:r>
    </w:p>
    <w:p w14:paraId="76052841" w14:textId="2AE89092" w:rsidR="00F93124" w:rsidRPr="008E4F49" w:rsidRDefault="00F93124" w:rsidP="00CD705D">
      <w:pPr>
        <w:pStyle w:val="Heading2"/>
      </w:pPr>
      <w:bookmarkStart w:id="11" w:name="_Toc167114955"/>
      <w:r w:rsidRPr="008E4F49">
        <w:t>Purpose</w:t>
      </w:r>
      <w:r w:rsidR="001F5A03">
        <w:t xml:space="preserve"> of</w:t>
      </w:r>
      <w:r w:rsidR="00455073">
        <w:t xml:space="preserve"> </w:t>
      </w:r>
      <w:r w:rsidR="00355F96">
        <w:t>eR</w:t>
      </w:r>
      <w:r w:rsidR="003B4FB6" w:rsidRPr="00B17967">
        <w:rPr>
          <w:vertAlign w:val="subscript"/>
        </w:rPr>
        <w:t>X</w:t>
      </w:r>
      <w:r w:rsidR="00455073">
        <w:t xml:space="preserve"> </w:t>
      </w:r>
      <w:r w:rsidR="002B0663">
        <w:t>Matching</w:t>
      </w:r>
      <w:bookmarkEnd w:id="11"/>
    </w:p>
    <w:p w14:paraId="04F476E4" w14:textId="2CC8FAA8" w:rsidR="006019D3" w:rsidRDefault="00505EDF" w:rsidP="006019D3">
      <w:pPr>
        <w:pStyle w:val="BodyText"/>
      </w:pPr>
      <w:r>
        <w:t xml:space="preserve">One of the most important features of the </w:t>
      </w:r>
      <w:r w:rsidR="006019D3">
        <w:t>eR</w:t>
      </w:r>
      <w:r w:rsidR="006019D3" w:rsidRPr="006019D3">
        <w:rPr>
          <w:vertAlign w:val="subscript"/>
        </w:rPr>
        <w:t>X</w:t>
      </w:r>
      <w:r w:rsidR="006019D3">
        <w:t xml:space="preserve"> </w:t>
      </w:r>
      <w:r w:rsidR="006019D3" w:rsidRPr="008E4F49">
        <w:t xml:space="preserve">Holding Queue </w:t>
      </w:r>
      <w:r w:rsidR="00F03348">
        <w:t xml:space="preserve">is the matching of the outside information sent by the </w:t>
      </w:r>
      <w:r w:rsidR="00A85806">
        <w:t>prescriber</w:t>
      </w:r>
      <w:r w:rsidR="00F03348">
        <w:t xml:space="preserve"> to </w:t>
      </w:r>
      <w:r w:rsidR="00405C9D">
        <w:t xml:space="preserve">the </w:t>
      </w:r>
      <w:r w:rsidR="00A85806">
        <w:t xml:space="preserve">corresponding </w:t>
      </w:r>
      <w:r w:rsidR="00F03348">
        <w:t xml:space="preserve">VistA </w:t>
      </w:r>
      <w:r w:rsidR="00A85806">
        <w:t xml:space="preserve">records </w:t>
      </w:r>
      <w:r w:rsidR="007C3F7D">
        <w:t xml:space="preserve">so that an Outpatient VistA prescription can be created. </w:t>
      </w:r>
      <w:r w:rsidR="006019D3">
        <w:t xml:space="preserve">For the fillable prescriptions, VA Pharmacy users can validate patient, provider, and drug/SIG information. </w:t>
      </w:r>
    </w:p>
    <w:p w14:paraId="2F5B0A53" w14:textId="2275C346" w:rsidR="00902C1D" w:rsidRPr="008E4F49" w:rsidRDefault="00902C1D" w:rsidP="00CD705D">
      <w:pPr>
        <w:pStyle w:val="Heading2"/>
      </w:pPr>
      <w:bookmarkStart w:id="12" w:name="_Toc167114956"/>
      <w:r>
        <w:t>Reverse Vs. Highlight Video</w:t>
      </w:r>
      <w:bookmarkEnd w:id="12"/>
    </w:p>
    <w:p w14:paraId="2DFC8F23" w14:textId="233C267B" w:rsidR="006778B9" w:rsidRDefault="00AF063E" w:rsidP="006778B9">
      <w:pPr>
        <w:pStyle w:val="BodyText"/>
      </w:pPr>
      <w:r>
        <w:t>The reverse video feature is being utilized</w:t>
      </w:r>
      <w:r w:rsidR="009A0D78">
        <w:t xml:space="preserve"> in this new option</w:t>
      </w:r>
      <w:r>
        <w:t xml:space="preserve"> as a </w:t>
      </w:r>
      <w:r w:rsidR="001A2660">
        <w:t xml:space="preserve">mechanism to alert users of a discrepancy </w:t>
      </w:r>
      <w:r w:rsidR="009E4644">
        <w:t xml:space="preserve">between two equivalent fields, </w:t>
      </w:r>
      <w:r w:rsidR="001A6B7D">
        <w:t xml:space="preserve">one </w:t>
      </w:r>
      <w:r w:rsidR="00D969AC">
        <w:t xml:space="preserve">value </w:t>
      </w:r>
      <w:r w:rsidR="001A6B7D">
        <w:t xml:space="preserve">being </w:t>
      </w:r>
      <w:r w:rsidR="00D969AC">
        <w:t xml:space="preserve">received </w:t>
      </w:r>
      <w:r w:rsidR="001A6B7D">
        <w:t xml:space="preserve">from the outside prescriber </w:t>
      </w:r>
      <w:r w:rsidR="00D969AC">
        <w:t>in comparison to the equivalent VistA field</w:t>
      </w:r>
      <w:r w:rsidR="009A0D78">
        <w:t xml:space="preserve"> value</w:t>
      </w:r>
      <w:r w:rsidR="00D969AC">
        <w:t>.</w:t>
      </w:r>
      <w:r w:rsidR="009A0D78">
        <w:t xml:space="preserve"> </w:t>
      </w:r>
    </w:p>
    <w:p w14:paraId="649090D5" w14:textId="425D3717" w:rsidR="006778B9" w:rsidRDefault="635B8481" w:rsidP="174878E3">
      <w:pPr>
        <w:pStyle w:val="BodyText"/>
        <w:rPr>
          <w:szCs w:val="24"/>
        </w:rPr>
      </w:pPr>
      <w:r w:rsidRPr="174878E3">
        <w:rPr>
          <w:szCs w:val="24"/>
        </w:rPr>
        <w:t>For more information</w:t>
      </w:r>
      <w:r w:rsidR="63DFB6A3" w:rsidRPr="174878E3">
        <w:rPr>
          <w:szCs w:val="24"/>
        </w:rPr>
        <w:t xml:space="preserve"> on terminal display settings</w:t>
      </w:r>
      <w:r w:rsidRPr="174878E3">
        <w:rPr>
          <w:szCs w:val="24"/>
        </w:rPr>
        <w:t xml:space="preserve">, please refer to the </w:t>
      </w:r>
      <w:r w:rsidR="034D8206" w:rsidRPr="174878E3">
        <w:rPr>
          <w:color w:val="000000" w:themeColor="text1"/>
          <w:szCs w:val="24"/>
        </w:rPr>
        <w:t>VistA Patch # PSO*7.0*700</w:t>
      </w:r>
      <w:r w:rsidR="034D8206" w:rsidRPr="174878E3">
        <w:rPr>
          <w:szCs w:val="24"/>
        </w:rPr>
        <w:t xml:space="preserve"> </w:t>
      </w:r>
      <w:r w:rsidRPr="174878E3">
        <w:rPr>
          <w:szCs w:val="24"/>
        </w:rPr>
        <w:t xml:space="preserve">Release Notes in the </w:t>
      </w:r>
      <w:r w:rsidR="00077FA1" w:rsidRPr="00077FA1">
        <w:rPr>
          <w:szCs w:val="24"/>
        </w:rPr>
        <w:t>VA Software Document Library</w:t>
      </w:r>
      <w:r w:rsidR="00077FA1" w:rsidRPr="00077FA1">
        <w:rPr>
          <w:szCs w:val="24"/>
        </w:rPr>
        <w:t xml:space="preserve"> </w:t>
      </w:r>
      <w:r w:rsidRPr="174878E3">
        <w:rPr>
          <w:szCs w:val="24"/>
        </w:rPr>
        <w:t>(VDL)</w:t>
      </w:r>
      <w:r w:rsidR="76CA516E" w:rsidRPr="174878E3">
        <w:rPr>
          <w:szCs w:val="24"/>
        </w:rPr>
        <w:t>.</w:t>
      </w:r>
    </w:p>
    <w:p w14:paraId="0D521ED7" w14:textId="335F6C33" w:rsidR="006778B9" w:rsidRDefault="00777D61" w:rsidP="006778B9">
      <w:pPr>
        <w:pStyle w:val="BodyText"/>
      </w:pPr>
      <w:r>
        <w:t xml:space="preserve">There are some important rules </w:t>
      </w:r>
      <w:r w:rsidR="00706AB1">
        <w:t xml:space="preserve">and </w:t>
      </w:r>
      <w:r w:rsidR="00F22F9C">
        <w:t>exceptions</w:t>
      </w:r>
      <w:r w:rsidR="00977227">
        <w:t xml:space="preserve"> when comparing the two field</w:t>
      </w:r>
      <w:r w:rsidR="00F22F9C">
        <w:t>s</w:t>
      </w:r>
      <w:r w:rsidR="00977227">
        <w:t>:</w:t>
      </w:r>
    </w:p>
    <w:p w14:paraId="751292DB" w14:textId="6A913E0A" w:rsidR="00407316" w:rsidRDefault="00407316" w:rsidP="00D16575">
      <w:pPr>
        <w:pStyle w:val="BodyText"/>
        <w:numPr>
          <w:ilvl w:val="0"/>
          <w:numId w:val="71"/>
        </w:numPr>
      </w:pPr>
      <w:r>
        <w:t xml:space="preserve">If the </w:t>
      </w:r>
      <w:r w:rsidR="00417624">
        <w:t xml:space="preserve">VistA </w:t>
      </w:r>
      <w:r>
        <w:t xml:space="preserve">record </w:t>
      </w:r>
      <w:r w:rsidR="00417624">
        <w:t>has not been matched yet, the reverse video w</w:t>
      </w:r>
      <w:r w:rsidR="008C2C71">
        <w:t xml:space="preserve">ill not </w:t>
      </w:r>
      <w:r w:rsidR="00417624">
        <w:t>apply, as seen on the example below:</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417624" w14:paraId="02EB1EEE" w14:textId="77777777" w:rsidTr="00417624">
        <w:tc>
          <w:tcPr>
            <w:tcW w:w="8635" w:type="dxa"/>
            <w:shd w:val="clear" w:color="auto" w:fill="F2F2F2" w:themeFill="background1" w:themeFillShade="F2"/>
          </w:tcPr>
          <w:p w14:paraId="691676D9" w14:textId="77777777" w:rsidR="00417624" w:rsidRDefault="00417624" w:rsidP="00417624">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Name: </w:t>
            </w:r>
            <w:r w:rsidRPr="00417624">
              <w:rPr>
                <w:rFonts w:ascii="Lucida Console" w:hAnsi="Lucida Console" w:cs="Lucida Console"/>
                <w:b/>
                <w:bCs/>
                <w:sz w:val="18"/>
                <w:szCs w:val="18"/>
              </w:rPr>
              <w:t>XXXXX,XXXXXXXXXX</w:t>
            </w:r>
            <w:r w:rsidRPr="00417624">
              <w:rPr>
                <w:rFonts w:ascii="Lucida Console" w:hAnsi="Lucida Console" w:cs="r_ansi"/>
                <w:sz w:val="18"/>
                <w:szCs w:val="18"/>
              </w:rPr>
              <w:t xml:space="preserve">                 |Name:                                   </w:t>
            </w:r>
          </w:p>
          <w:p w14:paraId="6DE3623E" w14:textId="6C28822A" w:rsidR="00417624" w:rsidRPr="00417624" w:rsidRDefault="00417624" w:rsidP="00417624">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DOB : </w:t>
            </w:r>
            <w:r w:rsidRPr="00417624">
              <w:rPr>
                <w:rFonts w:ascii="Lucida Console" w:hAnsi="Lucida Console" w:cs="r_ansi"/>
                <w:b/>
                <w:bCs/>
                <w:sz w:val="18"/>
                <w:szCs w:val="18"/>
              </w:rPr>
              <w:t>XXX 99, 9999</w:t>
            </w:r>
            <w:r w:rsidRPr="00417624">
              <w:rPr>
                <w:rFonts w:ascii="Lucida Console" w:hAnsi="Lucida Console" w:cs="r_ansi"/>
                <w:sz w:val="18"/>
                <w:szCs w:val="18"/>
              </w:rPr>
              <w:t xml:space="preserve">                     |DOB :                                   </w:t>
            </w:r>
          </w:p>
          <w:p w14:paraId="473CE447" w14:textId="77777777" w:rsidR="00417624" w:rsidRPr="00417624" w:rsidRDefault="00417624" w:rsidP="00417624">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SSN : </w:t>
            </w:r>
            <w:r w:rsidRPr="00417624">
              <w:rPr>
                <w:rFonts w:ascii="Lucida Console" w:hAnsi="Lucida Console" w:cs="r_ansi"/>
                <w:b/>
                <w:bCs/>
                <w:sz w:val="18"/>
                <w:szCs w:val="18"/>
              </w:rPr>
              <w:t>999999999</w:t>
            </w:r>
            <w:r w:rsidRPr="00417624">
              <w:rPr>
                <w:rFonts w:ascii="Lucida Console" w:hAnsi="Lucida Console" w:cs="r_ansi"/>
                <w:sz w:val="18"/>
                <w:szCs w:val="18"/>
              </w:rPr>
              <w:t xml:space="preserve">                        |SSN :                                   </w:t>
            </w:r>
          </w:p>
          <w:p w14:paraId="060E4619" w14:textId="77777777" w:rsidR="00417624" w:rsidRPr="00417624" w:rsidRDefault="00417624" w:rsidP="00417624">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Sex : </w:t>
            </w:r>
            <w:r w:rsidRPr="00417624">
              <w:rPr>
                <w:rFonts w:ascii="Lucida Console" w:hAnsi="Lucida Console" w:cs="r_ansi"/>
                <w:b/>
                <w:bCs/>
                <w:sz w:val="18"/>
                <w:szCs w:val="18"/>
              </w:rPr>
              <w:t>MALE</w:t>
            </w:r>
            <w:r w:rsidRPr="00417624">
              <w:rPr>
                <w:rFonts w:ascii="Lucida Console" w:hAnsi="Lucida Console" w:cs="r_ansi"/>
                <w:sz w:val="18"/>
                <w:szCs w:val="18"/>
              </w:rPr>
              <w:t xml:space="preserve">                             |Sex :                                   </w:t>
            </w:r>
          </w:p>
          <w:p w14:paraId="6CA3D970" w14:textId="77777777" w:rsidR="00417624" w:rsidRPr="00417624" w:rsidRDefault="00417624" w:rsidP="00417624">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Address:                               |Address:                                </w:t>
            </w:r>
          </w:p>
          <w:p w14:paraId="64D98BE8" w14:textId="75D7ED27" w:rsidR="00417624" w:rsidRPr="00417624" w:rsidRDefault="00417624" w:rsidP="00417624">
            <w:pPr>
              <w:autoSpaceDE w:val="0"/>
              <w:autoSpaceDN w:val="0"/>
              <w:adjustRightInd w:val="0"/>
              <w:spacing w:before="0" w:after="0"/>
              <w:rPr>
                <w:rFonts w:ascii="Lucida Console" w:hAnsi="Lucida Console" w:cs="r_ansi"/>
                <w:sz w:val="18"/>
                <w:szCs w:val="18"/>
              </w:rPr>
            </w:pPr>
            <w:r w:rsidRPr="00417624">
              <w:rPr>
                <w:rFonts w:ascii="Lucida Console" w:hAnsi="Lucida Console" w:cs="r_ansi"/>
                <w:b/>
                <w:bCs/>
                <w:sz w:val="18"/>
                <w:szCs w:val="18"/>
              </w:rPr>
              <w:t>1234 ERX TEST WAY</w:t>
            </w:r>
            <w:r w:rsidRPr="00417624">
              <w:rPr>
                <w:rFonts w:ascii="Lucida Console" w:hAnsi="Lucida Console" w:cs="r_ansi"/>
                <w:sz w:val="18"/>
                <w:szCs w:val="18"/>
              </w:rPr>
              <w:t xml:space="preserve">          </w:t>
            </w:r>
            <w:r w:rsidR="007F7C6B">
              <w:rPr>
                <w:rFonts w:ascii="Lucida Console" w:hAnsi="Lucida Console" w:cs="r_ansi"/>
                <w:sz w:val="18"/>
                <w:szCs w:val="18"/>
              </w:rPr>
              <w:t xml:space="preserve"> </w:t>
            </w:r>
            <w:r w:rsidRPr="00417624">
              <w:rPr>
                <w:rFonts w:ascii="Lucida Console" w:hAnsi="Lucida Console" w:cs="r_ansi"/>
                <w:sz w:val="18"/>
                <w:szCs w:val="18"/>
              </w:rPr>
              <w:t xml:space="preserve">           |                                        </w:t>
            </w:r>
          </w:p>
          <w:p w14:paraId="11123796" w14:textId="77B1EC92" w:rsidR="00417624" w:rsidRDefault="00417624" w:rsidP="00417624">
            <w:pPr>
              <w:pStyle w:val="BodyText"/>
              <w:spacing w:before="0" w:after="0"/>
            </w:pPr>
            <w:r>
              <w:rPr>
                <w:rFonts w:ascii="Lucida Console" w:hAnsi="Lucida Console" w:cs="r_ansi"/>
                <w:b/>
                <w:bCs/>
                <w:sz w:val="18"/>
                <w:szCs w:val="18"/>
              </w:rPr>
              <w:t>XXXXXXXX,XX  99999</w:t>
            </w:r>
            <w:r w:rsidRPr="00882351">
              <w:rPr>
                <w:rFonts w:ascii="Lucida Console" w:hAnsi="Lucida Console" w:cs="r_ansi"/>
                <w:sz w:val="18"/>
                <w:szCs w:val="18"/>
              </w:rPr>
              <w:t xml:space="preserve">          </w:t>
            </w:r>
            <w:r w:rsidR="007F7C6B">
              <w:rPr>
                <w:rFonts w:ascii="Lucida Console" w:hAnsi="Lucida Console" w:cs="r_ansi"/>
                <w:sz w:val="18"/>
                <w:szCs w:val="18"/>
              </w:rPr>
              <w:t xml:space="preserve"> </w:t>
            </w:r>
            <w:r w:rsidRPr="00882351">
              <w:rPr>
                <w:rFonts w:ascii="Lucida Console" w:hAnsi="Lucida Console" w:cs="r_ansi"/>
                <w:sz w:val="18"/>
                <w:szCs w:val="18"/>
              </w:rPr>
              <w:t xml:space="preserve">          |                                        </w:t>
            </w:r>
          </w:p>
        </w:tc>
      </w:tr>
    </w:tbl>
    <w:p w14:paraId="2140D03E" w14:textId="539772BC" w:rsidR="00977227" w:rsidRDefault="00C94321" w:rsidP="00D16575">
      <w:pPr>
        <w:pStyle w:val="BodyText"/>
        <w:numPr>
          <w:ilvl w:val="0"/>
          <w:numId w:val="71"/>
        </w:numPr>
      </w:pPr>
      <w:r>
        <w:t xml:space="preserve">Lowercase and </w:t>
      </w:r>
      <w:r w:rsidR="00EF775E">
        <w:t>u</w:t>
      </w:r>
      <w:r>
        <w:t>ppercase discrepancies are ignored</w:t>
      </w:r>
      <w:r w:rsidR="009A1748">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A43C90" w14:paraId="52414B07" w14:textId="77777777" w:rsidTr="00B30767">
        <w:tc>
          <w:tcPr>
            <w:tcW w:w="8635" w:type="dxa"/>
            <w:shd w:val="clear" w:color="auto" w:fill="F2F2F2" w:themeFill="background1" w:themeFillShade="F2"/>
          </w:tcPr>
          <w:p w14:paraId="4D9E6999" w14:textId="12F36545" w:rsidR="007D3554" w:rsidRDefault="007D3554" w:rsidP="007D3554">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p>
          <w:p w14:paraId="0468E771" w14:textId="77777777" w:rsidR="007D3554" w:rsidRDefault="00A43C90" w:rsidP="007D3554">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Name: </w:t>
            </w:r>
            <w:r w:rsidRPr="00417624">
              <w:rPr>
                <w:rFonts w:ascii="Lucida Console" w:hAnsi="Lucida Console" w:cs="Lucida Console"/>
                <w:b/>
                <w:bCs/>
                <w:sz w:val="18"/>
                <w:szCs w:val="18"/>
              </w:rPr>
              <w:t>X</w:t>
            </w:r>
            <w:r>
              <w:rPr>
                <w:rFonts w:ascii="Lucida Console" w:hAnsi="Lucida Console" w:cs="Lucida Console"/>
                <w:b/>
                <w:bCs/>
                <w:sz w:val="18"/>
                <w:szCs w:val="18"/>
              </w:rPr>
              <w:t>xxx</w:t>
            </w:r>
            <w:r w:rsidRPr="00417624">
              <w:rPr>
                <w:rFonts w:ascii="Lucida Console" w:hAnsi="Lucida Console" w:cs="Lucida Console"/>
                <w:b/>
                <w:bCs/>
                <w:sz w:val="18"/>
                <w:szCs w:val="18"/>
              </w:rPr>
              <w:t>,X</w:t>
            </w:r>
            <w:r>
              <w:rPr>
                <w:rFonts w:ascii="Lucida Console" w:hAnsi="Lucida Console" w:cs="Lucida Console"/>
                <w:b/>
                <w:bCs/>
                <w:sz w:val="18"/>
                <w:szCs w:val="18"/>
              </w:rPr>
              <w:t>xxxxxxxxxx</w:t>
            </w:r>
            <w:r w:rsidRPr="00417624">
              <w:rPr>
                <w:rFonts w:ascii="Lucida Console" w:hAnsi="Lucida Console" w:cs="r_ansi"/>
                <w:sz w:val="18"/>
                <w:szCs w:val="18"/>
              </w:rPr>
              <w:t xml:space="preserve">                 |Name: </w:t>
            </w:r>
            <w:r w:rsidRPr="00417624">
              <w:rPr>
                <w:rFonts w:ascii="Lucida Console" w:hAnsi="Lucida Console" w:cs="Lucida Console"/>
                <w:b/>
                <w:bCs/>
                <w:sz w:val="18"/>
                <w:szCs w:val="18"/>
              </w:rPr>
              <w:t>XXXXX,XXXXXXXXXX</w:t>
            </w:r>
            <w:r w:rsidRPr="00417624">
              <w:rPr>
                <w:rFonts w:ascii="Lucida Console" w:hAnsi="Lucida Console" w:cs="r_ansi"/>
                <w:sz w:val="18"/>
                <w:szCs w:val="18"/>
              </w:rPr>
              <w:t xml:space="preserve"> </w:t>
            </w:r>
          </w:p>
          <w:p w14:paraId="2771C28C" w14:textId="3E934B95" w:rsidR="00A43C90" w:rsidRPr="007D3554" w:rsidRDefault="007D3554" w:rsidP="007D3554">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r w:rsidR="00A43C90" w:rsidRPr="00417624">
              <w:rPr>
                <w:rFonts w:ascii="Lucida Console" w:hAnsi="Lucida Console" w:cs="r_ansi"/>
                <w:sz w:val="18"/>
                <w:szCs w:val="18"/>
              </w:rPr>
              <w:t xml:space="preserve">                                                  </w:t>
            </w:r>
          </w:p>
        </w:tc>
      </w:tr>
    </w:tbl>
    <w:p w14:paraId="33CCB503" w14:textId="0E74A5CE" w:rsidR="00E66779" w:rsidRDefault="00832A72" w:rsidP="00D16575">
      <w:pPr>
        <w:pStyle w:val="BodyText"/>
        <w:numPr>
          <w:ilvl w:val="0"/>
          <w:numId w:val="71"/>
        </w:numPr>
      </w:pPr>
      <w:r>
        <w:t xml:space="preserve">Special characters, including blank spaces </w:t>
      </w:r>
      <w:r w:rsidR="00E66779">
        <w:t>are ignored</w:t>
      </w:r>
      <w:r w:rsidR="009A1748">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E66779" w14:paraId="21519D15" w14:textId="77777777" w:rsidTr="00B30767">
        <w:tc>
          <w:tcPr>
            <w:tcW w:w="8635" w:type="dxa"/>
            <w:shd w:val="clear" w:color="auto" w:fill="F2F2F2" w:themeFill="background1" w:themeFillShade="F2"/>
          </w:tcPr>
          <w:p w14:paraId="6E655F45" w14:textId="4B7C7110" w:rsidR="0062746E" w:rsidRPr="00682DB2" w:rsidRDefault="0062746E" w:rsidP="00191C34">
            <w:pPr>
              <w:autoSpaceDE w:val="0"/>
              <w:autoSpaceDN w:val="0"/>
              <w:adjustRightInd w:val="0"/>
              <w:spacing w:before="0" w:after="0"/>
              <w:rPr>
                <w:rFonts w:ascii="Lucida Console" w:hAnsi="Lucida Console" w:cs="r_ansi"/>
                <w:i/>
                <w:iCs/>
                <w:sz w:val="18"/>
                <w:szCs w:val="18"/>
                <w:u w:val="single"/>
              </w:rPr>
            </w:pPr>
            <w:r w:rsidRPr="00682DB2">
              <w:rPr>
                <w:rFonts w:ascii="Lucida Console" w:hAnsi="Lucida Console" w:cs="r_ansi"/>
                <w:i/>
                <w:iCs/>
                <w:sz w:val="18"/>
                <w:szCs w:val="18"/>
                <w:u w:val="single"/>
              </w:rPr>
              <w:t>Example 1:</w:t>
            </w:r>
          </w:p>
          <w:p w14:paraId="067F2534" w14:textId="6A26D279" w:rsidR="0062746E" w:rsidRDefault="00E66779" w:rsidP="00191C34">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p>
          <w:p w14:paraId="7152F933" w14:textId="652CE5F7" w:rsidR="00191C34" w:rsidRPr="00417624" w:rsidRDefault="00191C34" w:rsidP="00191C34">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SSN : </w:t>
            </w:r>
            <w:r w:rsidRPr="00417624">
              <w:rPr>
                <w:rFonts w:ascii="Lucida Console" w:hAnsi="Lucida Console" w:cs="r_ansi"/>
                <w:b/>
                <w:bCs/>
                <w:sz w:val="18"/>
                <w:szCs w:val="18"/>
              </w:rPr>
              <w:t>999999999</w:t>
            </w:r>
            <w:r w:rsidRPr="00417624">
              <w:rPr>
                <w:rFonts w:ascii="Lucida Console" w:hAnsi="Lucida Console" w:cs="r_ansi"/>
                <w:sz w:val="18"/>
                <w:szCs w:val="18"/>
              </w:rPr>
              <w:t xml:space="preserve">                        |SSN : </w:t>
            </w:r>
            <w:r w:rsidRPr="00191C34">
              <w:rPr>
                <w:rFonts w:ascii="Lucida Console" w:hAnsi="Lucida Console" w:cs="r_ansi"/>
                <w:b/>
                <w:bCs/>
                <w:sz w:val="18"/>
                <w:szCs w:val="18"/>
              </w:rPr>
              <w:t>999-99-9999</w:t>
            </w:r>
            <w:r w:rsidRPr="00417624">
              <w:rPr>
                <w:rFonts w:ascii="Lucida Console" w:hAnsi="Lucida Console" w:cs="r_ansi"/>
                <w:sz w:val="18"/>
                <w:szCs w:val="18"/>
              </w:rPr>
              <w:t xml:space="preserve">                                  </w:t>
            </w:r>
          </w:p>
          <w:p w14:paraId="12866ED9" w14:textId="77777777" w:rsidR="00E66779" w:rsidRDefault="00191C34" w:rsidP="00191C34">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r w:rsidRPr="00417624">
              <w:rPr>
                <w:rFonts w:ascii="Lucida Console" w:hAnsi="Lucida Console" w:cs="r_ansi"/>
                <w:sz w:val="18"/>
                <w:szCs w:val="18"/>
              </w:rPr>
              <w:t xml:space="preserve">                            |</w:t>
            </w:r>
          </w:p>
          <w:p w14:paraId="4A57417D" w14:textId="5F5A44A8" w:rsidR="0062746E" w:rsidRPr="00682DB2" w:rsidRDefault="0062746E" w:rsidP="0062746E">
            <w:pPr>
              <w:autoSpaceDE w:val="0"/>
              <w:autoSpaceDN w:val="0"/>
              <w:adjustRightInd w:val="0"/>
              <w:spacing w:before="0" w:after="0"/>
              <w:rPr>
                <w:rFonts w:ascii="Lucida Console" w:hAnsi="Lucida Console" w:cs="r_ansi"/>
                <w:i/>
                <w:iCs/>
                <w:sz w:val="18"/>
                <w:szCs w:val="18"/>
                <w:u w:val="single"/>
              </w:rPr>
            </w:pPr>
            <w:r w:rsidRPr="00682DB2">
              <w:rPr>
                <w:rFonts w:ascii="Lucida Console" w:hAnsi="Lucida Console" w:cs="r_ansi"/>
                <w:i/>
                <w:iCs/>
                <w:sz w:val="18"/>
                <w:szCs w:val="18"/>
                <w:u w:val="single"/>
              </w:rPr>
              <w:t>Example 2:</w:t>
            </w:r>
          </w:p>
          <w:p w14:paraId="10783D44" w14:textId="77777777" w:rsidR="0062746E" w:rsidRDefault="0062746E" w:rsidP="0062746E">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p>
          <w:p w14:paraId="6FD31FE9" w14:textId="0FE1D5DC" w:rsidR="0062746E" w:rsidRPr="00417624" w:rsidRDefault="0062746E" w:rsidP="0062746E">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Phone</w:t>
            </w:r>
            <w:r w:rsidRPr="00417624">
              <w:rPr>
                <w:rFonts w:ascii="Lucida Console" w:hAnsi="Lucida Console" w:cs="r_ansi"/>
                <w:sz w:val="18"/>
                <w:szCs w:val="18"/>
              </w:rPr>
              <w:t xml:space="preserve">: </w:t>
            </w:r>
            <w:r>
              <w:rPr>
                <w:rFonts w:ascii="Lucida Console" w:hAnsi="Lucida Console" w:cs="r_ansi"/>
                <w:sz w:val="18"/>
                <w:szCs w:val="18"/>
              </w:rPr>
              <w:t>(</w:t>
            </w:r>
            <w:r w:rsidRPr="00417624">
              <w:rPr>
                <w:rFonts w:ascii="Lucida Console" w:hAnsi="Lucida Console" w:cs="r_ansi"/>
                <w:b/>
                <w:bCs/>
                <w:sz w:val="18"/>
                <w:szCs w:val="18"/>
              </w:rPr>
              <w:t>999</w:t>
            </w:r>
            <w:r>
              <w:rPr>
                <w:rFonts w:ascii="Lucida Console" w:hAnsi="Lucida Console" w:cs="r_ansi"/>
                <w:b/>
                <w:bCs/>
                <w:sz w:val="18"/>
                <w:szCs w:val="18"/>
              </w:rPr>
              <w:t xml:space="preserve">) </w:t>
            </w:r>
            <w:r w:rsidRPr="00417624">
              <w:rPr>
                <w:rFonts w:ascii="Lucida Console" w:hAnsi="Lucida Console" w:cs="r_ansi"/>
                <w:b/>
                <w:bCs/>
                <w:sz w:val="18"/>
                <w:szCs w:val="18"/>
              </w:rPr>
              <w:t>999</w:t>
            </w:r>
            <w:r w:rsidR="00E33A12">
              <w:rPr>
                <w:rFonts w:ascii="Lucida Console" w:hAnsi="Lucida Console" w:cs="r_ansi"/>
                <w:b/>
                <w:bCs/>
                <w:sz w:val="18"/>
                <w:szCs w:val="18"/>
              </w:rPr>
              <w:t>-9</w:t>
            </w:r>
            <w:r w:rsidRPr="00417624">
              <w:rPr>
                <w:rFonts w:ascii="Lucida Console" w:hAnsi="Lucida Console" w:cs="r_ansi"/>
                <w:b/>
                <w:bCs/>
                <w:sz w:val="18"/>
                <w:szCs w:val="18"/>
              </w:rPr>
              <w:t>999</w:t>
            </w:r>
            <w:r w:rsidR="00E33A12">
              <w:rPr>
                <w:rFonts w:ascii="Lucida Console" w:hAnsi="Lucida Console" w:cs="r_ansi"/>
                <w:b/>
                <w:bCs/>
                <w:sz w:val="18"/>
                <w:szCs w:val="18"/>
              </w:rPr>
              <w:t xml:space="preserve"> </w:t>
            </w:r>
            <w:r w:rsidRPr="00417624">
              <w:rPr>
                <w:rFonts w:ascii="Lucida Console" w:hAnsi="Lucida Console" w:cs="r_ansi"/>
                <w:sz w:val="18"/>
                <w:szCs w:val="18"/>
              </w:rPr>
              <w:t xml:space="preserve">                 |SSN : </w:t>
            </w:r>
            <w:r w:rsidRPr="00191C34">
              <w:rPr>
                <w:rFonts w:ascii="Lucida Console" w:hAnsi="Lucida Console" w:cs="r_ansi"/>
                <w:b/>
                <w:bCs/>
                <w:sz w:val="18"/>
                <w:szCs w:val="18"/>
              </w:rPr>
              <w:t>99999</w:t>
            </w:r>
            <w:r w:rsidR="00E33A12">
              <w:rPr>
                <w:rFonts w:ascii="Lucida Console" w:hAnsi="Lucida Console" w:cs="r_ansi"/>
                <w:b/>
                <w:bCs/>
                <w:sz w:val="18"/>
                <w:szCs w:val="18"/>
              </w:rPr>
              <w:t>9</w:t>
            </w:r>
            <w:r w:rsidRPr="00191C34">
              <w:rPr>
                <w:rFonts w:ascii="Lucida Console" w:hAnsi="Lucida Console" w:cs="r_ansi"/>
                <w:b/>
                <w:bCs/>
                <w:sz w:val="18"/>
                <w:szCs w:val="18"/>
              </w:rPr>
              <w:t>9999</w:t>
            </w:r>
            <w:r w:rsidRPr="00417624">
              <w:rPr>
                <w:rFonts w:ascii="Lucida Console" w:hAnsi="Lucida Console" w:cs="r_ansi"/>
                <w:sz w:val="18"/>
                <w:szCs w:val="18"/>
              </w:rPr>
              <w:t xml:space="preserve">                                  </w:t>
            </w:r>
          </w:p>
          <w:p w14:paraId="0FD96057" w14:textId="77777777" w:rsidR="0062746E" w:rsidRPr="007D3554" w:rsidRDefault="00E33A12" w:rsidP="00191C34">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p>
        </w:tc>
      </w:tr>
    </w:tbl>
    <w:p w14:paraId="56C71192" w14:textId="205D4FCE" w:rsidR="00191C34" w:rsidRDefault="0045464B" w:rsidP="00405C9D">
      <w:pPr>
        <w:pStyle w:val="BodyText"/>
        <w:keepNext/>
        <w:numPr>
          <w:ilvl w:val="0"/>
          <w:numId w:val="71"/>
        </w:numPr>
      </w:pPr>
      <w:r>
        <w:lastRenderedPageBreak/>
        <w:t xml:space="preserve">Dates formatted differently </w:t>
      </w:r>
      <w:r w:rsidR="00191C34">
        <w:t>are ignored</w:t>
      </w:r>
      <w:r w:rsidR="009A1748">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191C34" w14:paraId="0BF321AC" w14:textId="77777777" w:rsidTr="00B30767">
        <w:tc>
          <w:tcPr>
            <w:tcW w:w="8635" w:type="dxa"/>
            <w:shd w:val="clear" w:color="auto" w:fill="F2F2F2" w:themeFill="background1" w:themeFillShade="F2"/>
          </w:tcPr>
          <w:p w14:paraId="2DF9E46F" w14:textId="77777777" w:rsidR="00191C34" w:rsidRDefault="00191C34" w:rsidP="00B30767">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p>
          <w:p w14:paraId="66BD3A5B" w14:textId="14457BC4" w:rsidR="00191C34" w:rsidRPr="00417624" w:rsidRDefault="0045464B" w:rsidP="00B30767">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DOB</w:t>
            </w:r>
            <w:r w:rsidR="00191C34" w:rsidRPr="00417624">
              <w:rPr>
                <w:rFonts w:ascii="Lucida Console" w:hAnsi="Lucida Console" w:cs="r_ansi"/>
                <w:sz w:val="18"/>
                <w:szCs w:val="18"/>
              </w:rPr>
              <w:t xml:space="preserve"> : </w:t>
            </w:r>
            <w:r>
              <w:rPr>
                <w:rFonts w:ascii="Lucida Console" w:hAnsi="Lucida Console" w:cs="r_ansi"/>
                <w:b/>
                <w:bCs/>
                <w:sz w:val="18"/>
                <w:szCs w:val="18"/>
              </w:rPr>
              <w:t xml:space="preserve">Xxx </w:t>
            </w:r>
            <w:r w:rsidR="000A0003">
              <w:rPr>
                <w:rFonts w:ascii="Lucida Console" w:hAnsi="Lucida Console" w:cs="r_ansi"/>
                <w:b/>
                <w:bCs/>
                <w:sz w:val="18"/>
                <w:szCs w:val="18"/>
              </w:rPr>
              <w:t>9</w:t>
            </w:r>
            <w:r>
              <w:rPr>
                <w:rFonts w:ascii="Lucida Console" w:hAnsi="Lucida Console" w:cs="r_ansi"/>
                <w:b/>
                <w:bCs/>
                <w:sz w:val="18"/>
                <w:szCs w:val="18"/>
              </w:rPr>
              <w:t>9, 9999</w:t>
            </w:r>
            <w:r w:rsidR="00191C34" w:rsidRPr="00417624">
              <w:rPr>
                <w:rFonts w:ascii="Lucida Console" w:hAnsi="Lucida Console" w:cs="r_ansi"/>
                <w:sz w:val="18"/>
                <w:szCs w:val="18"/>
              </w:rPr>
              <w:t xml:space="preserve">                      |</w:t>
            </w:r>
            <w:r w:rsidR="00DF08E3">
              <w:rPr>
                <w:rFonts w:ascii="Lucida Console" w:hAnsi="Lucida Console" w:cs="r_ansi"/>
                <w:sz w:val="18"/>
                <w:szCs w:val="18"/>
              </w:rPr>
              <w:t>DOB</w:t>
            </w:r>
            <w:r w:rsidR="00191C34" w:rsidRPr="00417624">
              <w:rPr>
                <w:rFonts w:ascii="Lucida Console" w:hAnsi="Lucida Console" w:cs="r_ansi"/>
                <w:sz w:val="18"/>
                <w:szCs w:val="18"/>
              </w:rPr>
              <w:t xml:space="preserve"> : </w:t>
            </w:r>
            <w:r w:rsidR="00DF08E3">
              <w:rPr>
                <w:rFonts w:ascii="Lucida Console" w:hAnsi="Lucida Console" w:cs="r_ansi"/>
                <w:b/>
                <w:bCs/>
                <w:sz w:val="18"/>
                <w:szCs w:val="18"/>
              </w:rPr>
              <w:t>XXX 99, 9999</w:t>
            </w:r>
            <w:r w:rsidR="00191C34" w:rsidRPr="00417624">
              <w:rPr>
                <w:rFonts w:ascii="Lucida Console" w:hAnsi="Lucida Console" w:cs="r_ansi"/>
                <w:sz w:val="18"/>
                <w:szCs w:val="18"/>
              </w:rPr>
              <w:t xml:space="preserve"> </w:t>
            </w:r>
          </w:p>
          <w:p w14:paraId="0474B291" w14:textId="77777777" w:rsidR="00191C34" w:rsidRPr="007D3554" w:rsidRDefault="00191C34" w:rsidP="00B30767">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r w:rsidRPr="00417624">
              <w:rPr>
                <w:rFonts w:ascii="Lucida Console" w:hAnsi="Lucida Console" w:cs="r_ansi"/>
                <w:sz w:val="18"/>
                <w:szCs w:val="18"/>
              </w:rPr>
              <w:t xml:space="preserve">                            |</w:t>
            </w:r>
          </w:p>
        </w:tc>
      </w:tr>
    </w:tbl>
    <w:p w14:paraId="12A5EBA4" w14:textId="532C16AA" w:rsidR="0039391D" w:rsidRDefault="0039391D" w:rsidP="00D16575">
      <w:pPr>
        <w:pStyle w:val="BodyText"/>
        <w:numPr>
          <w:ilvl w:val="0"/>
          <w:numId w:val="71"/>
        </w:numPr>
      </w:pPr>
      <w:r>
        <w:t xml:space="preserve">Only the first 5 digits of a Zip Code </w:t>
      </w:r>
      <w:r w:rsidR="00405C9D">
        <w:t>are</w:t>
      </w:r>
      <w:r>
        <w:t xml:space="preserve"> compare</w:t>
      </w:r>
      <w:r w:rsidR="00952E38">
        <w:t>d</w:t>
      </w:r>
      <w:r w:rsidR="009A1748">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39391D" w14:paraId="385F0AA6" w14:textId="77777777" w:rsidTr="00B30767">
        <w:tc>
          <w:tcPr>
            <w:tcW w:w="8635" w:type="dxa"/>
            <w:shd w:val="clear" w:color="auto" w:fill="F2F2F2" w:themeFill="background1" w:themeFillShade="F2"/>
          </w:tcPr>
          <w:p w14:paraId="024DB57E" w14:textId="77777777" w:rsidR="0039391D" w:rsidRDefault="0039391D" w:rsidP="00B30767">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p>
          <w:p w14:paraId="52BA9347" w14:textId="635D2D8E" w:rsidR="00D92E2F" w:rsidRPr="00417624" w:rsidRDefault="00D92E2F" w:rsidP="00D92E2F">
            <w:pPr>
              <w:autoSpaceDE w:val="0"/>
              <w:autoSpaceDN w:val="0"/>
              <w:adjustRightInd w:val="0"/>
              <w:spacing w:before="0" w:after="0"/>
              <w:rPr>
                <w:rFonts w:ascii="Lucida Console" w:hAnsi="Lucida Console" w:cs="r_ansi"/>
                <w:sz w:val="18"/>
                <w:szCs w:val="18"/>
              </w:rPr>
            </w:pPr>
            <w:r w:rsidRPr="00417624">
              <w:rPr>
                <w:rFonts w:ascii="Lucida Console" w:hAnsi="Lucida Console" w:cs="r_ansi"/>
                <w:b/>
                <w:bCs/>
                <w:sz w:val="18"/>
                <w:szCs w:val="18"/>
              </w:rPr>
              <w:t>1234 ERX TEST WAY</w:t>
            </w:r>
            <w:r w:rsidRPr="00417624">
              <w:rPr>
                <w:rFonts w:ascii="Lucida Console" w:hAnsi="Lucida Console" w:cs="r_ansi"/>
                <w:sz w:val="18"/>
                <w:szCs w:val="18"/>
              </w:rPr>
              <w:t xml:space="preserve">                    </w:t>
            </w:r>
            <w:r w:rsidR="00952E38">
              <w:rPr>
                <w:rFonts w:ascii="Lucida Console" w:hAnsi="Lucida Console" w:cs="r_ansi"/>
                <w:sz w:val="18"/>
                <w:szCs w:val="18"/>
              </w:rPr>
              <w:t xml:space="preserve"> </w:t>
            </w:r>
            <w:r w:rsidRPr="00417624">
              <w:rPr>
                <w:rFonts w:ascii="Lucida Console" w:hAnsi="Lucida Console" w:cs="r_ansi"/>
                <w:sz w:val="18"/>
                <w:szCs w:val="18"/>
              </w:rPr>
              <w:t xml:space="preserve"> | </w:t>
            </w:r>
            <w:r w:rsidR="00952E38" w:rsidRPr="00417624">
              <w:rPr>
                <w:rFonts w:ascii="Lucida Console" w:hAnsi="Lucida Console" w:cs="r_ansi"/>
                <w:b/>
                <w:bCs/>
                <w:sz w:val="18"/>
                <w:szCs w:val="18"/>
              </w:rPr>
              <w:t>1234 ERX TEST WAY</w:t>
            </w:r>
            <w:r w:rsidRPr="00417624">
              <w:rPr>
                <w:rFonts w:ascii="Lucida Console" w:hAnsi="Lucida Console" w:cs="r_ansi"/>
                <w:sz w:val="18"/>
                <w:szCs w:val="18"/>
              </w:rPr>
              <w:t xml:space="preserve">                                     </w:t>
            </w:r>
          </w:p>
          <w:p w14:paraId="7A385E1D" w14:textId="5047ECA9" w:rsidR="0039391D" w:rsidRPr="00417624" w:rsidRDefault="00D92E2F" w:rsidP="00D92E2F">
            <w:pPr>
              <w:autoSpaceDE w:val="0"/>
              <w:autoSpaceDN w:val="0"/>
              <w:adjustRightInd w:val="0"/>
              <w:spacing w:before="0" w:after="0"/>
              <w:rPr>
                <w:rFonts w:ascii="Lucida Console" w:hAnsi="Lucida Console" w:cs="r_ansi"/>
                <w:sz w:val="18"/>
                <w:szCs w:val="18"/>
              </w:rPr>
            </w:pPr>
            <w:r>
              <w:rPr>
                <w:rFonts w:ascii="Lucida Console" w:hAnsi="Lucida Console" w:cs="r_ansi"/>
                <w:b/>
                <w:bCs/>
                <w:sz w:val="18"/>
                <w:szCs w:val="18"/>
              </w:rPr>
              <w:t>XXXXXXXX,XX  99999</w:t>
            </w:r>
            <w:r w:rsidRPr="00882351">
              <w:rPr>
                <w:rFonts w:ascii="Lucida Console" w:hAnsi="Lucida Console" w:cs="r_ansi"/>
                <w:sz w:val="18"/>
                <w:szCs w:val="18"/>
              </w:rPr>
              <w:t xml:space="preserve">                    </w:t>
            </w:r>
            <w:r w:rsidR="00952E38">
              <w:rPr>
                <w:rFonts w:ascii="Lucida Console" w:hAnsi="Lucida Console" w:cs="r_ansi"/>
                <w:sz w:val="18"/>
                <w:szCs w:val="18"/>
              </w:rPr>
              <w:t xml:space="preserve"> </w:t>
            </w:r>
            <w:r w:rsidRPr="00882351">
              <w:rPr>
                <w:rFonts w:ascii="Lucida Console" w:hAnsi="Lucida Console" w:cs="r_ansi"/>
                <w:sz w:val="18"/>
                <w:szCs w:val="18"/>
              </w:rPr>
              <w:t xml:space="preserve">| </w:t>
            </w:r>
            <w:r w:rsidR="00952E38">
              <w:rPr>
                <w:rFonts w:ascii="Lucida Console" w:hAnsi="Lucida Console" w:cs="r_ansi"/>
                <w:b/>
                <w:bCs/>
                <w:sz w:val="18"/>
                <w:szCs w:val="18"/>
              </w:rPr>
              <w:t>XXXXXXXX,XX  99999-9999</w:t>
            </w:r>
            <w:r w:rsidRPr="00882351">
              <w:rPr>
                <w:rFonts w:ascii="Lucida Console" w:hAnsi="Lucida Console" w:cs="r_ansi"/>
                <w:sz w:val="18"/>
                <w:szCs w:val="18"/>
              </w:rPr>
              <w:t xml:space="preserve">                                       </w:t>
            </w:r>
            <w:r w:rsidR="0039391D" w:rsidRPr="00417624">
              <w:rPr>
                <w:rFonts w:ascii="Lucida Console" w:hAnsi="Lucida Console" w:cs="r_ansi"/>
                <w:sz w:val="18"/>
                <w:szCs w:val="18"/>
              </w:rPr>
              <w:t xml:space="preserve"> </w:t>
            </w:r>
          </w:p>
          <w:p w14:paraId="5F7F7958" w14:textId="77777777" w:rsidR="0039391D" w:rsidRPr="007D3554" w:rsidRDefault="0039391D" w:rsidP="00B30767">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r w:rsidRPr="00417624">
              <w:rPr>
                <w:rFonts w:ascii="Lucida Console" w:hAnsi="Lucida Console" w:cs="r_ansi"/>
                <w:sz w:val="18"/>
                <w:szCs w:val="18"/>
              </w:rPr>
              <w:t xml:space="preserve">                            |</w:t>
            </w:r>
          </w:p>
        </w:tc>
      </w:tr>
    </w:tbl>
    <w:p w14:paraId="19316D01" w14:textId="7C77AEC7" w:rsidR="00952E38" w:rsidRDefault="009A1748" w:rsidP="00D16575">
      <w:pPr>
        <w:pStyle w:val="BodyText"/>
        <w:numPr>
          <w:ilvl w:val="0"/>
          <w:numId w:val="71"/>
        </w:numPr>
      </w:pPr>
      <w:r>
        <w:t xml:space="preserve">If either </w:t>
      </w:r>
      <w:r w:rsidR="00FE24A3">
        <w:t xml:space="preserve">a non-numeric </w:t>
      </w:r>
      <w:r>
        <w:t>text</w:t>
      </w:r>
      <w:r w:rsidR="008B061C">
        <w:t xml:space="preserve"> </w:t>
      </w:r>
      <w:r>
        <w:t>on the left or on the right contains the other side text, it</w:t>
      </w:r>
      <w:r w:rsidR="00BB2DF5">
        <w:t xml:space="preserve"> is </w:t>
      </w:r>
      <w:r>
        <w:t>ignored as well</w:t>
      </w:r>
      <w:r w:rsidR="00743A7F">
        <w:t xml:space="preserve"> (exception: MALE &amp; FEMALE)</w:t>
      </w:r>
      <w:r>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952E38" w14:paraId="1B018E41" w14:textId="77777777" w:rsidTr="00B30767">
        <w:tc>
          <w:tcPr>
            <w:tcW w:w="8635" w:type="dxa"/>
            <w:shd w:val="clear" w:color="auto" w:fill="F2F2F2" w:themeFill="background1" w:themeFillShade="F2"/>
          </w:tcPr>
          <w:p w14:paraId="5629D753" w14:textId="136D6397" w:rsidR="00BD20C1" w:rsidRPr="008465A6" w:rsidRDefault="00BD20C1" w:rsidP="00B30767">
            <w:pPr>
              <w:autoSpaceDE w:val="0"/>
              <w:autoSpaceDN w:val="0"/>
              <w:adjustRightInd w:val="0"/>
              <w:spacing w:before="0" w:after="0"/>
              <w:rPr>
                <w:rFonts w:ascii="Lucida Console" w:hAnsi="Lucida Console" w:cs="r_ansi"/>
                <w:i/>
                <w:iCs/>
                <w:sz w:val="18"/>
                <w:szCs w:val="18"/>
                <w:u w:val="single"/>
              </w:rPr>
            </w:pPr>
            <w:r w:rsidRPr="008465A6">
              <w:rPr>
                <w:rFonts w:ascii="Lucida Console" w:hAnsi="Lucida Console" w:cs="r_ansi"/>
                <w:i/>
                <w:iCs/>
                <w:sz w:val="18"/>
                <w:szCs w:val="18"/>
                <w:u w:val="single"/>
              </w:rPr>
              <w:t>Example 1:</w:t>
            </w:r>
          </w:p>
          <w:p w14:paraId="182F807B" w14:textId="1492934E" w:rsidR="00952E38" w:rsidRDefault="00952E38" w:rsidP="00B30767">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p>
          <w:p w14:paraId="17075A8B" w14:textId="585B8407" w:rsidR="00BD20C1" w:rsidRDefault="00BD20C1" w:rsidP="00BD20C1">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Name: </w:t>
            </w:r>
            <w:r w:rsidRPr="00417624">
              <w:rPr>
                <w:rFonts w:ascii="Lucida Console" w:hAnsi="Lucida Console" w:cs="Lucida Console"/>
                <w:b/>
                <w:bCs/>
                <w:sz w:val="18"/>
                <w:szCs w:val="18"/>
              </w:rPr>
              <w:t>XXXXX,XXXXXXXXXX</w:t>
            </w:r>
            <w:r>
              <w:rPr>
                <w:rFonts w:ascii="Lucida Console" w:hAnsi="Lucida Console" w:cs="Lucida Console"/>
                <w:b/>
                <w:bCs/>
                <w:sz w:val="18"/>
                <w:szCs w:val="18"/>
              </w:rPr>
              <w:t xml:space="preserve"> XXX</w:t>
            </w:r>
            <w:r w:rsidRPr="00417624">
              <w:rPr>
                <w:rFonts w:ascii="Lucida Console" w:hAnsi="Lucida Console" w:cs="r_ansi"/>
                <w:sz w:val="18"/>
                <w:szCs w:val="18"/>
              </w:rPr>
              <w:t xml:space="preserve">             |Name: </w:t>
            </w:r>
            <w:r w:rsidRPr="00417624">
              <w:rPr>
                <w:rFonts w:ascii="Lucida Console" w:hAnsi="Lucida Console" w:cs="Lucida Console"/>
                <w:b/>
                <w:bCs/>
                <w:sz w:val="18"/>
                <w:szCs w:val="18"/>
              </w:rPr>
              <w:t>XXXXX,XXXXXXXXXX</w:t>
            </w:r>
            <w:r w:rsidRPr="00417624">
              <w:rPr>
                <w:rFonts w:ascii="Lucida Console" w:hAnsi="Lucida Console" w:cs="r_ansi"/>
                <w:sz w:val="18"/>
                <w:szCs w:val="18"/>
              </w:rPr>
              <w:t xml:space="preserve"> </w:t>
            </w:r>
          </w:p>
          <w:p w14:paraId="67AFDCC0" w14:textId="083E024D" w:rsidR="00743A7F" w:rsidRPr="00417624" w:rsidRDefault="00743A7F" w:rsidP="00743A7F">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Sex : </w:t>
            </w:r>
            <w:r w:rsidRPr="00743A7F">
              <w:rPr>
                <w:rFonts w:ascii="Lucida Console" w:hAnsi="Lucida Console" w:cs="r_ansi"/>
                <w:b/>
                <w:bCs/>
                <w:color w:val="FFFFFF" w:themeColor="background1"/>
                <w:sz w:val="18"/>
                <w:szCs w:val="18"/>
                <w:highlight w:val="black"/>
              </w:rPr>
              <w:t>MALE</w:t>
            </w:r>
            <w:r w:rsidRPr="00417624">
              <w:rPr>
                <w:rFonts w:ascii="Lucida Console" w:hAnsi="Lucida Console" w:cs="r_ansi"/>
                <w:sz w:val="18"/>
                <w:szCs w:val="18"/>
              </w:rPr>
              <w:t xml:space="preserve">                             |Sex : </w:t>
            </w:r>
            <w:r w:rsidRPr="00743A7F">
              <w:rPr>
                <w:rFonts w:ascii="Lucida Console" w:hAnsi="Lucida Console" w:cs="r_ansi"/>
                <w:b/>
                <w:bCs/>
                <w:color w:val="FFFFFF" w:themeColor="background1"/>
                <w:sz w:val="18"/>
                <w:szCs w:val="18"/>
                <w:highlight w:val="black"/>
              </w:rPr>
              <w:t>FEMALE</w:t>
            </w:r>
            <w:r w:rsidRPr="00417624">
              <w:rPr>
                <w:rFonts w:ascii="Lucida Console" w:hAnsi="Lucida Console" w:cs="r_ansi"/>
                <w:sz w:val="18"/>
                <w:szCs w:val="18"/>
              </w:rPr>
              <w:t xml:space="preserve">                                 </w:t>
            </w:r>
          </w:p>
          <w:p w14:paraId="5880D129" w14:textId="77777777" w:rsidR="00BD20C1" w:rsidRDefault="00BD20C1" w:rsidP="00BD20C1">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p>
          <w:p w14:paraId="47F6E04B" w14:textId="4F4B6052" w:rsidR="00BD20C1" w:rsidRPr="008465A6" w:rsidRDefault="00BD20C1" w:rsidP="00B30767">
            <w:pPr>
              <w:autoSpaceDE w:val="0"/>
              <w:autoSpaceDN w:val="0"/>
              <w:adjustRightInd w:val="0"/>
              <w:spacing w:before="0" w:after="0"/>
              <w:rPr>
                <w:rFonts w:ascii="Lucida Console" w:hAnsi="Lucida Console" w:cs="r_ansi"/>
                <w:i/>
                <w:iCs/>
                <w:sz w:val="18"/>
                <w:szCs w:val="18"/>
                <w:u w:val="single"/>
              </w:rPr>
            </w:pPr>
            <w:r w:rsidRPr="008465A6">
              <w:rPr>
                <w:rFonts w:ascii="Lucida Console" w:hAnsi="Lucida Console" w:cs="r_ansi"/>
                <w:i/>
                <w:iCs/>
                <w:sz w:val="18"/>
                <w:szCs w:val="18"/>
                <w:u w:val="single"/>
              </w:rPr>
              <w:t>Example 2:</w:t>
            </w:r>
          </w:p>
          <w:p w14:paraId="50F2025A" w14:textId="77777777" w:rsidR="00BD20C1" w:rsidRDefault="00BD20C1" w:rsidP="00BD20C1">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p>
          <w:p w14:paraId="71609C3D" w14:textId="05166CCC" w:rsidR="00952E38" w:rsidRPr="00417624" w:rsidRDefault="00952E38" w:rsidP="00B30767">
            <w:pPr>
              <w:autoSpaceDE w:val="0"/>
              <w:autoSpaceDN w:val="0"/>
              <w:adjustRightInd w:val="0"/>
              <w:spacing w:before="0" w:after="0"/>
              <w:rPr>
                <w:rFonts w:ascii="Lucida Console" w:hAnsi="Lucida Console" w:cs="r_ansi"/>
                <w:sz w:val="18"/>
                <w:szCs w:val="18"/>
              </w:rPr>
            </w:pPr>
            <w:r w:rsidRPr="00417624">
              <w:rPr>
                <w:rFonts w:ascii="Lucida Console" w:hAnsi="Lucida Console" w:cs="r_ansi"/>
                <w:b/>
                <w:bCs/>
                <w:sz w:val="18"/>
                <w:szCs w:val="18"/>
              </w:rPr>
              <w:t xml:space="preserve">1234 ERX TEST </w:t>
            </w:r>
            <w:r w:rsidR="00266869">
              <w:rPr>
                <w:rFonts w:ascii="Lucida Console" w:hAnsi="Lucida Console" w:cs="r_ansi"/>
                <w:b/>
                <w:bCs/>
                <w:sz w:val="18"/>
                <w:szCs w:val="18"/>
              </w:rPr>
              <w:t>ST</w:t>
            </w:r>
            <w:r w:rsidRPr="00417624">
              <w:rPr>
                <w:rFonts w:ascii="Lucida Console" w:hAnsi="Lucida Console" w:cs="r_ansi"/>
                <w:sz w:val="18"/>
                <w:szCs w:val="18"/>
              </w:rPr>
              <w:t xml:space="preserve">                    </w:t>
            </w:r>
            <w:r>
              <w:rPr>
                <w:rFonts w:ascii="Lucida Console" w:hAnsi="Lucida Console" w:cs="r_ansi"/>
                <w:sz w:val="18"/>
                <w:szCs w:val="18"/>
              </w:rPr>
              <w:t xml:space="preserve"> </w:t>
            </w:r>
            <w:r w:rsidR="00266869">
              <w:rPr>
                <w:rFonts w:ascii="Lucida Console" w:hAnsi="Lucida Console" w:cs="r_ansi"/>
                <w:sz w:val="18"/>
                <w:szCs w:val="18"/>
              </w:rPr>
              <w:t xml:space="preserve"> </w:t>
            </w:r>
            <w:r w:rsidRPr="00417624">
              <w:rPr>
                <w:rFonts w:ascii="Lucida Console" w:hAnsi="Lucida Console" w:cs="r_ansi"/>
                <w:sz w:val="18"/>
                <w:szCs w:val="18"/>
              </w:rPr>
              <w:t xml:space="preserve"> | </w:t>
            </w:r>
            <w:r w:rsidRPr="00417624">
              <w:rPr>
                <w:rFonts w:ascii="Lucida Console" w:hAnsi="Lucida Console" w:cs="r_ansi"/>
                <w:b/>
                <w:bCs/>
                <w:sz w:val="18"/>
                <w:szCs w:val="18"/>
              </w:rPr>
              <w:t xml:space="preserve">1234 ERX TEST </w:t>
            </w:r>
            <w:r w:rsidR="00266869">
              <w:rPr>
                <w:rFonts w:ascii="Lucida Console" w:hAnsi="Lucida Console" w:cs="r_ansi"/>
                <w:b/>
                <w:bCs/>
                <w:sz w:val="18"/>
                <w:szCs w:val="18"/>
              </w:rPr>
              <w:t>STREET</w:t>
            </w:r>
            <w:r w:rsidRPr="00417624">
              <w:rPr>
                <w:rFonts w:ascii="Lucida Console" w:hAnsi="Lucida Console" w:cs="r_ansi"/>
                <w:sz w:val="18"/>
                <w:szCs w:val="18"/>
              </w:rPr>
              <w:t xml:space="preserve">                                     </w:t>
            </w:r>
          </w:p>
          <w:p w14:paraId="2256BAC9" w14:textId="77777777" w:rsidR="00952E38" w:rsidRPr="00417624" w:rsidRDefault="00952E38" w:rsidP="00B30767">
            <w:pPr>
              <w:autoSpaceDE w:val="0"/>
              <w:autoSpaceDN w:val="0"/>
              <w:adjustRightInd w:val="0"/>
              <w:spacing w:before="0" w:after="0"/>
              <w:rPr>
                <w:rFonts w:ascii="Lucida Console" w:hAnsi="Lucida Console" w:cs="r_ansi"/>
                <w:sz w:val="18"/>
                <w:szCs w:val="18"/>
              </w:rPr>
            </w:pPr>
            <w:r>
              <w:rPr>
                <w:rFonts w:ascii="Lucida Console" w:hAnsi="Lucida Console" w:cs="r_ansi"/>
                <w:b/>
                <w:bCs/>
                <w:sz w:val="18"/>
                <w:szCs w:val="18"/>
              </w:rPr>
              <w:t>XXXXXXXX,XX  99999</w:t>
            </w:r>
            <w:r w:rsidRPr="00882351">
              <w:rPr>
                <w:rFonts w:ascii="Lucida Console" w:hAnsi="Lucida Console" w:cs="r_ansi"/>
                <w:sz w:val="18"/>
                <w:szCs w:val="18"/>
              </w:rPr>
              <w:t xml:space="preserve">                    </w:t>
            </w:r>
            <w:r>
              <w:rPr>
                <w:rFonts w:ascii="Lucida Console" w:hAnsi="Lucida Console" w:cs="r_ansi"/>
                <w:sz w:val="18"/>
                <w:szCs w:val="18"/>
              </w:rPr>
              <w:t xml:space="preserve"> </w:t>
            </w:r>
            <w:r w:rsidRPr="00882351">
              <w:rPr>
                <w:rFonts w:ascii="Lucida Console" w:hAnsi="Lucida Console" w:cs="r_ansi"/>
                <w:sz w:val="18"/>
                <w:szCs w:val="18"/>
              </w:rPr>
              <w:t xml:space="preserve">| </w:t>
            </w:r>
            <w:r>
              <w:rPr>
                <w:rFonts w:ascii="Lucida Console" w:hAnsi="Lucida Console" w:cs="r_ansi"/>
                <w:b/>
                <w:bCs/>
                <w:sz w:val="18"/>
                <w:szCs w:val="18"/>
              </w:rPr>
              <w:t>XXXXXXXX,XX  99999-9999</w:t>
            </w:r>
            <w:r w:rsidRPr="00882351">
              <w:rPr>
                <w:rFonts w:ascii="Lucida Console" w:hAnsi="Lucida Console" w:cs="r_ansi"/>
                <w:sz w:val="18"/>
                <w:szCs w:val="18"/>
              </w:rPr>
              <w:t xml:space="preserve">                                       </w:t>
            </w:r>
            <w:r w:rsidRPr="00417624">
              <w:rPr>
                <w:rFonts w:ascii="Lucida Console" w:hAnsi="Lucida Console" w:cs="r_ansi"/>
                <w:sz w:val="18"/>
                <w:szCs w:val="18"/>
              </w:rPr>
              <w:t xml:space="preserve"> </w:t>
            </w:r>
          </w:p>
          <w:p w14:paraId="744876C6" w14:textId="77777777" w:rsidR="00952E38" w:rsidRPr="007D3554" w:rsidRDefault="00952E38" w:rsidP="00B30767">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r w:rsidRPr="00417624">
              <w:rPr>
                <w:rFonts w:ascii="Lucida Console" w:hAnsi="Lucida Console" w:cs="r_ansi"/>
                <w:sz w:val="18"/>
                <w:szCs w:val="18"/>
              </w:rPr>
              <w:t xml:space="preserve">                            |</w:t>
            </w:r>
          </w:p>
        </w:tc>
      </w:tr>
    </w:tbl>
    <w:p w14:paraId="0DCA4495" w14:textId="7DC3B415" w:rsidR="00A46A99" w:rsidRDefault="00A46A99" w:rsidP="00D16575">
      <w:pPr>
        <w:pStyle w:val="BodyText"/>
        <w:numPr>
          <w:ilvl w:val="0"/>
          <w:numId w:val="71"/>
        </w:numPr>
      </w:pPr>
      <w:r>
        <w:t>I</w:t>
      </w:r>
      <w:r w:rsidR="007B526A">
        <w:t>n the case of phone numbers, if the same number is found on different field</w:t>
      </w:r>
      <w:r w:rsidR="006107A5">
        <w:t>s</w:t>
      </w:r>
      <w:r w:rsidR="00DA665C">
        <w:t xml:space="preserve"> (e.g., </w:t>
      </w:r>
      <w:r w:rsidR="00077FA1">
        <w:t xml:space="preserve">cell phone </w:t>
      </w:r>
      <w:r w:rsidR="004D070F">
        <w:t>for one record</w:t>
      </w:r>
      <w:r w:rsidR="00DA665C">
        <w:t xml:space="preserve"> </w:t>
      </w:r>
      <w:r w:rsidR="004D070F">
        <w:t xml:space="preserve">and </w:t>
      </w:r>
      <w:r w:rsidR="00077FA1" w:rsidRPr="00077FA1">
        <w:t>home number</w:t>
      </w:r>
      <w:r w:rsidR="00077FA1">
        <w:t xml:space="preserve"> </w:t>
      </w:r>
      <w:r w:rsidR="004D070F">
        <w:t>for another</w:t>
      </w:r>
      <w:r w:rsidR="00DA665C">
        <w:t>) it</w:t>
      </w:r>
      <w:r w:rsidR="00BB2DF5">
        <w:t xml:space="preserve"> i</w:t>
      </w:r>
      <w:r w:rsidR="00C330C6">
        <w:t>s</w:t>
      </w:r>
      <w:r w:rsidR="00DA665C">
        <w:t xml:space="preserve"> ignored as well:</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2D51D6" w:rsidRPr="002D51D6" w14:paraId="5B98ACEE" w14:textId="77777777" w:rsidTr="00B30767">
        <w:tc>
          <w:tcPr>
            <w:tcW w:w="8635" w:type="dxa"/>
            <w:shd w:val="clear" w:color="auto" w:fill="F2F2F2" w:themeFill="background1" w:themeFillShade="F2"/>
          </w:tcPr>
          <w:p w14:paraId="02F99308" w14:textId="77777777" w:rsidR="002D51D6" w:rsidRPr="002D51D6" w:rsidRDefault="002D51D6" w:rsidP="00B30767">
            <w:pPr>
              <w:autoSpaceDE w:val="0"/>
              <w:autoSpaceDN w:val="0"/>
              <w:adjustRightInd w:val="0"/>
              <w:spacing w:before="0" w:after="0"/>
              <w:rPr>
                <w:rFonts w:ascii="Lucida Console" w:hAnsi="Lucida Console" w:cs="r_ansi"/>
                <w:sz w:val="18"/>
                <w:szCs w:val="18"/>
              </w:rPr>
            </w:pPr>
            <w:r w:rsidRPr="002D51D6">
              <w:rPr>
                <w:rFonts w:ascii="Lucida Console" w:hAnsi="Lucida Console" w:cs="r_ansi"/>
                <w:sz w:val="18"/>
                <w:szCs w:val="18"/>
              </w:rPr>
              <w:t xml:space="preserve">                                       |</w:t>
            </w:r>
          </w:p>
          <w:p w14:paraId="2222B3D8" w14:textId="3CCF6269" w:rsidR="002D51D6" w:rsidRPr="002D51D6" w:rsidRDefault="002D51D6" w:rsidP="002D51D6">
            <w:pPr>
              <w:autoSpaceDE w:val="0"/>
              <w:autoSpaceDN w:val="0"/>
              <w:adjustRightInd w:val="0"/>
              <w:spacing w:before="0" w:after="0"/>
              <w:rPr>
                <w:rFonts w:ascii="Lucida Console" w:hAnsi="Lucida Console" w:cs="Lucida Console"/>
                <w:sz w:val="18"/>
                <w:szCs w:val="18"/>
              </w:rPr>
            </w:pPr>
            <w:r w:rsidRPr="002D51D6">
              <w:rPr>
                <w:rFonts w:ascii="Lucida Console" w:hAnsi="Lucida Console" w:cs="Lucida Console"/>
                <w:sz w:val="18"/>
                <w:szCs w:val="18"/>
              </w:rPr>
              <w:t xml:space="preserve">Primary Phone: </w:t>
            </w:r>
            <w:r w:rsidR="00032F9A">
              <w:rPr>
                <w:rFonts w:ascii="Lucida Console" w:hAnsi="Lucida Console" w:cs="Lucida Console"/>
                <w:b/>
                <w:bCs/>
                <w:sz w:val="18"/>
                <w:szCs w:val="18"/>
              </w:rPr>
              <w:t xml:space="preserve">9999999999              </w:t>
            </w:r>
            <w:r w:rsidRPr="002D51D6">
              <w:rPr>
                <w:rFonts w:ascii="Lucida Console" w:hAnsi="Lucida Console" w:cs="Lucida Console"/>
                <w:sz w:val="18"/>
                <w:szCs w:val="18"/>
              </w:rPr>
              <w:t xml:space="preserve">|                                        </w:t>
            </w:r>
          </w:p>
          <w:p w14:paraId="241AC926" w14:textId="61194DAC" w:rsidR="00032F9A" w:rsidRDefault="002D51D6" w:rsidP="002D51D6">
            <w:pPr>
              <w:autoSpaceDE w:val="0"/>
              <w:autoSpaceDN w:val="0"/>
              <w:adjustRightInd w:val="0"/>
              <w:spacing w:before="0" w:after="0"/>
              <w:rPr>
                <w:rFonts w:ascii="Lucida Console" w:hAnsi="Lucida Console" w:cs="r_ansi"/>
                <w:sz w:val="18"/>
                <w:szCs w:val="18"/>
              </w:rPr>
            </w:pPr>
            <w:r w:rsidRPr="002D51D6">
              <w:rPr>
                <w:rFonts w:ascii="Lucida Console" w:hAnsi="Lucida Console" w:cs="Lucida Console"/>
                <w:sz w:val="18"/>
                <w:szCs w:val="18"/>
              </w:rPr>
              <w:t xml:space="preserve">Home Phone:                            |Home Phone: </w:t>
            </w:r>
            <w:r w:rsidRPr="002D51D6">
              <w:rPr>
                <w:rFonts w:ascii="Lucida Console" w:hAnsi="Lucida Console" w:cs="Lucida Console"/>
                <w:b/>
                <w:bCs/>
                <w:sz w:val="18"/>
                <w:szCs w:val="18"/>
              </w:rPr>
              <w:t>(</w:t>
            </w:r>
            <w:r w:rsidR="00032F9A">
              <w:rPr>
                <w:rFonts w:ascii="Lucida Console" w:hAnsi="Lucida Console" w:cs="Lucida Console"/>
                <w:b/>
                <w:bCs/>
                <w:sz w:val="18"/>
                <w:szCs w:val="18"/>
              </w:rPr>
              <w:t>999</w:t>
            </w:r>
            <w:r w:rsidRPr="002D51D6">
              <w:rPr>
                <w:rFonts w:ascii="Lucida Console" w:hAnsi="Lucida Console" w:cs="Lucida Console"/>
                <w:b/>
                <w:bCs/>
                <w:sz w:val="18"/>
                <w:szCs w:val="18"/>
              </w:rPr>
              <w:t xml:space="preserve">) </w:t>
            </w:r>
            <w:r w:rsidR="00032F9A">
              <w:rPr>
                <w:rFonts w:ascii="Lucida Console" w:hAnsi="Lucida Console" w:cs="Lucida Console"/>
                <w:b/>
                <w:bCs/>
                <w:sz w:val="18"/>
                <w:szCs w:val="18"/>
              </w:rPr>
              <w:t>999</w:t>
            </w:r>
            <w:r w:rsidRPr="002D51D6">
              <w:rPr>
                <w:rFonts w:ascii="Lucida Console" w:hAnsi="Lucida Console" w:cs="Lucida Console"/>
                <w:b/>
                <w:bCs/>
                <w:sz w:val="18"/>
                <w:szCs w:val="18"/>
              </w:rPr>
              <w:t>-</w:t>
            </w:r>
            <w:r w:rsidR="00032F9A">
              <w:rPr>
                <w:rFonts w:ascii="Lucida Console" w:hAnsi="Lucida Console" w:cs="Lucida Console"/>
                <w:b/>
                <w:bCs/>
                <w:sz w:val="18"/>
                <w:szCs w:val="18"/>
              </w:rPr>
              <w:t>9999</w:t>
            </w:r>
            <w:r w:rsidRPr="002D51D6">
              <w:rPr>
                <w:rFonts w:ascii="Lucida Console" w:hAnsi="Lucida Console" w:cs="r_ansi"/>
                <w:sz w:val="18"/>
                <w:szCs w:val="18"/>
              </w:rPr>
              <w:t xml:space="preserve">                                       </w:t>
            </w:r>
            <w:r w:rsidR="00032F9A">
              <w:rPr>
                <w:rFonts w:ascii="Lucida Console" w:hAnsi="Lucida Console" w:cs="r_ansi"/>
                <w:sz w:val="18"/>
                <w:szCs w:val="18"/>
              </w:rPr>
              <w:t xml:space="preserve">  </w:t>
            </w:r>
          </w:p>
          <w:p w14:paraId="52608344" w14:textId="7B7BEF8A" w:rsidR="002D51D6" w:rsidRPr="002D51D6" w:rsidRDefault="00032F9A" w:rsidP="002D51D6">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r w:rsidR="002D51D6" w:rsidRPr="002D51D6">
              <w:rPr>
                <w:rFonts w:ascii="Lucida Console" w:hAnsi="Lucida Console" w:cs="r_ansi"/>
                <w:sz w:val="18"/>
                <w:szCs w:val="18"/>
              </w:rPr>
              <w:t>|</w:t>
            </w:r>
          </w:p>
        </w:tc>
      </w:tr>
    </w:tbl>
    <w:p w14:paraId="6A032E3E" w14:textId="2D504D50" w:rsidR="00242215" w:rsidRDefault="009D12CA" w:rsidP="00D16575">
      <w:pPr>
        <w:pStyle w:val="BodyText"/>
        <w:numPr>
          <w:ilvl w:val="0"/>
          <w:numId w:val="71"/>
        </w:numPr>
      </w:pPr>
      <w:r>
        <w:t>Allerg</w:t>
      </w:r>
      <w:r w:rsidR="003B2878">
        <w:t xml:space="preserve">y information comparison </w:t>
      </w:r>
      <w:r w:rsidR="00B74F67">
        <w:t xml:space="preserve">is performed </w:t>
      </w:r>
      <w:r>
        <w:t>the following way</w:t>
      </w:r>
      <w:r w:rsidR="00242215">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242215" w:rsidRPr="009923DF" w14:paraId="4F848678" w14:textId="77777777" w:rsidTr="00B30767">
        <w:tc>
          <w:tcPr>
            <w:tcW w:w="8635" w:type="dxa"/>
            <w:shd w:val="clear" w:color="auto" w:fill="F2F2F2" w:themeFill="background1" w:themeFillShade="F2"/>
          </w:tcPr>
          <w:p w14:paraId="04A03311" w14:textId="77777777" w:rsidR="009D12CA" w:rsidRPr="008465A6" w:rsidRDefault="009D12CA" w:rsidP="009D12CA">
            <w:pPr>
              <w:autoSpaceDE w:val="0"/>
              <w:autoSpaceDN w:val="0"/>
              <w:adjustRightInd w:val="0"/>
              <w:spacing w:before="0" w:after="0"/>
              <w:rPr>
                <w:rFonts w:ascii="Lucida Console" w:hAnsi="Lucida Console" w:cs="Lucida Console"/>
                <w:i/>
                <w:iCs/>
                <w:sz w:val="18"/>
                <w:szCs w:val="18"/>
                <w:u w:val="single"/>
              </w:rPr>
            </w:pPr>
            <w:r w:rsidRPr="008465A6">
              <w:rPr>
                <w:rFonts w:ascii="Lucida Console" w:hAnsi="Lucida Console" w:cs="Lucida Console"/>
                <w:i/>
                <w:iCs/>
                <w:sz w:val="18"/>
                <w:szCs w:val="18"/>
                <w:u w:val="single"/>
              </w:rPr>
              <w:t>Example 1:</w:t>
            </w:r>
          </w:p>
          <w:p w14:paraId="1711E8C0" w14:textId="79D2B93E" w:rsidR="00242215" w:rsidRPr="009923DF" w:rsidRDefault="007849AF" w:rsidP="00B30767">
            <w:pPr>
              <w:autoSpaceDE w:val="0"/>
              <w:autoSpaceDN w:val="0"/>
              <w:adjustRightInd w:val="0"/>
              <w:spacing w:before="0" w:after="0"/>
              <w:rPr>
                <w:rFonts w:ascii="Lucida Console" w:hAnsi="Lucida Console" w:cs="r_ansi"/>
                <w:sz w:val="18"/>
                <w:szCs w:val="18"/>
              </w:rPr>
            </w:pPr>
            <w:r w:rsidRPr="009923DF">
              <w:rPr>
                <w:rFonts w:ascii="Lucida Console" w:hAnsi="Lucida Console" w:cs="r_ansi"/>
                <w:sz w:val="18"/>
                <w:szCs w:val="18"/>
              </w:rPr>
              <w:t>________________________________________________________________________</w:t>
            </w:r>
            <w:r w:rsidR="00C55685">
              <w:rPr>
                <w:rFonts w:ascii="Lucida Console" w:hAnsi="Lucida Console" w:cs="r_ansi"/>
                <w:sz w:val="18"/>
                <w:szCs w:val="18"/>
              </w:rPr>
              <w:t>__</w:t>
            </w:r>
            <w:r w:rsidRPr="009923DF">
              <w:rPr>
                <w:rFonts w:ascii="Lucida Console" w:hAnsi="Lucida Console" w:cs="r_ansi"/>
                <w:sz w:val="18"/>
                <w:szCs w:val="18"/>
              </w:rPr>
              <w:t>___</w:t>
            </w:r>
          </w:p>
          <w:p w14:paraId="6B4535AE" w14:textId="699E47CB" w:rsidR="00216C77" w:rsidRPr="009923DF" w:rsidRDefault="00216C77" w:rsidP="00216C77">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Allergy:                               |Allergy:                                </w:t>
            </w:r>
          </w:p>
          <w:p w14:paraId="6B1E5DE6" w14:textId="754B0AC9" w:rsidR="00216C77" w:rsidRPr="009923DF" w:rsidRDefault="00216C77" w:rsidP="00216C77">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 </w:t>
            </w:r>
            <w:r w:rsidRPr="009923DF">
              <w:rPr>
                <w:rFonts w:ascii="Lucida Console" w:hAnsi="Lucida Console" w:cs="Lucida Console"/>
                <w:b/>
                <w:bCs/>
                <w:sz w:val="18"/>
                <w:szCs w:val="18"/>
              </w:rPr>
              <w:t>NO ALLERGY INFORMATION RECEIVED</w:t>
            </w:r>
            <w:r w:rsidRPr="009923DF">
              <w:rPr>
                <w:rFonts w:ascii="Lucida Console" w:hAnsi="Lucida Console" w:cs="Lucida Console"/>
                <w:color w:val="FFFFFF" w:themeColor="background1"/>
                <w:sz w:val="18"/>
                <w:szCs w:val="18"/>
              </w:rPr>
              <w:t xml:space="preserve">       </w:t>
            </w:r>
            <w:r w:rsidRPr="009923DF">
              <w:rPr>
                <w:rFonts w:ascii="Lucida Console" w:hAnsi="Lucida Console" w:cs="Lucida Console"/>
                <w:sz w:val="18"/>
                <w:szCs w:val="18"/>
              </w:rPr>
              <w:t xml:space="preserve">| </w:t>
            </w:r>
            <w:r w:rsidR="00245766" w:rsidRPr="009923DF">
              <w:rPr>
                <w:rFonts w:ascii="Lucida Console" w:hAnsi="Lucida Console" w:cs="Lucida Console"/>
                <w:b/>
                <w:bCs/>
                <w:sz w:val="18"/>
                <w:szCs w:val="18"/>
              </w:rPr>
              <w:t>NO ALLERGY ASSESSMENT</w:t>
            </w:r>
            <w:r w:rsidRPr="009923DF">
              <w:rPr>
                <w:rFonts w:ascii="Lucida Console" w:hAnsi="Lucida Console" w:cs="Lucida Console"/>
                <w:sz w:val="18"/>
                <w:szCs w:val="18"/>
              </w:rPr>
              <w:t xml:space="preserve">       </w:t>
            </w:r>
          </w:p>
          <w:p w14:paraId="2C8388C0" w14:textId="7F0F9941" w:rsidR="007849AF" w:rsidRPr="009923DF" w:rsidRDefault="007849AF" w:rsidP="00B30767">
            <w:pPr>
              <w:autoSpaceDE w:val="0"/>
              <w:autoSpaceDN w:val="0"/>
              <w:adjustRightInd w:val="0"/>
              <w:spacing w:before="0" w:after="0"/>
              <w:rPr>
                <w:rFonts w:ascii="Lucida Console" w:hAnsi="Lucida Console" w:cs="r_ansi"/>
                <w:sz w:val="18"/>
                <w:szCs w:val="18"/>
              </w:rPr>
            </w:pPr>
            <w:r w:rsidRPr="009923DF">
              <w:rPr>
                <w:rFonts w:ascii="Lucida Console" w:hAnsi="Lucida Console" w:cs="r_ansi"/>
                <w:sz w:val="18"/>
                <w:szCs w:val="18"/>
              </w:rPr>
              <w:t>_______________________________________________________________________</w:t>
            </w:r>
            <w:r w:rsidR="00C55685">
              <w:rPr>
                <w:rFonts w:ascii="Lucida Console" w:hAnsi="Lucida Console" w:cs="r_ansi"/>
                <w:sz w:val="18"/>
                <w:szCs w:val="18"/>
              </w:rPr>
              <w:t>__</w:t>
            </w:r>
            <w:r w:rsidRPr="009923DF">
              <w:rPr>
                <w:rFonts w:ascii="Lucida Console" w:hAnsi="Lucida Console" w:cs="r_ansi"/>
                <w:sz w:val="18"/>
                <w:szCs w:val="18"/>
              </w:rPr>
              <w:t>____</w:t>
            </w:r>
          </w:p>
          <w:p w14:paraId="0CB9F59E" w14:textId="4D3834EC" w:rsidR="007849AF" w:rsidRDefault="007849AF" w:rsidP="00B30767">
            <w:pPr>
              <w:autoSpaceDE w:val="0"/>
              <w:autoSpaceDN w:val="0"/>
              <w:adjustRightInd w:val="0"/>
              <w:spacing w:before="0" w:after="0"/>
              <w:rPr>
                <w:rFonts w:ascii="Lucida Console" w:hAnsi="Lucida Console" w:cs="Lucida Console"/>
                <w:sz w:val="18"/>
                <w:szCs w:val="18"/>
              </w:rPr>
            </w:pPr>
          </w:p>
          <w:p w14:paraId="00530D31" w14:textId="77777777" w:rsidR="0024745B" w:rsidRPr="009923DF" w:rsidRDefault="0024745B" w:rsidP="00B30767">
            <w:pPr>
              <w:autoSpaceDE w:val="0"/>
              <w:autoSpaceDN w:val="0"/>
              <w:adjustRightInd w:val="0"/>
              <w:spacing w:before="0" w:after="0"/>
              <w:rPr>
                <w:rFonts w:ascii="Lucida Console" w:hAnsi="Lucida Console" w:cs="Lucida Console"/>
                <w:sz w:val="18"/>
                <w:szCs w:val="18"/>
              </w:rPr>
            </w:pPr>
          </w:p>
          <w:p w14:paraId="6B19AE5C" w14:textId="005810B9" w:rsidR="007849AF" w:rsidRPr="00BB7962" w:rsidRDefault="007849AF" w:rsidP="007849AF">
            <w:pPr>
              <w:autoSpaceDE w:val="0"/>
              <w:autoSpaceDN w:val="0"/>
              <w:adjustRightInd w:val="0"/>
              <w:spacing w:before="0" w:after="0"/>
              <w:rPr>
                <w:rFonts w:ascii="Lucida Console" w:hAnsi="Lucida Console" w:cs="Lucida Console"/>
                <w:i/>
                <w:iCs/>
                <w:sz w:val="18"/>
                <w:szCs w:val="18"/>
                <w:u w:val="single"/>
              </w:rPr>
            </w:pPr>
            <w:r w:rsidRPr="00BB7962">
              <w:rPr>
                <w:rFonts w:ascii="Lucida Console" w:hAnsi="Lucida Console" w:cs="Lucida Console"/>
                <w:i/>
                <w:iCs/>
                <w:sz w:val="18"/>
                <w:szCs w:val="18"/>
                <w:u w:val="single"/>
              </w:rPr>
              <w:t>Example 2:</w:t>
            </w:r>
          </w:p>
          <w:p w14:paraId="5DAAAB1A" w14:textId="4166059A" w:rsidR="007849AF" w:rsidRPr="009923DF" w:rsidRDefault="007849AF" w:rsidP="007849AF">
            <w:pPr>
              <w:autoSpaceDE w:val="0"/>
              <w:autoSpaceDN w:val="0"/>
              <w:adjustRightInd w:val="0"/>
              <w:spacing w:before="0" w:after="0"/>
              <w:rPr>
                <w:rFonts w:ascii="Lucida Console" w:hAnsi="Lucida Console" w:cs="r_ansi"/>
                <w:sz w:val="18"/>
                <w:szCs w:val="18"/>
              </w:rPr>
            </w:pPr>
            <w:r w:rsidRPr="009923DF">
              <w:rPr>
                <w:rFonts w:ascii="Lucida Console" w:hAnsi="Lucida Console" w:cs="r_ansi"/>
                <w:sz w:val="18"/>
                <w:szCs w:val="18"/>
              </w:rPr>
              <w:t>______________________________________________________________________</w:t>
            </w:r>
            <w:r w:rsidR="00C55685">
              <w:rPr>
                <w:rFonts w:ascii="Lucida Console" w:hAnsi="Lucida Console" w:cs="r_ansi"/>
                <w:sz w:val="18"/>
                <w:szCs w:val="18"/>
              </w:rPr>
              <w:t>__</w:t>
            </w:r>
            <w:r w:rsidRPr="009923DF">
              <w:rPr>
                <w:rFonts w:ascii="Lucida Console" w:hAnsi="Lucida Console" w:cs="r_ansi"/>
                <w:sz w:val="18"/>
                <w:szCs w:val="18"/>
              </w:rPr>
              <w:t>_____</w:t>
            </w:r>
          </w:p>
          <w:p w14:paraId="7772ED1E" w14:textId="77777777" w:rsidR="007849AF" w:rsidRPr="009923DF" w:rsidRDefault="007849AF" w:rsidP="007849AF">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Allergy:                               |Allergy:                                </w:t>
            </w:r>
          </w:p>
          <w:p w14:paraId="0EFF8E97" w14:textId="77777777" w:rsidR="007849AF" w:rsidRPr="009923DF" w:rsidRDefault="007849AF" w:rsidP="007849AF">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 </w:t>
            </w:r>
            <w:r w:rsidRPr="009923DF">
              <w:rPr>
                <w:rFonts w:ascii="Lucida Console" w:hAnsi="Lucida Console" w:cs="Lucida Console"/>
                <w:b/>
                <w:bCs/>
                <w:color w:val="FFFFFF" w:themeColor="background1"/>
                <w:sz w:val="18"/>
                <w:szCs w:val="18"/>
                <w:highlight w:val="black"/>
              </w:rPr>
              <w:t>NO ALLERGY INFORMATION RECEIVED</w:t>
            </w:r>
            <w:r w:rsidRPr="009923DF">
              <w:rPr>
                <w:rFonts w:ascii="Lucida Console" w:hAnsi="Lucida Console" w:cs="Lucida Console"/>
                <w:color w:val="FFFFFF" w:themeColor="background1"/>
                <w:sz w:val="18"/>
                <w:szCs w:val="18"/>
              </w:rPr>
              <w:t xml:space="preserve">       </w:t>
            </w:r>
            <w:r w:rsidRPr="009923DF">
              <w:rPr>
                <w:rFonts w:ascii="Lucida Console" w:hAnsi="Lucida Console" w:cs="Lucida Console"/>
                <w:sz w:val="18"/>
                <w:szCs w:val="18"/>
              </w:rPr>
              <w:t xml:space="preserve">| </w:t>
            </w:r>
            <w:r w:rsidRPr="009923DF">
              <w:rPr>
                <w:rFonts w:ascii="Lucida Console" w:hAnsi="Lucida Console" w:cs="Lucida Console"/>
                <w:b/>
                <w:bCs/>
                <w:color w:val="FFFFFF" w:themeColor="background1"/>
                <w:sz w:val="18"/>
                <w:szCs w:val="18"/>
                <w:highlight w:val="black"/>
              </w:rPr>
              <w:t>NO KNOWN ALLERGIES</w:t>
            </w:r>
            <w:r w:rsidRPr="009923DF">
              <w:rPr>
                <w:rFonts w:ascii="Lucida Console" w:hAnsi="Lucida Console" w:cs="Lucida Console"/>
                <w:sz w:val="18"/>
                <w:szCs w:val="18"/>
              </w:rPr>
              <w:t xml:space="preserve">       </w:t>
            </w:r>
          </w:p>
          <w:p w14:paraId="7D0DDF8A" w14:textId="2FCCB23D" w:rsidR="007849AF" w:rsidRPr="009923DF" w:rsidRDefault="007849AF" w:rsidP="007849AF">
            <w:pPr>
              <w:autoSpaceDE w:val="0"/>
              <w:autoSpaceDN w:val="0"/>
              <w:adjustRightInd w:val="0"/>
              <w:spacing w:before="0" w:after="0"/>
              <w:rPr>
                <w:rFonts w:ascii="Lucida Console" w:hAnsi="Lucida Console" w:cs="r_ansi"/>
                <w:sz w:val="18"/>
                <w:szCs w:val="18"/>
              </w:rPr>
            </w:pPr>
            <w:r w:rsidRPr="009923DF">
              <w:rPr>
                <w:rFonts w:ascii="Lucida Console" w:hAnsi="Lucida Console" w:cs="r_ansi"/>
                <w:sz w:val="18"/>
                <w:szCs w:val="18"/>
              </w:rPr>
              <w:t>______________________________________________________________________</w:t>
            </w:r>
            <w:r w:rsidR="00C55685">
              <w:rPr>
                <w:rFonts w:ascii="Lucida Console" w:hAnsi="Lucida Console" w:cs="r_ansi"/>
                <w:sz w:val="18"/>
                <w:szCs w:val="18"/>
              </w:rPr>
              <w:t>__</w:t>
            </w:r>
            <w:r w:rsidRPr="009923DF">
              <w:rPr>
                <w:rFonts w:ascii="Lucida Console" w:hAnsi="Lucida Console" w:cs="r_ansi"/>
                <w:sz w:val="18"/>
                <w:szCs w:val="18"/>
              </w:rPr>
              <w:t>_____</w:t>
            </w:r>
          </w:p>
          <w:p w14:paraId="2AFA9B04" w14:textId="2BDA0B95" w:rsidR="007849AF" w:rsidRDefault="007849AF" w:rsidP="00B30767">
            <w:pPr>
              <w:autoSpaceDE w:val="0"/>
              <w:autoSpaceDN w:val="0"/>
              <w:adjustRightInd w:val="0"/>
              <w:spacing w:before="0" w:after="0"/>
              <w:rPr>
                <w:rFonts w:ascii="Lucida Console" w:hAnsi="Lucida Console" w:cs="Lucida Console"/>
                <w:sz w:val="18"/>
                <w:szCs w:val="18"/>
              </w:rPr>
            </w:pPr>
          </w:p>
          <w:p w14:paraId="66FB2E9D" w14:textId="77777777" w:rsidR="0024745B" w:rsidRPr="009923DF" w:rsidRDefault="0024745B" w:rsidP="00B30767">
            <w:pPr>
              <w:autoSpaceDE w:val="0"/>
              <w:autoSpaceDN w:val="0"/>
              <w:adjustRightInd w:val="0"/>
              <w:spacing w:before="0" w:after="0"/>
              <w:rPr>
                <w:rFonts w:ascii="Lucida Console" w:hAnsi="Lucida Console" w:cs="Lucida Console"/>
                <w:sz w:val="18"/>
                <w:szCs w:val="18"/>
              </w:rPr>
            </w:pPr>
          </w:p>
          <w:p w14:paraId="306037CC" w14:textId="525F3419" w:rsidR="000744DB" w:rsidRPr="00BB7962" w:rsidRDefault="000744DB" w:rsidP="000744DB">
            <w:pPr>
              <w:autoSpaceDE w:val="0"/>
              <w:autoSpaceDN w:val="0"/>
              <w:adjustRightInd w:val="0"/>
              <w:spacing w:before="0" w:after="0"/>
              <w:rPr>
                <w:rFonts w:ascii="Lucida Console" w:hAnsi="Lucida Console" w:cs="Lucida Console"/>
                <w:i/>
                <w:iCs/>
                <w:sz w:val="18"/>
                <w:szCs w:val="18"/>
                <w:u w:val="single"/>
              </w:rPr>
            </w:pPr>
            <w:r w:rsidRPr="00BB7962">
              <w:rPr>
                <w:rFonts w:ascii="Lucida Console" w:hAnsi="Lucida Console" w:cs="Lucida Console"/>
                <w:i/>
                <w:iCs/>
                <w:sz w:val="18"/>
                <w:szCs w:val="18"/>
                <w:u w:val="single"/>
              </w:rPr>
              <w:t>Example 3:</w:t>
            </w:r>
          </w:p>
          <w:p w14:paraId="76494920" w14:textId="2E5B5781" w:rsidR="000744DB" w:rsidRPr="009923DF" w:rsidRDefault="000744DB" w:rsidP="000744DB">
            <w:pPr>
              <w:autoSpaceDE w:val="0"/>
              <w:autoSpaceDN w:val="0"/>
              <w:adjustRightInd w:val="0"/>
              <w:spacing w:before="0" w:after="0"/>
              <w:rPr>
                <w:rFonts w:ascii="Lucida Console" w:hAnsi="Lucida Console" w:cs="r_ansi"/>
                <w:sz w:val="18"/>
                <w:szCs w:val="18"/>
              </w:rPr>
            </w:pPr>
            <w:r w:rsidRPr="009923DF">
              <w:rPr>
                <w:rFonts w:ascii="Lucida Console" w:hAnsi="Lucida Console" w:cs="r_ansi"/>
                <w:sz w:val="18"/>
                <w:szCs w:val="18"/>
              </w:rPr>
              <w:t>_____________________________________________________________</w:t>
            </w:r>
            <w:r w:rsidR="00C55685">
              <w:rPr>
                <w:rFonts w:ascii="Lucida Console" w:hAnsi="Lucida Console" w:cs="r_ansi"/>
                <w:sz w:val="18"/>
                <w:szCs w:val="18"/>
              </w:rPr>
              <w:t>__</w:t>
            </w:r>
            <w:r w:rsidRPr="009923DF">
              <w:rPr>
                <w:rFonts w:ascii="Lucida Console" w:hAnsi="Lucida Console" w:cs="r_ansi"/>
                <w:sz w:val="18"/>
                <w:szCs w:val="18"/>
              </w:rPr>
              <w:t>______________</w:t>
            </w:r>
          </w:p>
          <w:p w14:paraId="61A16287" w14:textId="77777777" w:rsidR="009923DF" w:rsidRPr="009923DF" w:rsidRDefault="009923DF" w:rsidP="009923DF">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Allergy:                               |Allergy:                                </w:t>
            </w:r>
          </w:p>
          <w:p w14:paraId="074DB7A7" w14:textId="50E1A394" w:rsidR="009923DF" w:rsidRPr="009923DF" w:rsidRDefault="009923DF" w:rsidP="009923DF">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 </w:t>
            </w:r>
            <w:r w:rsidRPr="009923DF">
              <w:rPr>
                <w:rFonts w:ascii="Lucida Console" w:hAnsi="Lucida Console" w:cs="Lucida Console"/>
                <w:b/>
                <w:bCs/>
                <w:sz w:val="18"/>
                <w:szCs w:val="18"/>
              </w:rPr>
              <w:t>HONEY BEE STINGS</w:t>
            </w:r>
            <w:r w:rsidRPr="009923DF">
              <w:rPr>
                <w:rFonts w:ascii="Lucida Console" w:hAnsi="Lucida Console" w:cs="Lucida Console"/>
                <w:sz w:val="18"/>
                <w:szCs w:val="18"/>
              </w:rPr>
              <w:t>,</w:t>
            </w:r>
            <w:r w:rsidRPr="009923DF">
              <w:rPr>
                <w:rFonts w:ascii="Lucida Console" w:hAnsi="Lucida Console" w:cs="Lucida Console"/>
                <w:b/>
                <w:bCs/>
                <w:sz w:val="18"/>
                <w:szCs w:val="18"/>
              </w:rPr>
              <w:t>LATEX GLOVES</w:t>
            </w:r>
            <w:r w:rsidR="00030A0A" w:rsidRPr="00030A0A">
              <w:rPr>
                <w:rFonts w:ascii="Lucida Console" w:hAnsi="Lucida Console" w:cs="Lucida Console"/>
                <w:b/>
                <w:bCs/>
                <w:sz w:val="18"/>
                <w:szCs w:val="18"/>
              </w:rPr>
              <w:t>,PEANUTS</w:t>
            </w:r>
            <w:r w:rsidRPr="009923DF">
              <w:rPr>
                <w:rFonts w:ascii="Lucida Console" w:hAnsi="Lucida Console" w:cs="Lucida Console"/>
                <w:sz w:val="18"/>
                <w:szCs w:val="18"/>
              </w:rPr>
              <w:t xml:space="preserve"> | </w:t>
            </w:r>
            <w:r w:rsidRPr="009923DF">
              <w:rPr>
                <w:rFonts w:ascii="Lucida Console" w:hAnsi="Lucida Console" w:cs="Lucida Console"/>
                <w:sz w:val="18"/>
                <w:szCs w:val="18"/>
                <w:u w:val="single"/>
              </w:rPr>
              <w:t>Verified:</w:t>
            </w:r>
            <w:r w:rsidRPr="009923DF">
              <w:rPr>
                <w:rFonts w:ascii="Lucida Console" w:hAnsi="Lucida Console" w:cs="Lucida Console"/>
                <w:sz w:val="18"/>
                <w:szCs w:val="18"/>
              </w:rPr>
              <w:t xml:space="preserve">                              </w:t>
            </w:r>
          </w:p>
          <w:p w14:paraId="4B8B36A4" w14:textId="6AA22B8B" w:rsidR="009923DF" w:rsidRPr="009923DF" w:rsidRDefault="009923DF" w:rsidP="009923DF">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 </w:t>
            </w:r>
            <w:r w:rsidR="00FA3DEE" w:rsidRPr="00FA3DEE">
              <w:rPr>
                <w:rFonts w:ascii="Lucida Console" w:hAnsi="Lucida Console" w:cs="Lucida Console"/>
                <w:b/>
                <w:bCs/>
                <w:color w:val="FFFFFF" w:themeColor="background1"/>
                <w:sz w:val="18"/>
                <w:szCs w:val="18"/>
                <w:highlight w:val="black"/>
              </w:rPr>
              <w:t>TOMATO</w:t>
            </w:r>
            <w:r w:rsidR="003455FE" w:rsidRPr="003455FE">
              <w:rPr>
                <w:rFonts w:ascii="Lucida Console" w:hAnsi="Lucida Console" w:cs="Lucida Console"/>
                <w:b/>
                <w:bCs/>
                <w:sz w:val="18"/>
                <w:szCs w:val="18"/>
              </w:rPr>
              <w:t>,ZO</w:t>
            </w:r>
            <w:r w:rsidR="003F6D9D">
              <w:rPr>
                <w:rFonts w:ascii="Lucida Console" w:hAnsi="Lucida Console" w:cs="Lucida Console"/>
                <w:b/>
                <w:bCs/>
                <w:sz w:val="18"/>
                <w:szCs w:val="18"/>
              </w:rPr>
              <w:t xml:space="preserve">LPIDEM </w:t>
            </w:r>
            <w:r w:rsidR="00FA3DEE" w:rsidRPr="00FA3DEE">
              <w:rPr>
                <w:rFonts w:ascii="Lucida Console" w:hAnsi="Lucida Console" w:cs="Lucida Console"/>
                <w:color w:val="FFFFFF" w:themeColor="background1"/>
                <w:sz w:val="18"/>
                <w:szCs w:val="18"/>
              </w:rPr>
              <w:t xml:space="preserve">                      </w:t>
            </w:r>
            <w:r w:rsidRPr="009923DF">
              <w:rPr>
                <w:rFonts w:ascii="Lucida Console" w:hAnsi="Lucida Console" w:cs="Lucida Console"/>
                <w:sz w:val="18"/>
                <w:szCs w:val="18"/>
              </w:rPr>
              <w:t xml:space="preserve">|  </w:t>
            </w:r>
            <w:r w:rsidRPr="0024745B">
              <w:rPr>
                <w:rFonts w:ascii="Lucida Console" w:hAnsi="Lucida Console" w:cs="Lucida Console"/>
                <w:b/>
                <w:bCs/>
                <w:color w:val="FFFFFF" w:themeColor="background1"/>
                <w:sz w:val="18"/>
                <w:szCs w:val="18"/>
                <w:highlight w:val="black"/>
              </w:rPr>
              <w:t>ABOLENE</w:t>
            </w:r>
            <w:r w:rsidRPr="009923DF">
              <w:rPr>
                <w:rFonts w:ascii="Lucida Console" w:hAnsi="Lucida Console" w:cs="Lucida Console"/>
                <w:sz w:val="18"/>
                <w:szCs w:val="18"/>
              </w:rPr>
              <w:t>,</w:t>
            </w:r>
            <w:r w:rsidRPr="0024745B">
              <w:rPr>
                <w:rFonts w:ascii="Lucida Console" w:hAnsi="Lucida Console" w:cs="Lucida Console"/>
                <w:b/>
                <w:bCs/>
                <w:color w:val="FFFFFF" w:themeColor="background1"/>
                <w:sz w:val="18"/>
                <w:szCs w:val="18"/>
                <w:highlight w:val="black"/>
              </w:rPr>
              <w:t>ACEBUTOLOL</w:t>
            </w:r>
            <w:r w:rsidRPr="009923DF">
              <w:rPr>
                <w:rFonts w:ascii="Lucida Console" w:hAnsi="Lucida Console" w:cs="Lucida Console"/>
                <w:sz w:val="18"/>
                <w:szCs w:val="18"/>
              </w:rPr>
              <w:t>,</w:t>
            </w:r>
            <w:r w:rsidRPr="009923DF">
              <w:rPr>
                <w:rFonts w:ascii="Lucida Console" w:hAnsi="Lucida Console" w:cs="Lucida Console"/>
                <w:b/>
                <w:bCs/>
                <w:sz w:val="18"/>
                <w:szCs w:val="18"/>
              </w:rPr>
              <w:t>HONEY BEE STINGS</w:t>
            </w:r>
            <w:r w:rsidRPr="009923DF">
              <w:rPr>
                <w:rFonts w:ascii="Lucida Console" w:hAnsi="Lucida Console" w:cs="Lucida Console"/>
                <w:sz w:val="18"/>
                <w:szCs w:val="18"/>
              </w:rPr>
              <w:t xml:space="preserve">   </w:t>
            </w:r>
          </w:p>
          <w:p w14:paraId="36BC1B87" w14:textId="002FEEAA" w:rsidR="009923DF" w:rsidRPr="009923DF" w:rsidRDefault="009923DF" w:rsidP="009923DF">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                                       |  </w:t>
            </w:r>
            <w:r w:rsidRPr="009923DF">
              <w:rPr>
                <w:rFonts w:ascii="Lucida Console" w:hAnsi="Lucida Console" w:cs="Lucida Console"/>
                <w:b/>
                <w:bCs/>
                <w:sz w:val="18"/>
                <w:szCs w:val="18"/>
              </w:rPr>
              <w:t>LATEX GLOVES</w:t>
            </w:r>
            <w:r w:rsidRPr="009923DF">
              <w:rPr>
                <w:rFonts w:ascii="Lucida Console" w:hAnsi="Lucida Console" w:cs="Lucida Console"/>
                <w:sz w:val="18"/>
                <w:szCs w:val="18"/>
              </w:rPr>
              <w:t>,</w:t>
            </w:r>
            <w:r w:rsidRPr="00FA3DEE">
              <w:rPr>
                <w:rFonts w:ascii="Lucida Console" w:hAnsi="Lucida Console" w:cs="Lucida Console"/>
                <w:b/>
                <w:bCs/>
                <w:color w:val="FFFFFF" w:themeColor="background1"/>
                <w:sz w:val="18"/>
                <w:szCs w:val="18"/>
                <w:highlight w:val="black"/>
              </w:rPr>
              <w:t>MOLD</w:t>
            </w:r>
            <w:r w:rsidRPr="009923DF">
              <w:rPr>
                <w:rFonts w:ascii="Lucida Console" w:hAnsi="Lucida Console" w:cs="Lucida Console"/>
                <w:sz w:val="18"/>
                <w:szCs w:val="18"/>
              </w:rPr>
              <w:t>,</w:t>
            </w:r>
            <w:r w:rsidRPr="00FA3DEE">
              <w:rPr>
                <w:rFonts w:ascii="Lucida Console" w:hAnsi="Lucida Console" w:cs="Lucida Console"/>
                <w:b/>
                <w:bCs/>
                <w:color w:val="FFFFFF" w:themeColor="background1"/>
                <w:sz w:val="18"/>
                <w:szCs w:val="18"/>
                <w:highlight w:val="black"/>
              </w:rPr>
              <w:t>POLLEN</w:t>
            </w:r>
            <w:r w:rsidR="00030A0A" w:rsidRPr="00030A0A">
              <w:rPr>
                <w:rFonts w:ascii="Lucida Console" w:hAnsi="Lucida Console" w:cs="Lucida Console"/>
                <w:b/>
                <w:bCs/>
                <w:sz w:val="18"/>
                <w:szCs w:val="18"/>
              </w:rPr>
              <w:t>,PEANUTS</w:t>
            </w:r>
            <w:r w:rsidRPr="00FA3DEE">
              <w:rPr>
                <w:rFonts w:ascii="Lucida Console" w:hAnsi="Lucida Console" w:cs="Lucida Console"/>
                <w:color w:val="FFFFFF" w:themeColor="background1"/>
                <w:sz w:val="18"/>
                <w:szCs w:val="18"/>
              </w:rPr>
              <w:t xml:space="preserve">              </w:t>
            </w:r>
          </w:p>
          <w:p w14:paraId="6978DDBC" w14:textId="11AE8D35" w:rsidR="009923DF" w:rsidRPr="009923DF" w:rsidRDefault="009923DF" w:rsidP="009923DF">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                                       |  </w:t>
            </w:r>
            <w:r w:rsidRPr="003443CA">
              <w:rPr>
                <w:rFonts w:ascii="Lucida Console" w:hAnsi="Lucida Console" w:cs="Lucida Console"/>
                <w:b/>
                <w:bCs/>
                <w:color w:val="FFFFFF" w:themeColor="background1"/>
                <w:sz w:val="18"/>
                <w:szCs w:val="18"/>
                <w:highlight w:val="black"/>
              </w:rPr>
              <w:t>TOMATO PRODUCTS</w:t>
            </w:r>
            <w:r w:rsidRPr="009923DF">
              <w:rPr>
                <w:rFonts w:ascii="Lucida Console" w:hAnsi="Lucida Console" w:cs="Lucida Console"/>
                <w:sz w:val="18"/>
                <w:szCs w:val="18"/>
              </w:rPr>
              <w:t>,</w:t>
            </w:r>
            <w:r w:rsidRPr="003443CA">
              <w:rPr>
                <w:rFonts w:ascii="Lucida Console" w:hAnsi="Lucida Console" w:cs="Lucida Console"/>
                <w:b/>
                <w:bCs/>
                <w:color w:val="FFFFFF" w:themeColor="background1"/>
                <w:sz w:val="18"/>
                <w:szCs w:val="18"/>
                <w:highlight w:val="black"/>
              </w:rPr>
              <w:t>TYLENOL</w:t>
            </w:r>
            <w:r w:rsidR="003455FE" w:rsidRPr="003455FE">
              <w:rPr>
                <w:rFonts w:ascii="Lucida Console" w:hAnsi="Lucida Console" w:cs="Lucida Console"/>
                <w:b/>
                <w:bCs/>
                <w:sz w:val="18"/>
                <w:szCs w:val="18"/>
              </w:rPr>
              <w:t>,ZOL</w:t>
            </w:r>
            <w:r w:rsidR="003F6D9D">
              <w:rPr>
                <w:rFonts w:ascii="Lucida Console" w:hAnsi="Lucida Console" w:cs="Lucida Console"/>
                <w:b/>
                <w:bCs/>
                <w:sz w:val="18"/>
                <w:szCs w:val="18"/>
              </w:rPr>
              <w:t>PIDEM</w:t>
            </w:r>
            <w:r w:rsidRPr="003443CA">
              <w:rPr>
                <w:rFonts w:ascii="Lucida Console" w:hAnsi="Lucida Console" w:cs="Lucida Console"/>
                <w:color w:val="FFFFFF" w:themeColor="background1"/>
                <w:sz w:val="18"/>
                <w:szCs w:val="18"/>
              </w:rPr>
              <w:t xml:space="preserve">             </w:t>
            </w:r>
          </w:p>
          <w:p w14:paraId="0C024E5A" w14:textId="77777777" w:rsidR="00242215" w:rsidRPr="009923DF" w:rsidRDefault="00242215" w:rsidP="00B30767">
            <w:pPr>
              <w:autoSpaceDE w:val="0"/>
              <w:autoSpaceDN w:val="0"/>
              <w:adjustRightInd w:val="0"/>
              <w:spacing w:before="0" w:after="0"/>
              <w:rPr>
                <w:rFonts w:ascii="Lucida Console" w:hAnsi="Lucida Console" w:cs="r_ansi"/>
                <w:sz w:val="18"/>
                <w:szCs w:val="18"/>
              </w:rPr>
            </w:pPr>
            <w:r w:rsidRPr="009923DF">
              <w:rPr>
                <w:rFonts w:ascii="Lucida Console" w:hAnsi="Lucida Console" w:cs="r_ansi"/>
                <w:sz w:val="18"/>
                <w:szCs w:val="18"/>
              </w:rPr>
              <w:t xml:space="preserve">                                       |</w:t>
            </w:r>
          </w:p>
        </w:tc>
      </w:tr>
    </w:tbl>
    <w:p w14:paraId="22AAB7B3" w14:textId="324D2B0B" w:rsidR="00A477A2" w:rsidRDefault="00A477A2" w:rsidP="00EC1DF5">
      <w:pPr>
        <w:pStyle w:val="BodyText"/>
        <w:keepNext/>
        <w:numPr>
          <w:ilvl w:val="0"/>
          <w:numId w:val="71"/>
        </w:numPr>
        <w:jc w:val="both"/>
      </w:pPr>
      <w:r>
        <w:lastRenderedPageBreak/>
        <w:t>Fields without a corresponding value on the other si</w:t>
      </w:r>
      <w:r w:rsidR="00D80EC3">
        <w:t>de w</w:t>
      </w:r>
      <w:r w:rsidR="00BB2DF5">
        <w:t>ill not</w:t>
      </w:r>
      <w:r w:rsidR="00D80EC3">
        <w:t xml:space="preserve"> reverse video</w:t>
      </w:r>
      <w:r>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A477A2" w:rsidRPr="005E4E95" w14:paraId="45F12FD0" w14:textId="77777777" w:rsidTr="00B30767">
        <w:tc>
          <w:tcPr>
            <w:tcW w:w="8635" w:type="dxa"/>
            <w:shd w:val="clear" w:color="auto" w:fill="F2F2F2" w:themeFill="background1" w:themeFillShade="F2"/>
          </w:tcPr>
          <w:p w14:paraId="498FC55A" w14:textId="32F8278C" w:rsidR="00205966" w:rsidRPr="00BB7962" w:rsidRDefault="00205966" w:rsidP="00EC1DF5">
            <w:pPr>
              <w:keepNext/>
              <w:autoSpaceDE w:val="0"/>
              <w:autoSpaceDN w:val="0"/>
              <w:adjustRightInd w:val="0"/>
              <w:spacing w:before="0" w:after="0"/>
              <w:rPr>
                <w:rFonts w:ascii="Lucida Console" w:hAnsi="Lucida Console" w:cs="Lucida Console"/>
                <w:i/>
                <w:iCs/>
                <w:sz w:val="18"/>
                <w:szCs w:val="18"/>
                <w:u w:val="single"/>
              </w:rPr>
            </w:pPr>
            <w:r w:rsidRPr="00BB7962">
              <w:rPr>
                <w:rFonts w:ascii="Lucida Console" w:hAnsi="Lucida Console" w:cs="Lucida Console"/>
                <w:i/>
                <w:iCs/>
                <w:sz w:val="18"/>
                <w:szCs w:val="18"/>
                <w:u w:val="single"/>
              </w:rPr>
              <w:t xml:space="preserve">Example </w:t>
            </w:r>
            <w:r w:rsidR="005E4E95" w:rsidRPr="00BB7962">
              <w:rPr>
                <w:rFonts w:ascii="Lucida Console" w:hAnsi="Lucida Console" w:cs="Lucida Console"/>
                <w:i/>
                <w:iCs/>
                <w:sz w:val="18"/>
                <w:szCs w:val="18"/>
                <w:u w:val="single"/>
              </w:rPr>
              <w:t>1</w:t>
            </w:r>
            <w:r w:rsidRPr="00BB7962">
              <w:rPr>
                <w:rFonts w:ascii="Lucida Console" w:hAnsi="Lucida Console" w:cs="Lucida Console"/>
                <w:i/>
                <w:iCs/>
                <w:sz w:val="18"/>
                <w:szCs w:val="18"/>
                <w:u w:val="single"/>
              </w:rPr>
              <w:t xml:space="preserve"> (Patient Instructions):</w:t>
            </w:r>
          </w:p>
          <w:p w14:paraId="0C2BE838" w14:textId="7E717510" w:rsidR="005E4E95" w:rsidRPr="005E4E95" w:rsidRDefault="005E4E95" w:rsidP="00EC1DF5">
            <w:pPr>
              <w:keepNext/>
              <w:autoSpaceDE w:val="0"/>
              <w:autoSpaceDN w:val="0"/>
              <w:adjustRightInd w:val="0"/>
              <w:spacing w:before="0" w:after="0"/>
              <w:rPr>
                <w:rFonts w:ascii="Lucida Console" w:hAnsi="Lucida Console" w:cs="Lucida Console"/>
                <w:sz w:val="18"/>
                <w:szCs w:val="18"/>
              </w:rPr>
            </w:pPr>
            <w:r w:rsidRPr="009923DF">
              <w:rPr>
                <w:rFonts w:ascii="Lucida Console" w:hAnsi="Lucida Console" w:cs="r_ansi"/>
                <w:sz w:val="18"/>
                <w:szCs w:val="18"/>
              </w:rPr>
              <w:t>_____________________________________________________________</w:t>
            </w:r>
            <w:r>
              <w:rPr>
                <w:rFonts w:ascii="Lucida Console" w:hAnsi="Lucida Console" w:cs="r_ansi"/>
                <w:sz w:val="18"/>
                <w:szCs w:val="18"/>
              </w:rPr>
              <w:t>__</w:t>
            </w:r>
            <w:r w:rsidRPr="009923DF">
              <w:rPr>
                <w:rFonts w:ascii="Lucida Console" w:hAnsi="Lucida Console" w:cs="r_ansi"/>
                <w:sz w:val="18"/>
                <w:szCs w:val="18"/>
              </w:rPr>
              <w:t>______________</w:t>
            </w:r>
          </w:p>
          <w:p w14:paraId="0B78642B" w14:textId="2BF50E32" w:rsidR="005E4E95" w:rsidRPr="005E4E95" w:rsidRDefault="005E4E95" w:rsidP="00EC1DF5">
            <w:pPr>
              <w:keepNext/>
              <w:autoSpaceDE w:val="0"/>
              <w:autoSpaceDN w:val="0"/>
              <w:adjustRightInd w:val="0"/>
              <w:spacing w:before="0" w:after="0"/>
              <w:rPr>
                <w:rFonts w:ascii="Lucida Console" w:hAnsi="Lucida Console" w:cs="Lucida Console"/>
                <w:sz w:val="18"/>
                <w:szCs w:val="18"/>
              </w:rPr>
            </w:pPr>
            <w:r w:rsidRPr="005E4E95">
              <w:rPr>
                <w:rFonts w:ascii="Lucida Console" w:hAnsi="Lucida Console" w:cs="Lucida Console"/>
                <w:sz w:val="18"/>
                <w:szCs w:val="18"/>
              </w:rPr>
              <w:t xml:space="preserve">                                     |</w:t>
            </w:r>
            <w:r w:rsidRPr="005E4E95">
              <w:rPr>
                <w:rFonts w:ascii="Lucida Console" w:hAnsi="Lucida Console" w:cs="Lucida Console"/>
                <w:sz w:val="18"/>
                <w:szCs w:val="18"/>
                <w:u w:val="single"/>
              </w:rPr>
              <w:t>3)</w:t>
            </w:r>
            <w:r w:rsidRPr="005E4E95">
              <w:rPr>
                <w:rFonts w:ascii="Lucida Console" w:hAnsi="Lucida Console" w:cs="Lucida Console"/>
                <w:sz w:val="18"/>
                <w:szCs w:val="18"/>
              </w:rPr>
              <w:t xml:space="preserve">Patient Instructions:                 </w:t>
            </w:r>
          </w:p>
          <w:p w14:paraId="24A78576" w14:textId="551706DD" w:rsidR="005E4E95" w:rsidRPr="005E4E95" w:rsidRDefault="005E4E95" w:rsidP="00EC1DF5">
            <w:pPr>
              <w:keepNext/>
              <w:autoSpaceDE w:val="0"/>
              <w:autoSpaceDN w:val="0"/>
              <w:adjustRightInd w:val="0"/>
              <w:spacing w:before="0" w:after="0"/>
              <w:rPr>
                <w:rFonts w:ascii="Lucida Console" w:hAnsi="Lucida Console" w:cs="Lucida Console"/>
                <w:sz w:val="18"/>
                <w:szCs w:val="18"/>
              </w:rPr>
            </w:pPr>
            <w:r w:rsidRPr="005E4E95">
              <w:rPr>
                <w:rFonts w:ascii="Lucida Console" w:hAnsi="Lucida Console" w:cs="Lucida Console"/>
                <w:sz w:val="18"/>
                <w:szCs w:val="18"/>
              </w:rPr>
              <w:t xml:space="preserve">                                     | </w:t>
            </w:r>
            <w:r w:rsidRPr="005E4E95">
              <w:rPr>
                <w:rFonts w:ascii="Lucida Console" w:hAnsi="Lucida Console" w:cs="Lucida Console"/>
                <w:b/>
                <w:bCs/>
                <w:sz w:val="18"/>
                <w:szCs w:val="18"/>
              </w:rPr>
              <w:t>- IF SPLITTING TABLET, SPLIT JUST</w:t>
            </w:r>
            <w:r w:rsidRPr="005E4E95">
              <w:rPr>
                <w:rFonts w:ascii="Lucida Console" w:hAnsi="Lucida Console" w:cs="Lucida Console"/>
                <w:sz w:val="18"/>
                <w:szCs w:val="18"/>
              </w:rPr>
              <w:t xml:space="preserve">      </w:t>
            </w:r>
          </w:p>
          <w:p w14:paraId="49B7D06A" w14:textId="19A2C26F" w:rsidR="005E4E95" w:rsidRPr="005E4E95" w:rsidRDefault="005E4E95" w:rsidP="00EC1DF5">
            <w:pPr>
              <w:keepNext/>
              <w:autoSpaceDE w:val="0"/>
              <w:autoSpaceDN w:val="0"/>
              <w:adjustRightInd w:val="0"/>
              <w:spacing w:before="0" w:after="0"/>
              <w:rPr>
                <w:rFonts w:ascii="Lucida Console" w:hAnsi="Lucida Console" w:cs="Lucida Console"/>
                <w:sz w:val="18"/>
                <w:szCs w:val="18"/>
              </w:rPr>
            </w:pPr>
            <w:r w:rsidRPr="005E4E95">
              <w:rPr>
                <w:rFonts w:ascii="Lucida Console" w:hAnsi="Lucida Console" w:cs="Lucida Console"/>
                <w:sz w:val="18"/>
                <w:szCs w:val="18"/>
              </w:rPr>
              <w:t xml:space="preserve">                                     | </w:t>
            </w:r>
            <w:r w:rsidRPr="005E4E95">
              <w:rPr>
                <w:rFonts w:ascii="Lucida Console" w:hAnsi="Lucida Console" w:cs="Lucida Console"/>
                <w:b/>
                <w:bCs/>
                <w:sz w:val="18"/>
                <w:szCs w:val="18"/>
              </w:rPr>
              <w:t>PRIOR TO USE</w:t>
            </w:r>
            <w:r w:rsidRPr="005E4E95">
              <w:rPr>
                <w:rFonts w:ascii="Lucida Console" w:hAnsi="Lucida Console" w:cs="Lucida Console"/>
                <w:sz w:val="18"/>
                <w:szCs w:val="18"/>
              </w:rPr>
              <w:t xml:space="preserve">                           </w:t>
            </w:r>
          </w:p>
          <w:p w14:paraId="2BC35677" w14:textId="15D4F779" w:rsidR="005E4E95" w:rsidRPr="005E4E95" w:rsidRDefault="005E4E95" w:rsidP="00EC1DF5">
            <w:pPr>
              <w:keepNext/>
              <w:autoSpaceDE w:val="0"/>
              <w:autoSpaceDN w:val="0"/>
              <w:adjustRightInd w:val="0"/>
              <w:spacing w:before="0" w:after="0"/>
              <w:rPr>
                <w:rFonts w:ascii="Lucida Console" w:hAnsi="Lucida Console" w:cs="Lucida Console"/>
                <w:sz w:val="18"/>
                <w:szCs w:val="18"/>
              </w:rPr>
            </w:pPr>
            <w:r w:rsidRPr="005E4E95">
              <w:rPr>
                <w:rFonts w:ascii="Lucida Console" w:hAnsi="Lucida Console" w:cs="Lucida Console"/>
                <w:sz w:val="18"/>
                <w:szCs w:val="18"/>
              </w:rPr>
              <w:t>_____________________________________|______________________________________</w:t>
            </w:r>
          </w:p>
          <w:p w14:paraId="3C6D7417" w14:textId="77777777" w:rsidR="00205966" w:rsidRPr="005E4E95" w:rsidRDefault="00205966" w:rsidP="00EC1DF5">
            <w:pPr>
              <w:keepNext/>
              <w:autoSpaceDE w:val="0"/>
              <w:autoSpaceDN w:val="0"/>
              <w:adjustRightInd w:val="0"/>
              <w:spacing w:before="0" w:after="0"/>
              <w:rPr>
                <w:rFonts w:ascii="Lucida Console" w:hAnsi="Lucida Console" w:cs="Lucida Console"/>
                <w:sz w:val="18"/>
                <w:szCs w:val="18"/>
                <w:u w:val="single"/>
              </w:rPr>
            </w:pPr>
          </w:p>
          <w:p w14:paraId="0A560301" w14:textId="4AD6B260" w:rsidR="00A477A2" w:rsidRPr="00BB7962" w:rsidRDefault="00A477A2" w:rsidP="00EC1DF5">
            <w:pPr>
              <w:keepNext/>
              <w:autoSpaceDE w:val="0"/>
              <w:autoSpaceDN w:val="0"/>
              <w:adjustRightInd w:val="0"/>
              <w:spacing w:before="0" w:after="0"/>
              <w:rPr>
                <w:rFonts w:ascii="Lucida Console" w:hAnsi="Lucida Console" w:cs="Lucida Console"/>
                <w:i/>
                <w:iCs/>
                <w:sz w:val="18"/>
                <w:szCs w:val="18"/>
                <w:u w:val="single"/>
              </w:rPr>
            </w:pPr>
            <w:r w:rsidRPr="00BB7962">
              <w:rPr>
                <w:rFonts w:ascii="Lucida Console" w:hAnsi="Lucida Console" w:cs="Lucida Console"/>
                <w:i/>
                <w:iCs/>
                <w:sz w:val="18"/>
                <w:szCs w:val="18"/>
                <w:u w:val="single"/>
              </w:rPr>
              <w:t xml:space="preserve">Example </w:t>
            </w:r>
            <w:r w:rsidR="005E4E95" w:rsidRPr="00BB7962">
              <w:rPr>
                <w:rFonts w:ascii="Lucida Console" w:hAnsi="Lucida Console" w:cs="Lucida Console"/>
                <w:i/>
                <w:iCs/>
                <w:sz w:val="18"/>
                <w:szCs w:val="18"/>
                <w:u w:val="single"/>
              </w:rPr>
              <w:t>2</w:t>
            </w:r>
            <w:r w:rsidR="00D80EC3" w:rsidRPr="00BB7962">
              <w:rPr>
                <w:rFonts w:ascii="Lucida Console" w:hAnsi="Lucida Console" w:cs="Lucida Console"/>
                <w:i/>
                <w:iCs/>
                <w:sz w:val="18"/>
                <w:szCs w:val="18"/>
                <w:u w:val="single"/>
              </w:rPr>
              <w:t xml:space="preserve"> (Routing)</w:t>
            </w:r>
            <w:r w:rsidRPr="00BB7962">
              <w:rPr>
                <w:rFonts w:ascii="Lucida Console" w:hAnsi="Lucida Console" w:cs="Lucida Console"/>
                <w:i/>
                <w:iCs/>
                <w:sz w:val="18"/>
                <w:szCs w:val="18"/>
                <w:u w:val="single"/>
              </w:rPr>
              <w:t>:</w:t>
            </w:r>
          </w:p>
          <w:p w14:paraId="308C149B" w14:textId="77777777" w:rsidR="00894491" w:rsidRPr="005E4E95" w:rsidRDefault="00894491" w:rsidP="00894491">
            <w:pPr>
              <w:autoSpaceDE w:val="0"/>
              <w:autoSpaceDN w:val="0"/>
              <w:adjustRightInd w:val="0"/>
              <w:spacing w:before="0" w:after="0"/>
              <w:rPr>
                <w:rFonts w:ascii="Lucida Console" w:hAnsi="Lucida Console" w:cs="Lucida Console"/>
                <w:sz w:val="18"/>
                <w:szCs w:val="18"/>
              </w:rPr>
            </w:pPr>
            <w:r w:rsidRPr="009923DF">
              <w:rPr>
                <w:rFonts w:ascii="Lucida Console" w:hAnsi="Lucida Console" w:cs="r_ansi"/>
                <w:sz w:val="18"/>
                <w:szCs w:val="18"/>
              </w:rPr>
              <w:t>_____________________________________________________________</w:t>
            </w:r>
            <w:r>
              <w:rPr>
                <w:rFonts w:ascii="Lucida Console" w:hAnsi="Lucida Console" w:cs="r_ansi"/>
                <w:sz w:val="18"/>
                <w:szCs w:val="18"/>
              </w:rPr>
              <w:t>__</w:t>
            </w:r>
            <w:r w:rsidRPr="009923DF">
              <w:rPr>
                <w:rFonts w:ascii="Lucida Console" w:hAnsi="Lucida Console" w:cs="r_ansi"/>
                <w:sz w:val="18"/>
                <w:szCs w:val="18"/>
              </w:rPr>
              <w:t>______________</w:t>
            </w:r>
          </w:p>
          <w:p w14:paraId="0D29027F" w14:textId="05A34DF0" w:rsidR="00D80EC3" w:rsidRPr="005E4E95" w:rsidRDefault="00D80EC3" w:rsidP="00D80EC3">
            <w:pPr>
              <w:autoSpaceDE w:val="0"/>
              <w:autoSpaceDN w:val="0"/>
              <w:adjustRightInd w:val="0"/>
              <w:spacing w:before="0" w:after="0"/>
              <w:rPr>
                <w:rFonts w:ascii="Lucida Console" w:hAnsi="Lucida Console" w:cs="Lucida Console"/>
                <w:sz w:val="18"/>
                <w:szCs w:val="18"/>
              </w:rPr>
            </w:pPr>
            <w:r w:rsidRPr="005E4E95">
              <w:rPr>
                <w:rFonts w:ascii="Lucida Console" w:hAnsi="Lucida Console" w:cs="Lucida Console"/>
                <w:sz w:val="18"/>
                <w:szCs w:val="18"/>
              </w:rPr>
              <w:t xml:space="preserve">Days Supply: </w:t>
            </w:r>
            <w:r w:rsidRPr="005E4E95">
              <w:rPr>
                <w:rFonts w:ascii="Lucida Console" w:hAnsi="Lucida Console" w:cs="Lucida Console"/>
                <w:b/>
                <w:bCs/>
                <w:color w:val="FFFFFF" w:themeColor="background1"/>
                <w:sz w:val="18"/>
                <w:szCs w:val="18"/>
                <w:highlight w:val="black"/>
              </w:rPr>
              <w:t>30</w:t>
            </w:r>
            <w:r w:rsidRPr="005E4E95">
              <w:rPr>
                <w:rFonts w:ascii="Lucida Console" w:hAnsi="Lucida Console" w:cs="Lucida Console"/>
                <w:color w:val="FFFFFF" w:themeColor="background1"/>
                <w:sz w:val="18"/>
                <w:szCs w:val="18"/>
              </w:rPr>
              <w:t xml:space="preserve">     </w:t>
            </w:r>
            <w:r w:rsidRPr="005E4E95">
              <w:rPr>
                <w:rFonts w:ascii="Lucida Console" w:hAnsi="Lucida Console" w:cs="Lucida Console"/>
                <w:sz w:val="18"/>
                <w:szCs w:val="18"/>
              </w:rPr>
              <w:t xml:space="preserve">Refills: </w:t>
            </w:r>
            <w:r w:rsidRPr="005E4E95">
              <w:rPr>
                <w:rFonts w:ascii="Lucida Console" w:hAnsi="Lucida Console" w:cs="Lucida Console"/>
                <w:b/>
                <w:bCs/>
                <w:color w:val="FFFFFF" w:themeColor="background1"/>
                <w:sz w:val="18"/>
                <w:szCs w:val="18"/>
                <w:highlight w:val="black"/>
              </w:rPr>
              <w:t>11</w:t>
            </w:r>
            <w:r w:rsidRPr="005E4E95">
              <w:rPr>
                <w:rFonts w:ascii="Lucida Console" w:hAnsi="Lucida Console" w:cs="Lucida Console"/>
                <w:color w:val="FFFFFF" w:themeColor="background1"/>
                <w:sz w:val="18"/>
                <w:szCs w:val="18"/>
              </w:rPr>
              <w:t xml:space="preserve">      </w:t>
            </w:r>
            <w:r w:rsidRPr="005E4E95">
              <w:rPr>
                <w:rFonts w:ascii="Lucida Console" w:hAnsi="Lucida Console" w:cs="Lucida Console"/>
                <w:sz w:val="18"/>
                <w:szCs w:val="18"/>
              </w:rPr>
              <w:t>|</w:t>
            </w:r>
            <w:r w:rsidRPr="005E4E95">
              <w:rPr>
                <w:rFonts w:ascii="Lucida Console" w:hAnsi="Lucida Console" w:cs="Lucida Console"/>
                <w:sz w:val="18"/>
                <w:szCs w:val="18"/>
                <w:u w:val="single"/>
              </w:rPr>
              <w:t>7)</w:t>
            </w:r>
            <w:r w:rsidRPr="005E4E95">
              <w:rPr>
                <w:rFonts w:ascii="Lucida Console" w:hAnsi="Lucida Console" w:cs="Lucida Console"/>
                <w:sz w:val="18"/>
                <w:szCs w:val="18"/>
              </w:rPr>
              <w:t xml:space="preserve">Days Supply: </w:t>
            </w:r>
            <w:r w:rsidRPr="005E4E95">
              <w:rPr>
                <w:rFonts w:ascii="Lucida Console" w:hAnsi="Lucida Console" w:cs="Lucida Console"/>
                <w:b/>
                <w:bCs/>
                <w:color w:val="FFFFFF" w:themeColor="background1"/>
                <w:sz w:val="18"/>
                <w:szCs w:val="18"/>
                <w:highlight w:val="black"/>
              </w:rPr>
              <w:t>90</w:t>
            </w:r>
            <w:r w:rsidRPr="005E4E95">
              <w:rPr>
                <w:rFonts w:ascii="Lucida Console" w:hAnsi="Lucida Console" w:cs="Lucida Console"/>
                <w:color w:val="FFFFFF" w:themeColor="background1"/>
                <w:sz w:val="18"/>
                <w:szCs w:val="18"/>
              </w:rPr>
              <w:t xml:space="preserve">     </w:t>
            </w:r>
            <w:r w:rsidRPr="005E4E95">
              <w:rPr>
                <w:rFonts w:ascii="Lucida Console" w:hAnsi="Lucida Console" w:cs="Lucida Console"/>
                <w:sz w:val="18"/>
                <w:szCs w:val="18"/>
                <w:u w:val="single"/>
              </w:rPr>
              <w:t>8)</w:t>
            </w:r>
            <w:r w:rsidRPr="005E4E95">
              <w:rPr>
                <w:rFonts w:ascii="Lucida Console" w:hAnsi="Lucida Console" w:cs="Lucida Console"/>
                <w:sz w:val="18"/>
                <w:szCs w:val="18"/>
              </w:rPr>
              <w:t xml:space="preserve">Refills: </w:t>
            </w:r>
            <w:r w:rsidRPr="005E4E95">
              <w:rPr>
                <w:rFonts w:ascii="Lucida Console" w:hAnsi="Lucida Console" w:cs="Lucida Console"/>
                <w:b/>
                <w:bCs/>
                <w:color w:val="FFFFFF" w:themeColor="background1"/>
                <w:sz w:val="18"/>
                <w:szCs w:val="18"/>
                <w:highlight w:val="black"/>
              </w:rPr>
              <w:t>3</w:t>
            </w:r>
            <w:r w:rsidRPr="005E4E95">
              <w:rPr>
                <w:rFonts w:ascii="Lucida Console" w:hAnsi="Lucida Console" w:cs="Lucida Console"/>
                <w:sz w:val="18"/>
                <w:szCs w:val="18"/>
              </w:rPr>
              <w:t xml:space="preserve">   </w:t>
            </w:r>
          </w:p>
          <w:p w14:paraId="79518BA3" w14:textId="2C08DF67" w:rsidR="00D80EC3" w:rsidRPr="005E4E95" w:rsidRDefault="00D80EC3" w:rsidP="00D80EC3">
            <w:pPr>
              <w:autoSpaceDE w:val="0"/>
              <w:autoSpaceDN w:val="0"/>
              <w:adjustRightInd w:val="0"/>
              <w:spacing w:before="0" w:after="0"/>
              <w:rPr>
                <w:rFonts w:ascii="Lucida Console" w:hAnsi="Lucida Console" w:cs="Lucida Console"/>
                <w:sz w:val="18"/>
                <w:szCs w:val="18"/>
              </w:rPr>
            </w:pPr>
            <w:r w:rsidRPr="005E4E95">
              <w:rPr>
                <w:rFonts w:ascii="Lucida Console" w:hAnsi="Lucida Console" w:cs="Lucida Console"/>
                <w:sz w:val="18"/>
                <w:szCs w:val="18"/>
              </w:rPr>
              <w:t>_____________________________________|_______________________________________</w:t>
            </w:r>
          </w:p>
          <w:p w14:paraId="4866F3AF" w14:textId="23B140FC" w:rsidR="00D80EC3" w:rsidRPr="005E4E95" w:rsidRDefault="00D80EC3" w:rsidP="00D80EC3">
            <w:pPr>
              <w:autoSpaceDE w:val="0"/>
              <w:autoSpaceDN w:val="0"/>
              <w:adjustRightInd w:val="0"/>
              <w:spacing w:before="0" w:after="0"/>
              <w:rPr>
                <w:rFonts w:ascii="Lucida Console" w:hAnsi="Lucida Console" w:cs="Lucida Console"/>
                <w:sz w:val="18"/>
                <w:szCs w:val="18"/>
              </w:rPr>
            </w:pPr>
            <w:r w:rsidRPr="005E4E95">
              <w:rPr>
                <w:rFonts w:ascii="Lucida Console" w:hAnsi="Lucida Console" w:cs="Lucida Console"/>
                <w:sz w:val="18"/>
                <w:szCs w:val="18"/>
              </w:rPr>
              <w:t xml:space="preserve">                                     |</w:t>
            </w:r>
            <w:r w:rsidRPr="005E4E95">
              <w:rPr>
                <w:rFonts w:ascii="Lucida Console" w:hAnsi="Lucida Console" w:cs="Lucida Console"/>
                <w:sz w:val="18"/>
                <w:szCs w:val="18"/>
                <w:u w:val="single"/>
              </w:rPr>
              <w:t>9)</w:t>
            </w:r>
            <w:r w:rsidRPr="005E4E95">
              <w:rPr>
                <w:rFonts w:ascii="Lucida Console" w:hAnsi="Lucida Console" w:cs="Lucida Console"/>
                <w:sz w:val="18"/>
                <w:szCs w:val="18"/>
              </w:rPr>
              <w:t xml:space="preserve">Routing: </w:t>
            </w:r>
            <w:r w:rsidRPr="005E4E95">
              <w:rPr>
                <w:rFonts w:ascii="Lucida Console" w:hAnsi="Lucida Console" w:cs="Lucida Console"/>
                <w:b/>
                <w:bCs/>
                <w:sz w:val="18"/>
                <w:szCs w:val="18"/>
              </w:rPr>
              <w:t>WINDOW</w:t>
            </w:r>
            <w:r w:rsidRPr="005E4E95">
              <w:rPr>
                <w:rFonts w:ascii="Lucida Console" w:hAnsi="Lucida Console" w:cs="Lucida Console"/>
                <w:sz w:val="18"/>
                <w:szCs w:val="18"/>
              </w:rPr>
              <w:t xml:space="preserve">                       </w:t>
            </w:r>
          </w:p>
          <w:p w14:paraId="0C6D3F51" w14:textId="240E5E5A" w:rsidR="00D80EC3" w:rsidRPr="005E4E95" w:rsidRDefault="00D80EC3" w:rsidP="00D80EC3">
            <w:pPr>
              <w:autoSpaceDE w:val="0"/>
              <w:autoSpaceDN w:val="0"/>
              <w:adjustRightInd w:val="0"/>
              <w:spacing w:before="0" w:after="0"/>
              <w:rPr>
                <w:rFonts w:ascii="Lucida Console" w:hAnsi="Lucida Console" w:cs="Lucida Console"/>
                <w:sz w:val="18"/>
                <w:szCs w:val="18"/>
              </w:rPr>
            </w:pPr>
            <w:r w:rsidRPr="005E4E95">
              <w:rPr>
                <w:rFonts w:ascii="Lucida Console" w:hAnsi="Lucida Console" w:cs="Lucida Console"/>
                <w:sz w:val="18"/>
                <w:szCs w:val="18"/>
              </w:rPr>
              <w:t>_____________________________________|_______________________________________</w:t>
            </w:r>
          </w:p>
          <w:p w14:paraId="636C1F14" w14:textId="24F92D3D" w:rsidR="00A477A2" w:rsidRPr="005E4E95" w:rsidRDefault="00A477A2" w:rsidP="00B30767">
            <w:pPr>
              <w:autoSpaceDE w:val="0"/>
              <w:autoSpaceDN w:val="0"/>
              <w:adjustRightInd w:val="0"/>
              <w:spacing w:before="0" w:after="0"/>
              <w:rPr>
                <w:rFonts w:ascii="Lucida Console" w:hAnsi="Lucida Console" w:cs="r_ansi"/>
                <w:sz w:val="18"/>
                <w:szCs w:val="18"/>
              </w:rPr>
            </w:pPr>
          </w:p>
        </w:tc>
      </w:tr>
    </w:tbl>
    <w:p w14:paraId="21730F38" w14:textId="55791ADD" w:rsidR="00794E20" w:rsidRDefault="00E436EE" w:rsidP="00D16575">
      <w:pPr>
        <w:pStyle w:val="BodyText"/>
        <w:numPr>
          <w:ilvl w:val="0"/>
          <w:numId w:val="71"/>
        </w:numPr>
        <w:jc w:val="both"/>
      </w:pPr>
      <w:r>
        <w:t xml:space="preserve">Substitution field exception. </w:t>
      </w:r>
      <w:r w:rsidR="003E7412">
        <w:t>Although there is no equivalent VistA value for this field</w:t>
      </w:r>
      <w:r w:rsidR="00BB2DF5">
        <w:t>,</w:t>
      </w:r>
      <w:r w:rsidR="003E7412">
        <w:t xml:space="preserve"> it will always reverse video if the value is NO </w:t>
      </w:r>
      <w:r w:rsidR="00BF5EB3">
        <w:t>to alert users that no substitution is allowed</w:t>
      </w:r>
      <w:r w:rsidR="00794E20">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794E20" w:rsidRPr="005E4E95" w14:paraId="3D4970C6" w14:textId="77777777" w:rsidTr="00B30767">
        <w:tc>
          <w:tcPr>
            <w:tcW w:w="8635" w:type="dxa"/>
            <w:shd w:val="clear" w:color="auto" w:fill="F2F2F2" w:themeFill="background1" w:themeFillShade="F2"/>
          </w:tcPr>
          <w:p w14:paraId="72371A93" w14:textId="6BD9408A" w:rsidR="00D627A9" w:rsidRDefault="00D627A9" w:rsidP="00B30767">
            <w:pPr>
              <w:autoSpaceDE w:val="0"/>
              <w:autoSpaceDN w:val="0"/>
              <w:adjustRightInd w:val="0"/>
              <w:spacing w:before="0" w:after="0"/>
              <w:rPr>
                <w:rFonts w:ascii="Lucida Console" w:hAnsi="Lucida Console" w:cs="Lucida Console"/>
                <w:sz w:val="18"/>
                <w:szCs w:val="18"/>
                <w:u w:val="single"/>
              </w:rPr>
            </w:pPr>
          </w:p>
          <w:p w14:paraId="484507AE" w14:textId="77777777" w:rsidR="00D627A9" w:rsidRPr="005E4E95" w:rsidRDefault="00D627A9" w:rsidP="00D627A9">
            <w:pPr>
              <w:autoSpaceDE w:val="0"/>
              <w:autoSpaceDN w:val="0"/>
              <w:adjustRightInd w:val="0"/>
              <w:spacing w:before="0" w:after="0"/>
              <w:rPr>
                <w:rFonts w:ascii="Lucida Console" w:hAnsi="Lucida Console" w:cs="Lucida Console"/>
                <w:sz w:val="18"/>
                <w:szCs w:val="18"/>
              </w:rPr>
            </w:pPr>
            <w:r w:rsidRPr="009923DF">
              <w:rPr>
                <w:rFonts w:ascii="Lucida Console" w:hAnsi="Lucida Console" w:cs="r_ansi"/>
                <w:sz w:val="18"/>
                <w:szCs w:val="18"/>
              </w:rPr>
              <w:t>_____________________________________________________________</w:t>
            </w:r>
            <w:r>
              <w:rPr>
                <w:rFonts w:ascii="Lucida Console" w:hAnsi="Lucida Console" w:cs="r_ansi"/>
                <w:sz w:val="18"/>
                <w:szCs w:val="18"/>
              </w:rPr>
              <w:t>__</w:t>
            </w:r>
            <w:r w:rsidRPr="009923DF">
              <w:rPr>
                <w:rFonts w:ascii="Lucida Console" w:hAnsi="Lucida Console" w:cs="r_ansi"/>
                <w:sz w:val="18"/>
                <w:szCs w:val="18"/>
              </w:rPr>
              <w:t>______________</w:t>
            </w:r>
          </w:p>
          <w:p w14:paraId="2C1D8108" w14:textId="77777777" w:rsidR="00D627A9" w:rsidRDefault="00D627A9" w:rsidP="00D627A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Drug: </w:t>
            </w:r>
            <w:r>
              <w:rPr>
                <w:rFonts w:ascii="Lucida Console" w:hAnsi="Lucida Console" w:cs="Lucida Console"/>
                <w:b/>
                <w:bCs/>
                <w:sz w:val="20"/>
                <w:szCs w:val="20"/>
              </w:rPr>
              <w:t>MELOXICAM 15MG TAB</w:t>
            </w:r>
            <w:r>
              <w:rPr>
                <w:rFonts w:ascii="Lucida Console" w:hAnsi="Lucida Console" w:cs="Lucida Console"/>
                <w:sz w:val="20"/>
                <w:szCs w:val="20"/>
              </w:rPr>
              <w:t xml:space="preserve">               |</w:t>
            </w:r>
            <w:r>
              <w:rPr>
                <w:rFonts w:ascii="Lucida Console" w:hAnsi="Lucida Console" w:cs="Lucida Console"/>
                <w:sz w:val="20"/>
                <w:szCs w:val="20"/>
                <w:u w:val="single"/>
              </w:rPr>
              <w:t>1)</w:t>
            </w:r>
            <w:r>
              <w:rPr>
                <w:rFonts w:ascii="Lucida Console" w:hAnsi="Lucida Console" w:cs="Lucida Console"/>
                <w:sz w:val="20"/>
                <w:szCs w:val="20"/>
              </w:rPr>
              <w:t xml:space="preserve">Drug: </w:t>
            </w:r>
            <w:r>
              <w:rPr>
                <w:rFonts w:ascii="Lucida Console" w:hAnsi="Lucida Console" w:cs="Lucida Console"/>
                <w:b/>
                <w:bCs/>
                <w:sz w:val="20"/>
                <w:szCs w:val="20"/>
              </w:rPr>
              <w:t>MELOXICAM 15MG TAB</w:t>
            </w:r>
            <w:r>
              <w:rPr>
                <w:rFonts w:ascii="Lucida Console" w:hAnsi="Lucida Console" w:cs="Lucida Console"/>
                <w:sz w:val="20"/>
                <w:szCs w:val="20"/>
              </w:rPr>
              <w:t xml:space="preserve">              </w:t>
            </w:r>
          </w:p>
          <w:p w14:paraId="02EBE75A" w14:textId="4597BC8E" w:rsidR="00D627A9" w:rsidRDefault="00D627A9" w:rsidP="00D627A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Substitution? </w:t>
            </w:r>
            <w:r w:rsidRPr="00D627A9">
              <w:rPr>
                <w:rFonts w:ascii="Lucida Console" w:hAnsi="Lucida Console" w:cs="Lucida Console"/>
                <w:b/>
                <w:bCs/>
                <w:color w:val="FFFFFF" w:themeColor="background1"/>
                <w:sz w:val="20"/>
                <w:szCs w:val="20"/>
                <w:highlight w:val="black"/>
              </w:rPr>
              <w:t>NO</w:t>
            </w:r>
            <w:r w:rsidRPr="00D627A9">
              <w:rPr>
                <w:rFonts w:ascii="Lucida Console" w:hAnsi="Lucida Console" w:cs="Lucida Console"/>
                <w:b/>
                <w:bCs/>
                <w:color w:val="FFFFFF" w:themeColor="background1"/>
                <w:sz w:val="20"/>
                <w:szCs w:val="20"/>
              </w:rPr>
              <w:t xml:space="preserve"> </w:t>
            </w:r>
            <w:r>
              <w:rPr>
                <w:rFonts w:ascii="Lucida Console" w:hAnsi="Lucida Console" w:cs="Lucida Console"/>
                <w:sz w:val="20"/>
                <w:szCs w:val="20"/>
              </w:rPr>
              <w:t xml:space="preserve">    Renewals? </w:t>
            </w:r>
            <w:r>
              <w:rPr>
                <w:rFonts w:ascii="Lucida Console" w:hAnsi="Lucida Console" w:cs="Lucida Console"/>
                <w:b/>
                <w:bCs/>
                <w:sz w:val="20"/>
                <w:szCs w:val="20"/>
              </w:rPr>
              <w:t>YES</w:t>
            </w:r>
            <w:r>
              <w:rPr>
                <w:rFonts w:ascii="Lucida Console" w:hAnsi="Lucida Console" w:cs="Lucida Console"/>
                <w:sz w:val="20"/>
                <w:szCs w:val="20"/>
              </w:rPr>
              <w:t xml:space="preserve">     |Drug Message:                           </w:t>
            </w:r>
          </w:p>
          <w:p w14:paraId="2F171A33" w14:textId="77777777" w:rsidR="00D627A9" w:rsidRDefault="00D627A9" w:rsidP="00D627A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 </w:t>
            </w:r>
            <w:r>
              <w:rPr>
                <w:rFonts w:ascii="Lucida Console" w:hAnsi="Lucida Console" w:cs="Lucida Console"/>
                <w:b/>
                <w:bCs/>
                <w:sz w:val="20"/>
                <w:szCs w:val="20"/>
              </w:rPr>
              <w:t>NATL FORM (2/10)</w:t>
            </w:r>
            <w:r>
              <w:rPr>
                <w:rFonts w:ascii="Lucida Console" w:hAnsi="Lucida Console" w:cs="Lucida Console"/>
                <w:sz w:val="20"/>
                <w:szCs w:val="20"/>
              </w:rPr>
              <w:t xml:space="preserve">                       </w:t>
            </w:r>
          </w:p>
          <w:p w14:paraId="2454DA58" w14:textId="32955746" w:rsidR="00D627A9" w:rsidRDefault="00D627A9" w:rsidP="00D627A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w:t>
            </w:r>
          </w:p>
          <w:p w14:paraId="252CA883" w14:textId="77777777" w:rsidR="00794E20" w:rsidRPr="005E4E95" w:rsidRDefault="00794E20" w:rsidP="00D627A9">
            <w:pPr>
              <w:autoSpaceDE w:val="0"/>
              <w:autoSpaceDN w:val="0"/>
              <w:adjustRightInd w:val="0"/>
              <w:spacing w:before="0" w:after="0"/>
              <w:rPr>
                <w:rFonts w:ascii="Lucida Console" w:hAnsi="Lucida Console" w:cs="r_ansi"/>
                <w:sz w:val="18"/>
                <w:szCs w:val="18"/>
              </w:rPr>
            </w:pPr>
          </w:p>
        </w:tc>
      </w:tr>
    </w:tbl>
    <w:p w14:paraId="380446D0" w14:textId="22087045" w:rsidR="00B04E36" w:rsidRDefault="00B04E36" w:rsidP="00D16575">
      <w:pPr>
        <w:pStyle w:val="BodyText"/>
        <w:numPr>
          <w:ilvl w:val="0"/>
          <w:numId w:val="71"/>
        </w:numPr>
        <w:jc w:val="both"/>
      </w:pPr>
      <w:r>
        <w:t xml:space="preserve">SIG field exception. </w:t>
      </w:r>
      <w:r w:rsidR="00310E0E">
        <w:t xml:space="preserve">Since </w:t>
      </w:r>
      <w:r w:rsidR="004B0CDE">
        <w:t>the VistA SIG is automatically composed by the do</w:t>
      </w:r>
      <w:r w:rsidR="000B7923">
        <w:t>s</w:t>
      </w:r>
      <w:r w:rsidR="004B0CDE">
        <w:t xml:space="preserve">age fields along with the </w:t>
      </w:r>
      <w:r w:rsidR="0077113B">
        <w:t xml:space="preserve">VistA </w:t>
      </w:r>
      <w:r w:rsidR="004B0CDE">
        <w:t>patient instructions</w:t>
      </w:r>
      <w:r w:rsidR="00BB2DF5">
        <w:t>,</w:t>
      </w:r>
      <w:r w:rsidR="004B0CDE">
        <w:t xml:space="preserve"> </w:t>
      </w:r>
      <w:r w:rsidR="0077113B">
        <w:t xml:space="preserve">it becomes extremely hard to </w:t>
      </w:r>
      <w:r w:rsidR="00F21B0A">
        <w:t xml:space="preserve">match it </w:t>
      </w:r>
      <w:r w:rsidR="003A44B7">
        <w:t>letter</w:t>
      </w:r>
      <w:r w:rsidR="00F21B0A">
        <w:t>-</w:t>
      </w:r>
      <w:r w:rsidR="003A44B7">
        <w:t>by</w:t>
      </w:r>
      <w:r w:rsidR="00F21B0A">
        <w:t>-</w:t>
      </w:r>
      <w:r w:rsidR="003A44B7">
        <w:t xml:space="preserve">letter </w:t>
      </w:r>
      <w:r w:rsidR="0077113B">
        <w:t xml:space="preserve">with </w:t>
      </w:r>
      <w:r w:rsidR="00B22A3D">
        <w:t xml:space="preserve">the </w:t>
      </w:r>
      <w:r w:rsidR="0077113B">
        <w:t>SIG sent in by the outside prescriber</w:t>
      </w:r>
      <w:r w:rsidR="000B7923">
        <w:t>; t</w:t>
      </w:r>
      <w:r w:rsidR="0077113B">
        <w:t>herefore</w:t>
      </w:r>
      <w:r w:rsidR="000B7923">
        <w:t>,</w:t>
      </w:r>
      <w:r w:rsidR="0077113B">
        <w:t xml:space="preserve"> the SIG </w:t>
      </w:r>
      <w:r w:rsidR="005274C9">
        <w:t>field value will never reverse video</w:t>
      </w:r>
      <w:r>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B04E36" w:rsidRPr="00845E0F" w14:paraId="553D6D3B" w14:textId="77777777" w:rsidTr="00B30767">
        <w:tc>
          <w:tcPr>
            <w:tcW w:w="8635" w:type="dxa"/>
            <w:shd w:val="clear" w:color="auto" w:fill="F2F2F2" w:themeFill="background1" w:themeFillShade="F2"/>
          </w:tcPr>
          <w:p w14:paraId="5CE74A5C" w14:textId="2B08495E" w:rsidR="00B04E36" w:rsidRPr="00845E0F" w:rsidRDefault="00B04E36" w:rsidP="00B30767">
            <w:pPr>
              <w:autoSpaceDE w:val="0"/>
              <w:autoSpaceDN w:val="0"/>
              <w:adjustRightInd w:val="0"/>
              <w:spacing w:before="0" w:after="0"/>
              <w:rPr>
                <w:rFonts w:ascii="Lucida Console" w:hAnsi="Lucida Console" w:cs="Lucida Console"/>
                <w:sz w:val="18"/>
                <w:szCs w:val="18"/>
              </w:rPr>
            </w:pPr>
            <w:r w:rsidRPr="00845E0F">
              <w:rPr>
                <w:rFonts w:ascii="Lucida Console" w:hAnsi="Lucida Console" w:cs="r_ansi"/>
                <w:sz w:val="18"/>
                <w:szCs w:val="18"/>
              </w:rPr>
              <w:t>_____________________________________________________________________________</w:t>
            </w:r>
          </w:p>
          <w:p w14:paraId="7C7C9F16" w14:textId="77777777" w:rsidR="00845E0F" w:rsidRPr="00845E0F" w:rsidRDefault="00845E0F" w:rsidP="00845E0F">
            <w:pPr>
              <w:autoSpaceDE w:val="0"/>
              <w:autoSpaceDN w:val="0"/>
              <w:adjustRightInd w:val="0"/>
              <w:spacing w:before="0" w:after="0"/>
              <w:rPr>
                <w:rFonts w:ascii="Lucida Console" w:hAnsi="Lucida Console" w:cs="Lucida Console"/>
                <w:sz w:val="18"/>
                <w:szCs w:val="18"/>
              </w:rPr>
            </w:pPr>
            <w:r w:rsidRPr="00845E0F">
              <w:rPr>
                <w:rFonts w:ascii="Lucida Console" w:hAnsi="Lucida Console" w:cs="Lucida Console"/>
                <w:sz w:val="18"/>
                <w:szCs w:val="18"/>
              </w:rPr>
              <w:t>SIG:                                    |SIG:</w:t>
            </w:r>
          </w:p>
          <w:p w14:paraId="53F006BA" w14:textId="77777777" w:rsidR="00845E0F" w:rsidRPr="00845E0F" w:rsidRDefault="00845E0F" w:rsidP="00845E0F">
            <w:pPr>
              <w:autoSpaceDE w:val="0"/>
              <w:autoSpaceDN w:val="0"/>
              <w:adjustRightInd w:val="0"/>
              <w:spacing w:before="0" w:after="0"/>
              <w:rPr>
                <w:rFonts w:ascii="Lucida Console" w:hAnsi="Lucida Console" w:cs="Lucida Console"/>
                <w:b/>
                <w:bCs/>
                <w:sz w:val="18"/>
                <w:szCs w:val="18"/>
              </w:rPr>
            </w:pPr>
            <w:r w:rsidRPr="00845E0F">
              <w:rPr>
                <w:rFonts w:ascii="Lucida Console" w:hAnsi="Lucida Console" w:cs="Lucida Console"/>
                <w:b/>
                <w:bCs/>
                <w:sz w:val="18"/>
                <w:szCs w:val="18"/>
              </w:rPr>
              <w:t xml:space="preserve"> Take 1 Tablet (40 mg total) by mouth   </w:t>
            </w:r>
            <w:r w:rsidRPr="00845E0F">
              <w:rPr>
                <w:rFonts w:ascii="Lucida Console" w:hAnsi="Lucida Console" w:cs="Lucida Console"/>
                <w:sz w:val="18"/>
                <w:szCs w:val="18"/>
              </w:rPr>
              <w:t>|</w:t>
            </w:r>
            <w:r w:rsidRPr="00845E0F">
              <w:rPr>
                <w:rFonts w:ascii="Lucida Console" w:hAnsi="Lucida Console" w:cs="Lucida Console"/>
                <w:b/>
                <w:bCs/>
                <w:sz w:val="18"/>
                <w:szCs w:val="18"/>
              </w:rPr>
              <w:t xml:space="preserve"> TAKE ONE TABLET BY MOUTH EVERY DAY</w:t>
            </w:r>
          </w:p>
          <w:p w14:paraId="3A3EF19A" w14:textId="77777777" w:rsidR="00845E0F" w:rsidRPr="00845E0F" w:rsidRDefault="00845E0F" w:rsidP="00845E0F">
            <w:pPr>
              <w:autoSpaceDE w:val="0"/>
              <w:autoSpaceDN w:val="0"/>
              <w:adjustRightInd w:val="0"/>
              <w:spacing w:before="0" w:after="0"/>
              <w:rPr>
                <w:rFonts w:ascii="Lucida Console" w:hAnsi="Lucida Console" w:cs="Lucida Console"/>
                <w:b/>
                <w:bCs/>
                <w:sz w:val="18"/>
                <w:szCs w:val="18"/>
              </w:rPr>
            </w:pPr>
            <w:r w:rsidRPr="00845E0F">
              <w:rPr>
                <w:rFonts w:ascii="Lucida Console" w:hAnsi="Lucida Console" w:cs="Lucida Console"/>
                <w:b/>
                <w:bCs/>
                <w:sz w:val="18"/>
                <w:szCs w:val="18"/>
              </w:rPr>
              <w:t xml:space="preserve"> Once a day                             </w:t>
            </w:r>
            <w:r w:rsidRPr="00845E0F">
              <w:rPr>
                <w:rFonts w:ascii="Lucida Console" w:hAnsi="Lucida Console" w:cs="Lucida Console"/>
                <w:sz w:val="18"/>
                <w:szCs w:val="18"/>
              </w:rPr>
              <w:t>|</w:t>
            </w:r>
            <w:r w:rsidRPr="00845E0F">
              <w:rPr>
                <w:rFonts w:ascii="Lucida Console" w:hAnsi="Lucida Console" w:cs="Lucida Console"/>
                <w:b/>
                <w:bCs/>
                <w:sz w:val="18"/>
                <w:szCs w:val="18"/>
              </w:rPr>
              <w:t xml:space="preserve"> </w:t>
            </w:r>
          </w:p>
          <w:p w14:paraId="09862D28" w14:textId="3FAC4211" w:rsidR="00B04E36" w:rsidRPr="00845E0F" w:rsidRDefault="00845E0F" w:rsidP="00B30767">
            <w:pPr>
              <w:autoSpaceDE w:val="0"/>
              <w:autoSpaceDN w:val="0"/>
              <w:adjustRightInd w:val="0"/>
              <w:spacing w:before="0" w:after="0"/>
              <w:rPr>
                <w:rFonts w:ascii="Lucida Console" w:hAnsi="Lucida Console" w:cs="Lucida Console"/>
                <w:sz w:val="18"/>
                <w:szCs w:val="18"/>
              </w:rPr>
            </w:pPr>
            <w:r w:rsidRPr="00845E0F">
              <w:rPr>
                <w:rFonts w:ascii="Lucida Console" w:hAnsi="Lucida Console" w:cs="Lucida Console"/>
                <w:sz w:val="18"/>
                <w:szCs w:val="18"/>
              </w:rPr>
              <w:t>________________________________________</w:t>
            </w:r>
            <w:r w:rsidRPr="00C12FE2">
              <w:rPr>
                <w:rFonts w:ascii="Lucida Console" w:hAnsi="Lucida Console" w:cs="Lucida Console"/>
                <w:sz w:val="18"/>
                <w:szCs w:val="18"/>
              </w:rPr>
              <w:t>|</w:t>
            </w:r>
            <w:r w:rsidRPr="00845E0F">
              <w:rPr>
                <w:rFonts w:ascii="Lucida Console" w:hAnsi="Lucida Console" w:cs="Lucida Console"/>
                <w:sz w:val="18"/>
                <w:szCs w:val="18"/>
              </w:rPr>
              <w:t>____________________________________</w:t>
            </w:r>
          </w:p>
          <w:p w14:paraId="7B7F145F" w14:textId="77777777" w:rsidR="00B04E36" w:rsidRPr="00845E0F" w:rsidRDefault="00B04E36" w:rsidP="00B30767">
            <w:pPr>
              <w:autoSpaceDE w:val="0"/>
              <w:autoSpaceDN w:val="0"/>
              <w:adjustRightInd w:val="0"/>
              <w:spacing w:before="0" w:after="0"/>
              <w:rPr>
                <w:rFonts w:ascii="Lucida Console" w:hAnsi="Lucida Console" w:cs="r_ansi"/>
                <w:sz w:val="18"/>
                <w:szCs w:val="18"/>
              </w:rPr>
            </w:pPr>
          </w:p>
        </w:tc>
      </w:tr>
    </w:tbl>
    <w:p w14:paraId="7D673F60" w14:textId="15774BFC" w:rsidR="00CB6F32" w:rsidRDefault="0057137D" w:rsidP="00D16575">
      <w:pPr>
        <w:pStyle w:val="BodyText"/>
        <w:numPr>
          <w:ilvl w:val="0"/>
          <w:numId w:val="71"/>
        </w:numPr>
        <w:jc w:val="both"/>
      </w:pPr>
      <w:r>
        <w:t>DEA E</w:t>
      </w:r>
      <w:r w:rsidR="00B36577">
        <w:t xml:space="preserve">XP </w:t>
      </w:r>
      <w:r w:rsidR="00CB6F32">
        <w:t xml:space="preserve">field exception. </w:t>
      </w:r>
      <w:r w:rsidR="00902DF1">
        <w:t xml:space="preserve">This </w:t>
      </w:r>
      <w:r w:rsidR="00AE06BD">
        <w:t>DEA Expiration Date for the VistA Provider will display in reverse video when it</w:t>
      </w:r>
      <w:r w:rsidR="29C3037F">
        <w:t xml:space="preserve"> i</w:t>
      </w:r>
      <w:r w:rsidR="00AE06BD">
        <w:t>s expired</w:t>
      </w:r>
      <w:r w:rsidR="00CB6F32">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CB6F32" w:rsidRPr="00845E0F" w14:paraId="2958E98E" w14:textId="77777777" w:rsidTr="00B30767">
        <w:tc>
          <w:tcPr>
            <w:tcW w:w="8635" w:type="dxa"/>
            <w:shd w:val="clear" w:color="auto" w:fill="F2F2F2" w:themeFill="background1" w:themeFillShade="F2"/>
          </w:tcPr>
          <w:p w14:paraId="7CF730F2" w14:textId="77777777" w:rsidR="00CB6F32" w:rsidRPr="00B36577" w:rsidRDefault="00CB6F32" w:rsidP="00B30767">
            <w:pPr>
              <w:autoSpaceDE w:val="0"/>
              <w:autoSpaceDN w:val="0"/>
              <w:adjustRightInd w:val="0"/>
              <w:spacing w:before="0" w:after="0"/>
              <w:rPr>
                <w:rFonts w:ascii="Lucida Console" w:hAnsi="Lucida Console" w:cs="Lucida Console"/>
                <w:sz w:val="18"/>
                <w:szCs w:val="18"/>
                <w:u w:val="single"/>
              </w:rPr>
            </w:pPr>
          </w:p>
          <w:p w14:paraId="227B0421" w14:textId="36C53B68" w:rsidR="00B36577" w:rsidRPr="00B36577" w:rsidRDefault="00B36577" w:rsidP="00B36577">
            <w:pPr>
              <w:autoSpaceDE w:val="0"/>
              <w:autoSpaceDN w:val="0"/>
              <w:adjustRightInd w:val="0"/>
              <w:spacing w:before="0" w:after="0"/>
              <w:rPr>
                <w:rFonts w:ascii="Lucida Console" w:hAnsi="Lucida Console" w:cs="Lucida Console"/>
                <w:sz w:val="18"/>
                <w:szCs w:val="18"/>
              </w:rPr>
            </w:pPr>
            <w:r w:rsidRPr="00B36577">
              <w:rPr>
                <w:rFonts w:ascii="Lucida Console" w:hAnsi="Lucida Console" w:cs="Lucida Console"/>
                <w:sz w:val="18"/>
                <w:szCs w:val="18"/>
              </w:rPr>
              <w:t xml:space="preserve">Name: </w:t>
            </w:r>
            <w:r w:rsidRPr="00B36577">
              <w:rPr>
                <w:rFonts w:ascii="Lucida Console" w:hAnsi="Lucida Console" w:cs="Lucida Console"/>
                <w:b/>
                <w:bCs/>
                <w:sz w:val="18"/>
                <w:szCs w:val="18"/>
              </w:rPr>
              <w:t>XXXXXXXX,XXXXXXX MD</w:t>
            </w:r>
            <w:r w:rsidRPr="00B36577">
              <w:rPr>
                <w:rFonts w:ascii="Lucida Console" w:hAnsi="Lucida Console" w:cs="Lucida Console"/>
                <w:sz w:val="18"/>
                <w:szCs w:val="18"/>
              </w:rPr>
              <w:t xml:space="preserve">              |Name: </w:t>
            </w:r>
            <w:r w:rsidRPr="00B36577">
              <w:rPr>
                <w:rFonts w:ascii="Lucida Console" w:hAnsi="Lucida Console" w:cs="Lucida Console"/>
                <w:b/>
                <w:bCs/>
                <w:sz w:val="18"/>
                <w:szCs w:val="18"/>
              </w:rPr>
              <w:t>XXXXXXXX,XXXXXXX</w:t>
            </w:r>
          </w:p>
          <w:p w14:paraId="645A36D6" w14:textId="4DAC23FC" w:rsidR="00B36577" w:rsidRPr="00B36577" w:rsidRDefault="00B36577" w:rsidP="00B36577">
            <w:pPr>
              <w:autoSpaceDE w:val="0"/>
              <w:autoSpaceDN w:val="0"/>
              <w:adjustRightInd w:val="0"/>
              <w:spacing w:before="0" w:after="0"/>
              <w:rPr>
                <w:rFonts w:ascii="Lucida Console" w:hAnsi="Lucida Console" w:cs="Lucida Console"/>
                <w:sz w:val="18"/>
                <w:szCs w:val="18"/>
              </w:rPr>
            </w:pPr>
            <w:r w:rsidRPr="00B36577">
              <w:rPr>
                <w:rFonts w:ascii="Lucida Console" w:hAnsi="Lucida Console" w:cs="Lucida Console"/>
                <w:sz w:val="18"/>
                <w:szCs w:val="18"/>
              </w:rPr>
              <w:t xml:space="preserve">NPI : </w:t>
            </w:r>
            <w:r w:rsidRPr="000F6027">
              <w:rPr>
                <w:rFonts w:ascii="Lucida Console" w:hAnsi="Lucida Console" w:cs="Lucida Console"/>
                <w:b/>
                <w:bCs/>
                <w:sz w:val="18"/>
                <w:szCs w:val="18"/>
              </w:rPr>
              <w:t>9999</w:t>
            </w:r>
            <w:r w:rsidR="000F6027" w:rsidRPr="000F6027">
              <w:rPr>
                <w:rFonts w:ascii="Lucida Console" w:hAnsi="Lucida Console" w:cs="Lucida Console"/>
                <w:b/>
                <w:bCs/>
                <w:sz w:val="18"/>
                <w:szCs w:val="18"/>
              </w:rPr>
              <w:t>999999</w:t>
            </w:r>
            <w:r w:rsidRPr="00B36577">
              <w:rPr>
                <w:rFonts w:ascii="Lucida Console" w:hAnsi="Lucida Console" w:cs="Lucida Console"/>
                <w:sz w:val="18"/>
                <w:szCs w:val="18"/>
              </w:rPr>
              <w:t xml:space="preserve">                       |NPI : </w:t>
            </w:r>
            <w:r w:rsidR="000F6027" w:rsidRPr="000F6027">
              <w:rPr>
                <w:rFonts w:ascii="Lucida Console" w:hAnsi="Lucida Console" w:cs="Lucida Console"/>
                <w:b/>
                <w:bCs/>
                <w:sz w:val="18"/>
                <w:szCs w:val="18"/>
              </w:rPr>
              <w:t>9999999999</w:t>
            </w:r>
            <w:r w:rsidRPr="00B36577">
              <w:rPr>
                <w:rFonts w:ascii="Lucida Console" w:hAnsi="Lucida Console" w:cs="Lucida Console"/>
                <w:sz w:val="18"/>
                <w:szCs w:val="18"/>
              </w:rPr>
              <w:t xml:space="preserve">                                  </w:t>
            </w:r>
          </w:p>
          <w:p w14:paraId="73F68934" w14:textId="68917E81" w:rsidR="00B36577" w:rsidRPr="00B36577" w:rsidRDefault="00B36577" w:rsidP="00B36577">
            <w:pPr>
              <w:autoSpaceDE w:val="0"/>
              <w:autoSpaceDN w:val="0"/>
              <w:adjustRightInd w:val="0"/>
              <w:spacing w:before="0" w:after="0"/>
              <w:rPr>
                <w:rFonts w:ascii="Lucida Console" w:hAnsi="Lucida Console" w:cs="Lucida Console"/>
                <w:sz w:val="18"/>
                <w:szCs w:val="18"/>
              </w:rPr>
            </w:pPr>
            <w:r w:rsidRPr="00B36577">
              <w:rPr>
                <w:rFonts w:ascii="Lucida Console" w:hAnsi="Lucida Console" w:cs="Lucida Console"/>
                <w:sz w:val="18"/>
                <w:szCs w:val="18"/>
              </w:rPr>
              <w:t xml:space="preserve">DEA : </w:t>
            </w:r>
            <w:r w:rsidR="000F6027" w:rsidRPr="000F6027">
              <w:rPr>
                <w:rFonts w:ascii="Lucida Console" w:hAnsi="Lucida Console" w:cs="Lucida Console"/>
                <w:b/>
                <w:bCs/>
                <w:sz w:val="18"/>
                <w:szCs w:val="18"/>
              </w:rPr>
              <w:t>XX9999999</w:t>
            </w:r>
            <w:r w:rsidR="000F6027">
              <w:rPr>
                <w:rFonts w:ascii="Lucida Console" w:hAnsi="Lucida Console" w:cs="Lucida Console"/>
                <w:sz w:val="18"/>
                <w:szCs w:val="18"/>
              </w:rPr>
              <w:t xml:space="preserve">                        </w:t>
            </w:r>
            <w:r w:rsidRPr="00B36577">
              <w:rPr>
                <w:rFonts w:ascii="Lucida Console" w:hAnsi="Lucida Console" w:cs="Lucida Console"/>
                <w:sz w:val="18"/>
                <w:szCs w:val="18"/>
              </w:rPr>
              <w:t xml:space="preserve">|DEA : </w:t>
            </w:r>
            <w:r w:rsidR="000F6027" w:rsidRPr="00EC58BA">
              <w:rPr>
                <w:rFonts w:ascii="Lucida Console" w:hAnsi="Lucida Console" w:cs="Lucida Console"/>
                <w:b/>
                <w:bCs/>
                <w:sz w:val="18"/>
                <w:szCs w:val="18"/>
              </w:rPr>
              <w:t>XX9999999</w:t>
            </w:r>
            <w:r w:rsidR="000F6027">
              <w:rPr>
                <w:rFonts w:ascii="Lucida Console" w:hAnsi="Lucida Console" w:cs="Lucida Console"/>
                <w:sz w:val="18"/>
                <w:szCs w:val="18"/>
              </w:rPr>
              <w:t xml:space="preserve"> </w:t>
            </w:r>
            <w:r w:rsidR="00EC58BA">
              <w:rPr>
                <w:rFonts w:ascii="Lucida Console" w:hAnsi="Lucida Console" w:cs="Lucida Console"/>
                <w:sz w:val="18"/>
                <w:szCs w:val="18"/>
              </w:rPr>
              <w:t xml:space="preserve">  </w:t>
            </w:r>
            <w:r w:rsidRPr="00B36577">
              <w:rPr>
                <w:rFonts w:ascii="Lucida Console" w:hAnsi="Lucida Console" w:cs="Lucida Console"/>
                <w:sz w:val="18"/>
                <w:szCs w:val="18"/>
              </w:rPr>
              <w:t>DEA EXP:</w:t>
            </w:r>
            <w:r w:rsidR="00EC58BA">
              <w:rPr>
                <w:rFonts w:ascii="Lucida Console" w:hAnsi="Lucida Console" w:cs="Lucida Console"/>
                <w:sz w:val="18"/>
                <w:szCs w:val="18"/>
              </w:rPr>
              <w:t xml:space="preserve"> </w:t>
            </w:r>
            <w:r w:rsidR="00EC58BA" w:rsidRPr="00EC58BA">
              <w:rPr>
                <w:rFonts w:ascii="Lucida Console" w:hAnsi="Lucida Console" w:cs="Lucida Console"/>
                <w:b/>
                <w:bCs/>
                <w:color w:val="FFFFFF" w:themeColor="background1"/>
                <w:sz w:val="18"/>
                <w:szCs w:val="18"/>
                <w:highlight w:val="black"/>
              </w:rPr>
              <w:t>99</w:t>
            </w:r>
            <w:r w:rsidRPr="00EC58BA">
              <w:rPr>
                <w:rFonts w:ascii="Lucida Console" w:hAnsi="Lucida Console" w:cs="Lucida Console"/>
                <w:b/>
                <w:bCs/>
                <w:color w:val="FFFFFF" w:themeColor="background1"/>
                <w:sz w:val="18"/>
                <w:szCs w:val="18"/>
                <w:highlight w:val="black"/>
              </w:rPr>
              <w:t>/</w:t>
            </w:r>
            <w:r w:rsidR="00EC58BA" w:rsidRPr="00EC58BA">
              <w:rPr>
                <w:rFonts w:ascii="Lucida Console" w:hAnsi="Lucida Console" w:cs="Lucida Console"/>
                <w:b/>
                <w:bCs/>
                <w:color w:val="FFFFFF" w:themeColor="background1"/>
                <w:sz w:val="18"/>
                <w:szCs w:val="18"/>
                <w:highlight w:val="black"/>
              </w:rPr>
              <w:t>99/99</w:t>
            </w:r>
            <w:r w:rsidRPr="00B36577">
              <w:rPr>
                <w:rFonts w:ascii="Lucida Console" w:hAnsi="Lucida Console" w:cs="Lucida Console"/>
                <w:sz w:val="18"/>
                <w:szCs w:val="18"/>
              </w:rPr>
              <w:t xml:space="preserve">       </w:t>
            </w:r>
          </w:p>
          <w:p w14:paraId="5B7B6EDD" w14:textId="77777777" w:rsidR="00CB6F32" w:rsidRPr="00B36577" w:rsidRDefault="00CB6F32" w:rsidP="003100D8">
            <w:pPr>
              <w:autoSpaceDE w:val="0"/>
              <w:autoSpaceDN w:val="0"/>
              <w:adjustRightInd w:val="0"/>
              <w:spacing w:before="0" w:after="0"/>
              <w:rPr>
                <w:rFonts w:ascii="Lucida Console" w:hAnsi="Lucida Console" w:cs="r_ansi"/>
                <w:sz w:val="18"/>
                <w:szCs w:val="18"/>
              </w:rPr>
            </w:pPr>
          </w:p>
        </w:tc>
      </w:tr>
    </w:tbl>
    <w:p w14:paraId="587CD79B" w14:textId="5FF41AFF" w:rsidR="00B04E36" w:rsidRDefault="00B04E36" w:rsidP="002D51D6">
      <w:pPr>
        <w:pStyle w:val="BodyText"/>
        <w:spacing w:before="0" w:after="0"/>
      </w:pPr>
    </w:p>
    <w:p w14:paraId="324CBE92" w14:textId="77777777" w:rsidR="008F6CE5" w:rsidRPr="00CD705D" w:rsidRDefault="008F6CE5" w:rsidP="00CD705D">
      <w:pPr>
        <w:pStyle w:val="Heading2"/>
      </w:pPr>
      <w:bookmarkStart w:id="13" w:name="_Toc88060362"/>
      <w:bookmarkStart w:id="14" w:name="_Toc167114957"/>
      <w:r w:rsidRPr="00CD705D">
        <w:t>Manual Validation</w:t>
      </w:r>
      <w:bookmarkEnd w:id="13"/>
      <w:bookmarkEnd w:id="14"/>
    </w:p>
    <w:p w14:paraId="4537C4B3" w14:textId="77777777" w:rsidR="008F6CE5" w:rsidRPr="00FB05D1" w:rsidRDefault="008F6CE5" w:rsidP="008F6CE5">
      <w:pPr>
        <w:pStyle w:val="BodyText"/>
      </w:pPr>
      <w:r w:rsidRPr="00E5211D">
        <w:t>Prior to accepting a</w:t>
      </w:r>
      <w:r>
        <w:t xml:space="preserve"> fillable</w:t>
      </w:r>
      <w:r w:rsidRPr="00E5211D">
        <w:t xml:space="preserve"> </w:t>
      </w:r>
      <w:r>
        <w:t>eR</w:t>
      </w:r>
      <w:r w:rsidRPr="00CE24CD">
        <w:rPr>
          <w:vertAlign w:val="subscript"/>
        </w:rPr>
        <w:t>X</w:t>
      </w:r>
      <w:r>
        <w:t xml:space="preserve"> &lt;</w:t>
      </w:r>
      <w:r w:rsidRPr="004027FF">
        <w:rPr>
          <w:b/>
        </w:rPr>
        <w:t>AC</w:t>
      </w:r>
      <w:r>
        <w:t>&gt;</w:t>
      </w:r>
      <w:r w:rsidRPr="00E5211D">
        <w:t xml:space="preserve"> and moving the </w:t>
      </w:r>
      <w:r>
        <w:t>eR</w:t>
      </w:r>
      <w:r w:rsidRPr="00F4660A">
        <w:rPr>
          <w:vertAlign w:val="subscript"/>
        </w:rPr>
        <w:t>X</w:t>
      </w:r>
      <w:r w:rsidRPr="00E5211D">
        <w:t xml:space="preserve"> to Pending Outpatient Orders file, the VistA patient, provider, and drug/SIG must be validated.</w:t>
      </w:r>
      <w:r>
        <w:t xml:space="preserve"> </w:t>
      </w:r>
      <w:r w:rsidRPr="00783CFD">
        <w:t>The eR</w:t>
      </w:r>
      <w:r w:rsidRPr="00783CFD">
        <w:rPr>
          <w:vertAlign w:val="subscript"/>
        </w:rPr>
        <w:t>X</w:t>
      </w:r>
      <w:r w:rsidRPr="00783CFD">
        <w:t xml:space="preserve"> is</w:t>
      </w:r>
      <w:r>
        <w:t xml:space="preserve"> the</w:t>
      </w:r>
      <w:r w:rsidRPr="00E5211D">
        <w:t xml:space="preserve">n further </w:t>
      </w:r>
      <w:r>
        <w:t>processed</w:t>
      </w:r>
      <w:r w:rsidRPr="00E5211D">
        <w:t xml:space="preserve"> using </w:t>
      </w:r>
      <w:r w:rsidRPr="00FB05D1">
        <w:t>Complete Orde</w:t>
      </w:r>
      <w:r>
        <w:t xml:space="preserve">rs from OERR [PSO LMOE FINISH] or </w:t>
      </w:r>
      <w:r w:rsidRPr="00E5211D">
        <w:t>Patient Prescription Processing [</w:t>
      </w:r>
      <w:r w:rsidRPr="00FB05D1">
        <w:t>PSO LM BACKDOOR ORDERS]</w:t>
      </w:r>
      <w:r>
        <w:t>.</w:t>
      </w:r>
    </w:p>
    <w:p w14:paraId="0781E2D1" w14:textId="01CE989F" w:rsidR="008F6CE5" w:rsidRPr="00FB05D1" w:rsidRDefault="008F6CE5" w:rsidP="008F6CE5">
      <w:pPr>
        <w:pStyle w:val="BodyText"/>
      </w:pPr>
      <w:r w:rsidRPr="00FB05D1">
        <w:t xml:space="preserve">The validation process begins by selecting one of the validate actions from the </w:t>
      </w:r>
      <w:r w:rsidRPr="00AD1189">
        <w:rPr>
          <w:szCs w:val="24"/>
        </w:rPr>
        <w:t>Summary</w:t>
      </w:r>
      <w:r>
        <w:rPr>
          <w:szCs w:val="24"/>
        </w:rPr>
        <w:t>/Details</w:t>
      </w:r>
      <w:r w:rsidRPr="00AD1189">
        <w:rPr>
          <w:szCs w:val="24"/>
        </w:rPr>
        <w:t xml:space="preserve"> </w:t>
      </w:r>
      <w:r>
        <w:rPr>
          <w:szCs w:val="24"/>
        </w:rPr>
        <w:t>s</w:t>
      </w:r>
      <w:r w:rsidRPr="00AD1189">
        <w:rPr>
          <w:szCs w:val="24"/>
        </w:rPr>
        <w:t>creen</w:t>
      </w:r>
      <w:r w:rsidRPr="00FB05D1">
        <w:t>.</w:t>
      </w:r>
      <w:r>
        <w:t xml:space="preserve"> For training, the sections further will show </w:t>
      </w:r>
      <w:r w:rsidRPr="00077FA1">
        <w:t>examples of NewRx</w:t>
      </w:r>
      <w:r>
        <w:t xml:space="preserve"> processing. The remaining inbound fillable prescriptions follow the same workflow.</w:t>
      </w:r>
    </w:p>
    <w:p w14:paraId="1CE732F6" w14:textId="7F9722F4" w:rsidR="008F6CE5" w:rsidRDefault="008F6CE5" w:rsidP="008F6CE5">
      <w:pPr>
        <w:pStyle w:val="Note"/>
      </w:pPr>
      <w:r w:rsidRPr="00AD1189">
        <w:rPr>
          <w:b/>
        </w:rPr>
        <w:lastRenderedPageBreak/>
        <w:t>NOTE:</w:t>
      </w:r>
      <w:r w:rsidRPr="00AD1189">
        <w:t xml:space="preserve"> Before the Drug/SIG on an </w:t>
      </w:r>
      <w:r>
        <w:t>eR</w:t>
      </w:r>
      <w:r w:rsidRPr="00B17967">
        <w:rPr>
          <w:vertAlign w:val="subscript"/>
        </w:rPr>
        <w:t>X</w:t>
      </w:r>
      <w:r w:rsidRPr="00AD1189">
        <w:t xml:space="preserve"> can be manually validated, the </w:t>
      </w:r>
      <w:r>
        <w:t>eR</w:t>
      </w:r>
      <w:r w:rsidRPr="00B17967">
        <w:rPr>
          <w:vertAlign w:val="subscript"/>
        </w:rPr>
        <w:t>X</w:t>
      </w:r>
      <w:r w:rsidRPr="00AD1189">
        <w:t xml:space="preserve"> Patient must have a linked VistA patient. The &lt;</w:t>
      </w:r>
      <w:r w:rsidRPr="00AD1189">
        <w:rPr>
          <w:b/>
        </w:rPr>
        <w:t>VD&gt;</w:t>
      </w:r>
      <w:r w:rsidRPr="00AD1189">
        <w:t xml:space="preserve"> (Validate Drug/SIG) action </w:t>
      </w:r>
      <w:r>
        <w:t>has</w:t>
      </w:r>
      <w:r w:rsidRPr="00AD1189">
        <w:t xml:space="preserve"> parenthes</w:t>
      </w:r>
      <w:r w:rsidR="00BB2DF5">
        <w:t>e</w:t>
      </w:r>
      <w:r w:rsidRPr="00AD1189">
        <w:t>s around the action to signify this action is not available until a VistA patient is linked</w:t>
      </w:r>
      <w:r>
        <w:t>,</w:t>
      </w:r>
      <w:r w:rsidRPr="00AD1189">
        <w:t xml:space="preserve"> as illustrated in the figure below.</w:t>
      </w:r>
    </w:p>
    <w:p w14:paraId="6C9AC255" w14:textId="77777777" w:rsidR="008F6CE5" w:rsidRPr="008E4F49" w:rsidRDefault="008F6CE5" w:rsidP="008F6CE5">
      <w:pPr>
        <w:pStyle w:val="ImageFormat"/>
      </w:pPr>
      <w:r w:rsidRPr="005A44B9">
        <w:drawing>
          <wp:inline distT="0" distB="0" distL="0" distR="0" wp14:anchorId="09EC15B0" wp14:editId="4108B5D6">
            <wp:extent cx="5920574" cy="2265126"/>
            <wp:effectExtent l="19050" t="19050" r="23495" b="20955"/>
            <wp:docPr id="62" name="Picture 62" descr="The eRx Holding Queue Display with the Summary/Details Screen Ac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ure 3-3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5597" cy="2270874"/>
                    </a:xfrm>
                    <a:prstGeom prst="rect">
                      <a:avLst/>
                    </a:prstGeom>
                    <a:ln w="9525">
                      <a:solidFill>
                        <a:schemeClr val="tx1"/>
                      </a:solidFill>
                    </a:ln>
                  </pic:spPr>
                </pic:pic>
              </a:graphicData>
            </a:graphic>
          </wp:inline>
        </w:drawing>
      </w:r>
    </w:p>
    <w:p w14:paraId="081E3536" w14:textId="77777777" w:rsidR="008F6CE5" w:rsidRPr="009D34B6" w:rsidRDefault="008F6CE5" w:rsidP="008F6CE5">
      <w:pPr>
        <w:pStyle w:val="Caption"/>
        <w:rPr>
          <w:b w:val="0"/>
          <w:bCs w:val="0"/>
          <w:iCs/>
          <w:kern w:val="32"/>
          <w:sz w:val="28"/>
          <w:szCs w:val="26"/>
        </w:rPr>
      </w:pPr>
      <w:bookmarkStart w:id="15" w:name="_Toc88060410"/>
      <w:r w:rsidRPr="005E3378">
        <w:t xml:space="preserve">Summary/Details </w:t>
      </w:r>
      <w:r>
        <w:t>S</w:t>
      </w:r>
      <w:r w:rsidRPr="005E3378">
        <w:t xml:space="preserve">creen </w:t>
      </w:r>
      <w:r>
        <w:t>Actions</w:t>
      </w:r>
      <w:bookmarkEnd w:id="15"/>
    </w:p>
    <w:p w14:paraId="6DF74A5A" w14:textId="77777777" w:rsidR="00343ECB" w:rsidRPr="008E4F49" w:rsidRDefault="00343ECB" w:rsidP="00343ECB">
      <w:pPr>
        <w:pStyle w:val="Heading3"/>
      </w:pPr>
      <w:bookmarkStart w:id="16" w:name="_Validate_Patient"/>
      <w:bookmarkStart w:id="17" w:name="_Ref485843642"/>
      <w:bookmarkStart w:id="18" w:name="_Toc88060363"/>
      <w:bookmarkStart w:id="19" w:name="_Toc167114958"/>
      <w:bookmarkEnd w:id="16"/>
      <w:r w:rsidRPr="008E4F49">
        <w:t>Validate Patient</w:t>
      </w:r>
      <w:bookmarkEnd w:id="17"/>
      <w:bookmarkEnd w:id="18"/>
      <w:bookmarkEnd w:id="19"/>
    </w:p>
    <w:p w14:paraId="42EC5874" w14:textId="29E5E54E" w:rsidR="00343ECB" w:rsidRDefault="00343ECB" w:rsidP="00343ECB">
      <w:pPr>
        <w:pStyle w:val="BodyText"/>
      </w:pPr>
      <w:r w:rsidRPr="008E4F49">
        <w:t xml:space="preserve">The patient must be </w:t>
      </w:r>
      <w:r w:rsidR="00014E78">
        <w:t xml:space="preserve">matched and </w:t>
      </w:r>
      <w:r w:rsidRPr="008E4F49">
        <w:t>validated before a</w:t>
      </w:r>
      <w:r>
        <w:t xml:space="preserve"> fillable</w:t>
      </w:r>
      <w:r w:rsidRPr="008E4F49">
        <w:t xml:space="preserve"> </w:t>
      </w:r>
      <w:r>
        <w:t>eR</w:t>
      </w:r>
      <w:r w:rsidRPr="00F4660A">
        <w:rPr>
          <w:vertAlign w:val="subscript"/>
        </w:rPr>
        <w:t>X</w:t>
      </w:r>
      <w:r w:rsidRPr="008E4F49">
        <w:t xml:space="preserve"> can be accepted</w:t>
      </w:r>
      <w:r>
        <w:t>. Information</w:t>
      </w:r>
      <w:r w:rsidRPr="008E4F49">
        <w:t xml:space="preserve"> about the Patient Validation screen and editi</w:t>
      </w:r>
      <w:r>
        <w:t>ng the patient information is described in the following sections</w:t>
      </w:r>
      <w:r w:rsidRPr="008E4F49">
        <w:t>.</w:t>
      </w:r>
    </w:p>
    <w:p w14:paraId="000A3A6D" w14:textId="6C8E4B73" w:rsidR="00343ECB" w:rsidRDefault="00343ECB" w:rsidP="00343ECB">
      <w:pPr>
        <w:pStyle w:val="BodyText"/>
      </w:pPr>
      <w:r w:rsidRPr="008E4F49">
        <w:t>To</w:t>
      </w:r>
      <w:r w:rsidR="004C4032">
        <w:t xml:space="preserve"> match and</w:t>
      </w:r>
      <w:r w:rsidRPr="008E4F49">
        <w:t xml:space="preserve"> validate patient information, type </w:t>
      </w:r>
      <w:r>
        <w:t>&lt;</w:t>
      </w:r>
      <w:r w:rsidRPr="008E4F49">
        <w:rPr>
          <w:b/>
        </w:rPr>
        <w:t>VP</w:t>
      </w:r>
      <w:r>
        <w:rPr>
          <w:b/>
        </w:rPr>
        <w:t>&gt;</w:t>
      </w:r>
      <w:r w:rsidRPr="008E4F49">
        <w:t xml:space="preserve"> </w:t>
      </w:r>
      <w:r>
        <w:t>VALDIATE PATIENT</w:t>
      </w:r>
      <w:r w:rsidRPr="008E4F49">
        <w:t xml:space="preserve"> from the </w:t>
      </w:r>
      <w:r w:rsidRPr="00AD1189">
        <w:rPr>
          <w:szCs w:val="24"/>
        </w:rPr>
        <w:t>Summary</w:t>
      </w:r>
      <w:r>
        <w:rPr>
          <w:szCs w:val="24"/>
        </w:rPr>
        <w:t>/Details</w:t>
      </w:r>
      <w:r w:rsidRPr="00AD1189">
        <w:rPr>
          <w:szCs w:val="24"/>
        </w:rPr>
        <w:t xml:space="preserve"> </w:t>
      </w:r>
      <w:r>
        <w:rPr>
          <w:szCs w:val="24"/>
        </w:rPr>
        <w:t>s</w:t>
      </w:r>
      <w:r w:rsidRPr="00AD1189">
        <w:rPr>
          <w:szCs w:val="24"/>
        </w:rPr>
        <w:t>creen</w:t>
      </w:r>
      <w:r w:rsidRPr="008E4F49">
        <w:t xml:space="preserve">. </w:t>
      </w:r>
    </w:p>
    <w:p w14:paraId="23702ABC" w14:textId="77777777" w:rsidR="00343ECB" w:rsidRDefault="00343ECB" w:rsidP="00343ECB">
      <w:pPr>
        <w:pStyle w:val="ImageFormat"/>
      </w:pPr>
      <w:r>
        <w:drawing>
          <wp:inline distT="0" distB="0" distL="0" distR="0" wp14:anchorId="1AA3765F" wp14:editId="565361D2">
            <wp:extent cx="5943600" cy="650875"/>
            <wp:effectExtent l="19050" t="19050" r="19050" b="15875"/>
            <wp:docPr id="231" name="Picture 231" descr="The eRx Holding Queue Display with the VP Validate Patient a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eRx Holding Queue Display with the VP Validate Patient action highligh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50875"/>
                    </a:xfrm>
                    <a:prstGeom prst="rect">
                      <a:avLst/>
                    </a:prstGeom>
                    <a:ln>
                      <a:solidFill>
                        <a:schemeClr val="tx1"/>
                      </a:solidFill>
                    </a:ln>
                  </pic:spPr>
                </pic:pic>
              </a:graphicData>
            </a:graphic>
          </wp:inline>
        </w:drawing>
      </w:r>
    </w:p>
    <w:p w14:paraId="21243E8C" w14:textId="29F173A3" w:rsidR="00343ECB" w:rsidRDefault="00343ECB" w:rsidP="00343ECB">
      <w:pPr>
        <w:pStyle w:val="Caption"/>
      </w:pPr>
      <w:bookmarkStart w:id="20" w:name="_Toc88060411"/>
      <w:r>
        <w:t>Validate Patient</w:t>
      </w:r>
      <w:bookmarkEnd w:id="20"/>
    </w:p>
    <w:p w14:paraId="06805695" w14:textId="77777777" w:rsidR="00343ECB" w:rsidRDefault="00343ECB" w:rsidP="00343ECB">
      <w:pPr>
        <w:spacing w:before="0" w:after="0"/>
        <w:rPr>
          <w:rFonts w:ascii="Arial" w:hAnsi="Arial" w:cs="Arial"/>
          <w:b/>
          <w:bCs/>
          <w:sz w:val="20"/>
          <w:szCs w:val="20"/>
        </w:rPr>
      </w:pPr>
      <w:r>
        <w:br w:type="page"/>
      </w:r>
    </w:p>
    <w:p w14:paraId="04863DD1" w14:textId="77777777" w:rsidR="00343ECB" w:rsidRDefault="00343ECB" w:rsidP="00343ECB">
      <w:pPr>
        <w:pStyle w:val="Heading4"/>
      </w:pPr>
      <w:bookmarkStart w:id="21" w:name="_Toc88060364"/>
      <w:bookmarkStart w:id="22" w:name="_Toc167114959"/>
      <w:r>
        <w:lastRenderedPageBreak/>
        <w:t>Patient Auto-Match in the Processing Hub</w:t>
      </w:r>
      <w:bookmarkEnd w:id="21"/>
      <w:bookmarkEnd w:id="22"/>
    </w:p>
    <w:p w14:paraId="2CFE2A6F" w14:textId="22DC1C15" w:rsidR="00343ECB" w:rsidRDefault="00343ECB" w:rsidP="00343ECB">
      <w:pPr>
        <w:pStyle w:val="BodyText"/>
      </w:pPr>
      <w:r>
        <w:t>The following outlines the scenarios for a patient auto-match in the</w:t>
      </w:r>
      <w:r w:rsidR="2AD9126B">
        <w:t xml:space="preserve"> Inbound ePrescribing</w:t>
      </w:r>
      <w:r>
        <w:t xml:space="preserve"> </w:t>
      </w:r>
      <w:r w:rsidR="0845A8F7">
        <w:t>(</w:t>
      </w:r>
      <w:r>
        <w:t>IEP</w:t>
      </w:r>
      <w:r w:rsidR="33F8F706">
        <w:t>)</w:t>
      </w:r>
      <w:r>
        <w:t xml:space="preserve"> Processing Hub before being sent down to VistA:</w:t>
      </w:r>
    </w:p>
    <w:p w14:paraId="2DAE9DF2" w14:textId="77777777" w:rsidR="00343ECB" w:rsidRPr="00B64651" w:rsidRDefault="00343ECB" w:rsidP="00343ECB">
      <w:pPr>
        <w:pStyle w:val="BodyText"/>
      </w:pPr>
      <w:r w:rsidRPr="00B64651">
        <w:t>Patient Match - Primary Hub</w:t>
      </w:r>
    </w:p>
    <w:p w14:paraId="1EEE1A8B" w14:textId="708181C2" w:rsidR="00343ECB" w:rsidRPr="00B64651" w:rsidRDefault="4A002977" w:rsidP="00D16575">
      <w:pPr>
        <w:numPr>
          <w:ilvl w:val="0"/>
          <w:numId w:val="44"/>
        </w:numPr>
        <w:spacing w:before="60" w:after="60"/>
      </w:pPr>
      <w:r>
        <w:t>Master Veteran Index (MVI)</w:t>
      </w:r>
      <w:r w:rsidR="00343ECB">
        <w:t xml:space="preserve"> Check - receive </w:t>
      </w:r>
      <w:r w:rsidR="06CE1A79">
        <w:t>Integrated Control Number (</w:t>
      </w:r>
      <w:r w:rsidR="00343ECB">
        <w:t>ICN</w:t>
      </w:r>
      <w:r w:rsidR="6D6A0D6C">
        <w:t>)</w:t>
      </w:r>
      <w:r w:rsidR="00343ECB">
        <w:t xml:space="preserve"> and </w:t>
      </w:r>
      <w:r w:rsidR="051540DB">
        <w:t>Social Security Number (</w:t>
      </w:r>
      <w:r w:rsidR="00343ECB">
        <w:t>SSN</w:t>
      </w:r>
      <w:r w:rsidR="1BB7EB3B">
        <w:t>)</w:t>
      </w:r>
      <w:r w:rsidR="00343ECB">
        <w:t xml:space="preserve"> from M</w:t>
      </w:r>
      <w:r w:rsidR="589CA35F">
        <w:t>V</w:t>
      </w:r>
      <w:r w:rsidR="00343ECB">
        <w:t>I if successful:</w:t>
      </w:r>
    </w:p>
    <w:p w14:paraId="2F7D00DE" w14:textId="044FFE5F" w:rsidR="00343ECB" w:rsidRPr="00B64651" w:rsidRDefault="00343ECB" w:rsidP="00D16575">
      <w:pPr>
        <w:pStyle w:val="BodyTextLettered2"/>
        <w:numPr>
          <w:ilvl w:val="0"/>
          <w:numId w:val="45"/>
        </w:numPr>
        <w:spacing w:before="60" w:after="60"/>
      </w:pPr>
      <w:r>
        <w:t>If SSN is sent on a NewRx, then the SSN is used in the auto-match with the M</w:t>
      </w:r>
      <w:r w:rsidR="02C4F23E">
        <w:t>V</w:t>
      </w:r>
      <w:r>
        <w:t xml:space="preserve">I along with Last Name, First Name, </w:t>
      </w:r>
      <w:r w:rsidR="46835FDD">
        <w:t>Date of Birth (</w:t>
      </w:r>
      <w:r>
        <w:t>DOB</w:t>
      </w:r>
      <w:r w:rsidR="29E796AE">
        <w:t>)</w:t>
      </w:r>
      <w:r>
        <w:t>, Gender, Address Line 1, and Home Telephone Number. If Home Telephone Number is not sent, Primary Telephone is used.</w:t>
      </w:r>
    </w:p>
    <w:p w14:paraId="69970B3B" w14:textId="5FC4BDBA" w:rsidR="00343ECB" w:rsidRPr="00B64651" w:rsidRDefault="00343ECB" w:rsidP="00D16575">
      <w:pPr>
        <w:pStyle w:val="BodyTextLettered2"/>
        <w:numPr>
          <w:ilvl w:val="0"/>
          <w:numId w:val="45"/>
        </w:numPr>
        <w:spacing w:before="60" w:after="60"/>
      </w:pPr>
      <w:r>
        <w:t>If SSN is not sent on the NewRx, then the match is done with M</w:t>
      </w:r>
      <w:r w:rsidR="1D1DFB75">
        <w:t>V</w:t>
      </w:r>
      <w:r>
        <w:t>I against Last Name, First Name, DOB, Gender, Address Line 1, and Home Telephone Number. If Home Telephone Number is not sent, Primary Telephone is used.</w:t>
      </w:r>
    </w:p>
    <w:p w14:paraId="6296B451" w14:textId="77777777" w:rsidR="00343ECB" w:rsidRPr="00B64651" w:rsidRDefault="00343ECB" w:rsidP="00D16575">
      <w:pPr>
        <w:pStyle w:val="BodyTextLettered2"/>
        <w:numPr>
          <w:ilvl w:val="0"/>
          <w:numId w:val="45"/>
        </w:numPr>
        <w:spacing w:before="60" w:after="60"/>
      </w:pPr>
      <w:r w:rsidRPr="00B64651">
        <w:t>Since only the Last Name, First Name, DOB, a</w:t>
      </w:r>
      <w:r>
        <w:t>nd Gender are mandatory on a fillable prescription</w:t>
      </w:r>
      <w:r w:rsidRPr="00B64651">
        <w:t xml:space="preserve">, the match </w:t>
      </w:r>
      <w:r>
        <w:t>is</w:t>
      </w:r>
      <w:r w:rsidRPr="00B64651">
        <w:t xml:space="preserve"> done against all the data pieces that are received</w:t>
      </w:r>
      <w:r>
        <w:t>.</w:t>
      </w:r>
    </w:p>
    <w:p w14:paraId="4A90781E" w14:textId="77777777" w:rsidR="00343ECB" w:rsidRPr="00E5211D" w:rsidRDefault="00343ECB" w:rsidP="00D16575">
      <w:pPr>
        <w:pStyle w:val="BodyTextLettered2"/>
        <w:numPr>
          <w:ilvl w:val="0"/>
          <w:numId w:val="45"/>
        </w:numPr>
        <w:spacing w:before="60" w:after="60"/>
      </w:pPr>
      <w:r>
        <w:t>When a patient is successfully matched,</w:t>
      </w:r>
      <w:r w:rsidRPr="00E5211D">
        <w:t xml:space="preserve"> the </w:t>
      </w:r>
      <w:r>
        <w:t>patient registration at the sites is</w:t>
      </w:r>
      <w:r w:rsidRPr="00E5211D">
        <w:t xml:space="preserve"> </w:t>
      </w:r>
      <w:r>
        <w:t>checked.</w:t>
      </w:r>
    </w:p>
    <w:p w14:paraId="235CF7EF" w14:textId="5834E571" w:rsidR="00343ECB" w:rsidRPr="00B64651" w:rsidRDefault="00424EBD" w:rsidP="00D16575">
      <w:pPr>
        <w:pStyle w:val="BodyTextNumbered1"/>
        <w:numPr>
          <w:ilvl w:val="0"/>
          <w:numId w:val="54"/>
        </w:numPr>
        <w:spacing w:before="60" w:after="60"/>
      </w:pPr>
      <w:r>
        <w:t>Eligibility and Enrollment (</w:t>
      </w:r>
      <w:r w:rsidR="00343ECB">
        <w:t>E&amp;E</w:t>
      </w:r>
      <w:r w:rsidR="6B4E15BF">
        <w:t>)</w:t>
      </w:r>
      <w:r w:rsidR="00343ECB">
        <w:t xml:space="preserve"> Check - Then E&amp;E Services is checked to see if the patient is both enrolled and eligible to their system to receive pharmacy benefits (This is done using ICN retrieved from M</w:t>
      </w:r>
      <w:r w:rsidR="3679280A">
        <w:t>V</w:t>
      </w:r>
      <w:r w:rsidR="00343ECB">
        <w:t>I).</w:t>
      </w:r>
    </w:p>
    <w:p w14:paraId="40A047EB" w14:textId="77777777" w:rsidR="00343ECB" w:rsidRPr="00040982" w:rsidRDefault="00343ECB" w:rsidP="00343ECB">
      <w:pPr>
        <w:pStyle w:val="BodyText"/>
      </w:pPr>
      <w:r w:rsidRPr="00040982">
        <w:t>Patient Secondary Match in VistA</w:t>
      </w:r>
    </w:p>
    <w:p w14:paraId="5FF3CFC5" w14:textId="4FB18721" w:rsidR="00343ECB" w:rsidRPr="00C020CF" w:rsidRDefault="00343ECB" w:rsidP="00D16575">
      <w:pPr>
        <w:pStyle w:val="BodyTextBullet1"/>
        <w:numPr>
          <w:ilvl w:val="0"/>
          <w:numId w:val="46"/>
        </w:numPr>
      </w:pPr>
      <w:r>
        <w:t>Case 1: Patient Auto match successful (M</w:t>
      </w:r>
      <w:r w:rsidR="37FC6212">
        <w:t>V</w:t>
      </w:r>
      <w:r>
        <w:t>I record found, E&amp;E check passed, and Patient Site Registration passed).</w:t>
      </w:r>
    </w:p>
    <w:p w14:paraId="2776AAC2" w14:textId="660C1607" w:rsidR="00343ECB" w:rsidRPr="00B64651" w:rsidRDefault="00343ECB" w:rsidP="00D16575">
      <w:pPr>
        <w:pStyle w:val="BodyTextLettered2"/>
        <w:numPr>
          <w:ilvl w:val="0"/>
          <w:numId w:val="47"/>
        </w:numPr>
        <w:spacing w:before="60" w:after="60"/>
      </w:pPr>
      <w:r>
        <w:t>Use the ICN received from M</w:t>
      </w:r>
      <w:r w:rsidR="7B0D806E">
        <w:t>V</w:t>
      </w:r>
      <w:r>
        <w:t>I and check against the local Patient file entry; if passed, then link this VistA patient to eR</w:t>
      </w:r>
      <w:r w:rsidRPr="174878E3">
        <w:rPr>
          <w:vertAlign w:val="subscript"/>
        </w:rPr>
        <w:t>X</w:t>
      </w:r>
      <w:r>
        <w:t xml:space="preserve"> Patient.</w:t>
      </w:r>
    </w:p>
    <w:p w14:paraId="0E81A76D" w14:textId="3B990C07" w:rsidR="00343ECB" w:rsidRPr="00C020CF" w:rsidRDefault="00343ECB" w:rsidP="00D16575">
      <w:pPr>
        <w:pStyle w:val="BodyTextLettered2"/>
        <w:numPr>
          <w:ilvl w:val="0"/>
          <w:numId w:val="47"/>
        </w:numPr>
        <w:spacing w:before="60" w:after="60"/>
        <w:rPr>
          <w:b/>
          <w:bCs/>
        </w:rPr>
      </w:pPr>
      <w:r>
        <w:t>If ICN check fails, use the SSN received from M</w:t>
      </w:r>
      <w:r w:rsidR="03A34F7B">
        <w:t>V</w:t>
      </w:r>
      <w:r>
        <w:t>I and check against the local Patient file entry; if passed, then link this VistA patient to eR</w:t>
      </w:r>
      <w:r w:rsidRPr="174878E3">
        <w:rPr>
          <w:vertAlign w:val="subscript"/>
        </w:rPr>
        <w:t>X</w:t>
      </w:r>
      <w:r>
        <w:t xml:space="preserve"> Patient.</w:t>
      </w:r>
    </w:p>
    <w:p w14:paraId="1F00B6FF" w14:textId="46D4D94E" w:rsidR="00343ECB" w:rsidRPr="00B64651" w:rsidRDefault="00343ECB" w:rsidP="00D16575">
      <w:pPr>
        <w:pStyle w:val="BodyTextBullet1"/>
        <w:numPr>
          <w:ilvl w:val="0"/>
          <w:numId w:val="46"/>
        </w:numPr>
      </w:pPr>
      <w:r>
        <w:t>Case 2: M</w:t>
      </w:r>
      <w:r w:rsidR="7C3825E4">
        <w:t>V</w:t>
      </w:r>
      <w:r>
        <w:t xml:space="preserve">I Match </w:t>
      </w:r>
      <w:r w:rsidR="00A304E6">
        <w:t>successful,</w:t>
      </w:r>
      <w:r>
        <w:t xml:space="preserve"> but E&amp;E check failed at the Hub:</w:t>
      </w:r>
    </w:p>
    <w:p w14:paraId="79792987" w14:textId="363C9F61" w:rsidR="00343ECB" w:rsidRPr="00B64651" w:rsidRDefault="00343ECB" w:rsidP="00D16575">
      <w:pPr>
        <w:pStyle w:val="BodyTextLettered2"/>
        <w:numPr>
          <w:ilvl w:val="0"/>
          <w:numId w:val="48"/>
        </w:numPr>
        <w:spacing w:before="60" w:after="60"/>
      </w:pPr>
      <w:r>
        <w:t>Use the ICN received from M</w:t>
      </w:r>
      <w:r w:rsidR="2095528D">
        <w:t>V</w:t>
      </w:r>
      <w:r>
        <w:t>I and check against the local Patient file entry; if passed, then link this VistA patient to eR</w:t>
      </w:r>
      <w:r w:rsidRPr="174878E3">
        <w:rPr>
          <w:vertAlign w:val="subscript"/>
        </w:rPr>
        <w:t>X</w:t>
      </w:r>
      <w:r>
        <w:t xml:space="preserve"> Patient.</w:t>
      </w:r>
    </w:p>
    <w:p w14:paraId="383B1887" w14:textId="56BD6B92" w:rsidR="00343ECB" w:rsidRPr="00B64651" w:rsidRDefault="00343ECB" w:rsidP="00D16575">
      <w:pPr>
        <w:pStyle w:val="BodyTextLettered2"/>
        <w:numPr>
          <w:ilvl w:val="0"/>
          <w:numId w:val="48"/>
        </w:numPr>
        <w:spacing w:before="60" w:after="60"/>
      </w:pPr>
      <w:r>
        <w:t>If ICN check fails, use the SSN received from M</w:t>
      </w:r>
      <w:r w:rsidR="3B19D8B6">
        <w:t>V</w:t>
      </w:r>
      <w:r>
        <w:t>I and check against the local Patient file entry; if passed, then link this VistA patient to eR</w:t>
      </w:r>
      <w:r w:rsidRPr="174878E3">
        <w:rPr>
          <w:vertAlign w:val="subscript"/>
        </w:rPr>
        <w:t>X</w:t>
      </w:r>
      <w:r>
        <w:t xml:space="preserve"> Patient.</w:t>
      </w:r>
    </w:p>
    <w:p w14:paraId="4E28CFE1" w14:textId="1BF1EC21" w:rsidR="00343ECB" w:rsidRPr="00B64651" w:rsidRDefault="00343ECB" w:rsidP="00D16575">
      <w:pPr>
        <w:pStyle w:val="BodyTextBullet1"/>
        <w:numPr>
          <w:ilvl w:val="0"/>
          <w:numId w:val="46"/>
        </w:numPr>
      </w:pPr>
      <w:r>
        <w:t>Case 3: M</w:t>
      </w:r>
      <w:r w:rsidR="6A9508F4">
        <w:t>V</w:t>
      </w:r>
      <w:r>
        <w:t>I match unsuccessful at the Hub:</w:t>
      </w:r>
    </w:p>
    <w:p w14:paraId="0EBBC69B" w14:textId="77777777" w:rsidR="00343ECB" w:rsidRPr="00B64651" w:rsidRDefault="00343ECB" w:rsidP="00D16575">
      <w:pPr>
        <w:pStyle w:val="BodyTextLettered2"/>
        <w:numPr>
          <w:ilvl w:val="0"/>
          <w:numId w:val="49"/>
        </w:numPr>
        <w:spacing w:before="60" w:after="60"/>
      </w:pPr>
      <w:r w:rsidRPr="00B64651">
        <w:t>No secondary match</w:t>
      </w:r>
      <w:r>
        <w:t>.</w:t>
      </w:r>
    </w:p>
    <w:p w14:paraId="54BECFF2" w14:textId="77777777" w:rsidR="00343ECB" w:rsidRDefault="00343ECB" w:rsidP="00343ECB">
      <w:pPr>
        <w:spacing w:before="0" w:after="0"/>
        <w:rPr>
          <w:rFonts w:ascii="Arial" w:hAnsi="Arial" w:cs="Arial"/>
          <w:b/>
          <w:bCs/>
          <w:iCs/>
          <w:kern w:val="32"/>
          <w:szCs w:val="28"/>
        </w:rPr>
      </w:pPr>
      <w:r>
        <w:br w:type="page"/>
      </w:r>
    </w:p>
    <w:p w14:paraId="373C5420" w14:textId="1966060B" w:rsidR="00343ECB" w:rsidRPr="008E4F49" w:rsidRDefault="00343ECB" w:rsidP="00343ECB">
      <w:pPr>
        <w:pStyle w:val="Heading4"/>
      </w:pPr>
      <w:bookmarkStart w:id="23" w:name="_Patient_Manual_Validation"/>
      <w:bookmarkStart w:id="24" w:name="_Toc88060365"/>
      <w:bookmarkStart w:id="25" w:name="_Toc167114960"/>
      <w:bookmarkEnd w:id="23"/>
      <w:r w:rsidRPr="008E4F49">
        <w:lastRenderedPageBreak/>
        <w:t xml:space="preserve">Patient </w:t>
      </w:r>
      <w:r>
        <w:t xml:space="preserve">Manual </w:t>
      </w:r>
      <w:r w:rsidR="009E745D">
        <w:t>Matching</w:t>
      </w:r>
      <w:r w:rsidRPr="008E4F49">
        <w:t xml:space="preserve"> Screen Overview</w:t>
      </w:r>
      <w:bookmarkEnd w:id="24"/>
      <w:bookmarkEnd w:id="25"/>
    </w:p>
    <w:p w14:paraId="232E0E7E" w14:textId="77777777" w:rsidR="00343ECB" w:rsidRDefault="00343ECB" w:rsidP="00343ECB">
      <w:pPr>
        <w:pStyle w:val="BodyText"/>
      </w:pPr>
      <w:r w:rsidRPr="008E4F49">
        <w:t xml:space="preserve">The header of the Patient Validation screen contains the </w:t>
      </w:r>
      <w:r>
        <w:t>eR</w:t>
      </w:r>
      <w:r w:rsidRPr="00B17967">
        <w:rPr>
          <w:vertAlign w:val="subscript"/>
        </w:rPr>
        <w:t>X</w:t>
      </w:r>
      <w:r w:rsidRPr="008E4F49">
        <w:t xml:space="preserve"> Reference #</w:t>
      </w:r>
      <w:r>
        <w:t xml:space="preserve"> and the Status</w:t>
      </w:r>
      <w:r w:rsidRPr="008E4F49">
        <w:t xml:space="preserve">. Below the header is the </w:t>
      </w:r>
      <w:r>
        <w:t>eR</w:t>
      </w:r>
      <w:r w:rsidRPr="00B17967">
        <w:rPr>
          <w:vertAlign w:val="subscript"/>
        </w:rPr>
        <w:t>X</w:t>
      </w:r>
      <w:r w:rsidRPr="008E4F49">
        <w:t xml:space="preserve"> and VistA information for the patient</w:t>
      </w:r>
      <w:r>
        <w:t>, including any known allergies where applicable.</w:t>
      </w:r>
    </w:p>
    <w:p w14:paraId="38EEB07F" w14:textId="2D52DFD9" w:rsidR="00343ECB" w:rsidRDefault="00343ECB" w:rsidP="00343ECB">
      <w:pPr>
        <w:pStyle w:val="BodyText"/>
      </w:pPr>
      <w:r>
        <w:t xml:space="preserve">If </w:t>
      </w:r>
      <w:r w:rsidR="00F007E6">
        <w:t xml:space="preserve">the patient was not </w:t>
      </w:r>
      <w:bookmarkStart w:id="26" w:name="_Int_LhFDPmvY"/>
      <w:r w:rsidR="00F007E6">
        <w:t>auto-matched</w:t>
      </w:r>
      <w:bookmarkEnd w:id="26"/>
      <w:r w:rsidR="00F007E6">
        <w:t xml:space="preserve"> at the </w:t>
      </w:r>
      <w:r w:rsidR="50D709D0" w:rsidRPr="19FFB3FE">
        <w:rPr>
          <w:szCs w:val="24"/>
        </w:rPr>
        <w:t>eR</w:t>
      </w:r>
      <w:r w:rsidR="50D709D0" w:rsidRPr="19FFB3FE">
        <w:rPr>
          <w:szCs w:val="24"/>
          <w:vertAlign w:val="subscript"/>
        </w:rPr>
        <w:t>X</w:t>
      </w:r>
      <w:r w:rsidR="00F007E6">
        <w:t xml:space="preserve"> Hub</w:t>
      </w:r>
      <w:r w:rsidR="1EE000BE">
        <w:t>,</w:t>
      </w:r>
      <w:r>
        <w:t xml:space="preserve"> the screen looks </w:t>
      </w:r>
      <w:r w:rsidR="00CF3AA6">
        <w:t>like</w:t>
      </w:r>
      <w:r>
        <w:t xml:space="preserve"> the below figure. The Status field has “NOT MATCHED” in the header. No VistA patient information displays.</w:t>
      </w:r>
    </w:p>
    <w:p w14:paraId="37F5BEDF" w14:textId="77777777" w:rsidR="00343ECB" w:rsidRDefault="00343ECB" w:rsidP="00343ECB">
      <w:pPr>
        <w:pStyle w:val="BodyText"/>
        <w:pBdr>
          <w:top w:val="single" w:sz="4" w:space="1" w:color="auto"/>
          <w:bottom w:val="single" w:sz="4" w:space="1" w:color="auto"/>
        </w:pBdr>
        <w:shd w:val="clear" w:color="auto" w:fill="D9D9D9" w:themeFill="background1" w:themeFillShade="D9"/>
      </w:pPr>
      <w:r w:rsidRPr="00426D9E">
        <w:rPr>
          <w:b/>
          <w:bCs/>
        </w:rPr>
        <w:t>NOTE</w:t>
      </w:r>
      <w:r>
        <w:t>: The Status will not contain validation details until the user Accepts Validation (AV)</w:t>
      </w:r>
    </w:p>
    <w:tbl>
      <w:tblPr>
        <w:tblStyle w:val="TableGrid"/>
        <w:tblW w:w="0" w:type="auto"/>
        <w:tblLook w:val="04A0" w:firstRow="1" w:lastRow="0" w:firstColumn="1" w:lastColumn="0" w:noHBand="0" w:noVBand="1"/>
      </w:tblPr>
      <w:tblGrid>
        <w:gridCol w:w="9350"/>
      </w:tblGrid>
      <w:tr w:rsidR="00343ECB" w14:paraId="2A80C3A1" w14:textId="77777777" w:rsidTr="00B30767">
        <w:tc>
          <w:tcPr>
            <w:tcW w:w="9350" w:type="dxa"/>
            <w:shd w:val="clear" w:color="auto" w:fill="F2F2F2" w:themeFill="background1" w:themeFillShade="F2"/>
          </w:tcPr>
          <w:p w14:paraId="69A83678" w14:textId="77777777" w:rsidR="00343ECB" w:rsidRPr="000C0603" w:rsidRDefault="00343ECB" w:rsidP="00B30767">
            <w:pPr>
              <w:autoSpaceDE w:val="0"/>
              <w:autoSpaceDN w:val="0"/>
              <w:adjustRightInd w:val="0"/>
              <w:spacing w:before="0" w:after="0"/>
              <w:rPr>
                <w:rFonts w:ascii="Lucida Console" w:hAnsi="Lucida Console" w:cs="r_ansi"/>
                <w:sz w:val="18"/>
                <w:szCs w:val="18"/>
                <w:u w:val="single"/>
              </w:rPr>
            </w:pPr>
            <w:r w:rsidRPr="000C0603">
              <w:rPr>
                <w:rFonts w:ascii="Lucida Console" w:hAnsi="Lucida Console" w:cs="r_ansi"/>
                <w:b/>
                <w:bCs/>
                <w:sz w:val="18"/>
                <w:szCs w:val="18"/>
                <w:u w:val="single"/>
              </w:rPr>
              <w:t>Patient Validation</w:t>
            </w:r>
            <w:r w:rsidRPr="000C0603">
              <w:rPr>
                <w:rFonts w:ascii="Lucida Console" w:hAnsi="Lucida Console" w:cs="r_ansi"/>
                <w:sz w:val="18"/>
                <w:szCs w:val="18"/>
                <w:u w:val="single"/>
              </w:rPr>
              <w:t xml:space="preserve">            Sep 21, 2023@11:25:30          Page:    1 of    1 </w:t>
            </w:r>
          </w:p>
          <w:p w14:paraId="753E820A" w14:textId="3F66C433" w:rsidR="00343ECB" w:rsidRPr="000C0603" w:rsidRDefault="00907536" w:rsidP="00B30767">
            <w:pPr>
              <w:autoSpaceDE w:val="0"/>
              <w:autoSpaceDN w:val="0"/>
              <w:adjustRightInd w:val="0"/>
              <w:spacing w:before="0" w:after="0"/>
              <w:rPr>
                <w:rFonts w:ascii="Lucida Console" w:hAnsi="Lucida Console" w:cs="r_ansi"/>
                <w:b/>
                <w:bCs/>
                <w:sz w:val="18"/>
                <w:szCs w:val="18"/>
              </w:rPr>
            </w:pPr>
            <w:r>
              <w:rPr>
                <w:noProof/>
              </w:rPr>
              <mc:AlternateContent>
                <mc:Choice Requires="wps">
                  <w:drawing>
                    <wp:anchor distT="0" distB="0" distL="114300" distR="114300" simplePos="0" relativeHeight="251658240" behindDoc="0" locked="0" layoutInCell="1" allowOverlap="1" wp14:anchorId="5F4CD60D" wp14:editId="0512D639">
                      <wp:simplePos x="0" y="0"/>
                      <wp:positionH relativeFrom="column">
                        <wp:posOffset>-48895</wp:posOffset>
                      </wp:positionH>
                      <wp:positionV relativeFrom="paragraph">
                        <wp:posOffset>100330</wp:posOffset>
                      </wp:positionV>
                      <wp:extent cx="1571625" cy="121920"/>
                      <wp:effectExtent l="0" t="0" r="9525" b="0"/>
                      <wp:wrapNone/>
                      <wp:docPr id="81" name="Rectangl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1219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11519D" id="Rectangle 81" o:spid="_x0000_s1026" alt="&quot;&quot;" style="position:absolute;margin-left:-3.85pt;margin-top:7.9pt;width:123.75pt;height: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" filled="f" strokecolor="red" strokeweight="1.5pt">
                      <v:path arrowok="t"/>
                    </v:rect>
                  </w:pict>
                </mc:Fallback>
              </mc:AlternateContent>
            </w:r>
            <w:r w:rsidR="00343ECB" w:rsidRPr="000C0603">
              <w:rPr>
                <w:rFonts w:ascii="Lucida Console" w:hAnsi="Lucida Console" w:cs="r_ansi"/>
                <w:sz w:val="18"/>
                <w:szCs w:val="18"/>
              </w:rPr>
              <w:t xml:space="preserve">eRx Reference #: </w:t>
            </w:r>
            <w:r w:rsidR="00343ECB" w:rsidRPr="000C0603">
              <w:rPr>
                <w:rFonts w:ascii="Lucida Console" w:hAnsi="Lucida Console" w:cs="r_ansi"/>
                <w:b/>
                <w:bCs/>
                <w:sz w:val="18"/>
                <w:szCs w:val="18"/>
              </w:rPr>
              <w:t>99999999</w:t>
            </w:r>
          </w:p>
          <w:p w14:paraId="7A0FC1C6" w14:textId="77777777" w:rsidR="00343ECB" w:rsidRPr="000C0603" w:rsidRDefault="00343ECB" w:rsidP="00B30767">
            <w:pPr>
              <w:autoSpaceDE w:val="0"/>
              <w:autoSpaceDN w:val="0"/>
              <w:adjustRightInd w:val="0"/>
              <w:spacing w:before="0" w:after="0"/>
              <w:rPr>
                <w:rFonts w:ascii="Lucida Console" w:hAnsi="Lucida Console" w:cs="r_ansi"/>
                <w:b/>
                <w:bCs/>
                <w:sz w:val="18"/>
                <w:szCs w:val="18"/>
              </w:rPr>
            </w:pPr>
            <w:r w:rsidRPr="000C0603">
              <w:rPr>
                <w:rFonts w:ascii="Lucida Console" w:hAnsi="Lucida Console" w:cs="r_ansi"/>
                <w:sz w:val="18"/>
                <w:szCs w:val="18"/>
              </w:rPr>
              <w:t xml:space="preserve">Status: </w:t>
            </w:r>
            <w:r w:rsidRPr="000C0603">
              <w:rPr>
                <w:rFonts w:ascii="Lucida Console" w:hAnsi="Lucida Console" w:cs="r_ansi"/>
                <w:b/>
                <w:bCs/>
                <w:sz w:val="18"/>
                <w:szCs w:val="18"/>
              </w:rPr>
              <w:t xml:space="preserve">NOT MATCHED                                                             </w:t>
            </w:r>
          </w:p>
          <w:p w14:paraId="4989CAC8" w14:textId="77777777" w:rsidR="00343ECB" w:rsidRPr="000C0603"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0C0603">
              <w:rPr>
                <w:rFonts w:ascii="Lucida Console" w:hAnsi="Lucida Console" w:cs="r_ansi"/>
                <w:color w:val="FFFFFF" w:themeColor="background1"/>
                <w:sz w:val="18"/>
                <w:szCs w:val="18"/>
                <w:u w:val="single"/>
              </w:rPr>
              <w:t xml:space="preserve">              ERX PATIENT              |             VISTA PATIENT              </w:t>
            </w:r>
          </w:p>
          <w:p w14:paraId="46352C41"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Name: </w:t>
            </w:r>
            <w:r w:rsidRPr="000C0603">
              <w:rPr>
                <w:rFonts w:ascii="Lucida Console" w:hAnsi="Lucida Console" w:cs="Lucida Console"/>
                <w:b/>
                <w:bCs/>
                <w:sz w:val="18"/>
                <w:szCs w:val="18"/>
              </w:rPr>
              <w:t>XXXXX,XXXXXXXXXX</w:t>
            </w:r>
            <w:r w:rsidRPr="000C0603">
              <w:rPr>
                <w:rFonts w:ascii="Lucida Console" w:hAnsi="Lucida Console" w:cs="r_ansi"/>
                <w:sz w:val="18"/>
                <w:szCs w:val="18"/>
              </w:rPr>
              <w:t xml:space="preserve">                 |Name:                                   </w:t>
            </w:r>
          </w:p>
          <w:p w14:paraId="00EF8C0A" w14:textId="4EF19E0F"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DOB : </w:t>
            </w:r>
            <w:r w:rsidR="00911011" w:rsidRPr="000C0603">
              <w:rPr>
                <w:rFonts w:ascii="Lucida Console" w:hAnsi="Lucida Console" w:cs="r_ansi"/>
                <w:b/>
                <w:bCs/>
                <w:sz w:val="18"/>
                <w:szCs w:val="18"/>
              </w:rPr>
              <w:t>XXX 99, 9999</w:t>
            </w:r>
            <w:r w:rsidRPr="000C0603">
              <w:rPr>
                <w:rFonts w:ascii="Lucida Console" w:hAnsi="Lucida Console" w:cs="r_ansi"/>
                <w:sz w:val="18"/>
                <w:szCs w:val="18"/>
              </w:rPr>
              <w:t xml:space="preserve">                     |DOB :                                   </w:t>
            </w:r>
          </w:p>
          <w:p w14:paraId="00DC079F"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SSN : </w:t>
            </w:r>
            <w:r w:rsidRPr="000C0603">
              <w:rPr>
                <w:rFonts w:ascii="Lucida Console" w:hAnsi="Lucida Console" w:cs="r_ansi"/>
                <w:b/>
                <w:bCs/>
                <w:sz w:val="18"/>
                <w:szCs w:val="18"/>
              </w:rPr>
              <w:t>999999999</w:t>
            </w:r>
            <w:r w:rsidRPr="000C0603">
              <w:rPr>
                <w:rFonts w:ascii="Lucida Console" w:hAnsi="Lucida Console" w:cs="r_ansi"/>
                <w:sz w:val="18"/>
                <w:szCs w:val="18"/>
              </w:rPr>
              <w:t xml:space="preserve">                        |SSN :                                   </w:t>
            </w:r>
          </w:p>
          <w:p w14:paraId="141D03C8"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Sex : </w:t>
            </w:r>
            <w:r w:rsidRPr="000C0603">
              <w:rPr>
                <w:rFonts w:ascii="Lucida Console" w:hAnsi="Lucida Console" w:cs="r_ansi"/>
                <w:b/>
                <w:bCs/>
                <w:sz w:val="18"/>
                <w:szCs w:val="18"/>
              </w:rPr>
              <w:t>MALE</w:t>
            </w:r>
            <w:r w:rsidRPr="000C0603">
              <w:rPr>
                <w:rFonts w:ascii="Lucida Console" w:hAnsi="Lucida Console" w:cs="r_ansi"/>
                <w:sz w:val="18"/>
                <w:szCs w:val="18"/>
              </w:rPr>
              <w:t xml:space="preserve">                             |Sex :                                   </w:t>
            </w:r>
          </w:p>
          <w:p w14:paraId="3826C44B"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Address:                               |Address:                                </w:t>
            </w:r>
          </w:p>
          <w:p w14:paraId="42453804"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 </w:t>
            </w:r>
            <w:r w:rsidRPr="000C0603">
              <w:rPr>
                <w:rFonts w:ascii="Lucida Console" w:hAnsi="Lucida Console" w:cs="r_ansi"/>
                <w:b/>
                <w:bCs/>
                <w:sz w:val="18"/>
                <w:szCs w:val="18"/>
              </w:rPr>
              <w:t>1234 ERX TEST WAY</w:t>
            </w:r>
            <w:r w:rsidRPr="000C0603">
              <w:rPr>
                <w:rFonts w:ascii="Lucida Console" w:hAnsi="Lucida Console" w:cs="r_ansi"/>
                <w:sz w:val="18"/>
                <w:szCs w:val="18"/>
              </w:rPr>
              <w:t xml:space="preserve">                     |                                        </w:t>
            </w:r>
          </w:p>
          <w:p w14:paraId="7482CD9D" w14:textId="5AF2AB76"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b/>
                <w:bCs/>
                <w:sz w:val="18"/>
                <w:szCs w:val="18"/>
              </w:rPr>
              <w:t xml:space="preserve"> </w:t>
            </w:r>
            <w:r w:rsidR="00192FFA" w:rsidRPr="000C0603">
              <w:rPr>
                <w:rFonts w:ascii="Lucida Console" w:hAnsi="Lucida Console" w:cs="r_ansi"/>
                <w:b/>
                <w:bCs/>
                <w:sz w:val="18"/>
                <w:szCs w:val="18"/>
              </w:rPr>
              <w:t>XXXXXXXX,XX  99999</w:t>
            </w:r>
            <w:r w:rsidRPr="000C0603">
              <w:rPr>
                <w:rFonts w:ascii="Lucida Console" w:hAnsi="Lucida Console" w:cs="r_ansi"/>
                <w:sz w:val="18"/>
                <w:szCs w:val="18"/>
              </w:rPr>
              <w:t xml:space="preserve">                    |                                        </w:t>
            </w:r>
          </w:p>
          <w:p w14:paraId="3776B1F0" w14:textId="5DB56EE3" w:rsidR="000C0603" w:rsidRPr="000C0603" w:rsidRDefault="000C0603" w:rsidP="000C0603">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Primary Phone: </w:t>
            </w:r>
            <w:r>
              <w:rPr>
                <w:rFonts w:ascii="Lucida Console" w:hAnsi="Lucida Console" w:cs="Lucida Console"/>
                <w:b/>
                <w:bCs/>
                <w:sz w:val="18"/>
                <w:szCs w:val="18"/>
              </w:rPr>
              <w:t>9999999999</w:t>
            </w:r>
            <w:r w:rsidRPr="000C0603">
              <w:rPr>
                <w:rFonts w:ascii="Lucida Console" w:hAnsi="Lucida Console" w:cs="Lucida Console"/>
                <w:sz w:val="18"/>
                <w:szCs w:val="18"/>
              </w:rPr>
              <w:t xml:space="preserve">              |                                        </w:t>
            </w:r>
          </w:p>
          <w:p w14:paraId="5916E9E8" w14:textId="4D40CD42" w:rsidR="00343ECB" w:rsidRPr="000C0603" w:rsidRDefault="000C0603" w:rsidP="000C0603">
            <w:pPr>
              <w:autoSpaceDE w:val="0"/>
              <w:autoSpaceDN w:val="0"/>
              <w:adjustRightInd w:val="0"/>
              <w:spacing w:before="0" w:after="0"/>
              <w:rPr>
                <w:rFonts w:ascii="Lucida Console" w:hAnsi="Lucida Console" w:cs="r_ansi"/>
                <w:sz w:val="18"/>
                <w:szCs w:val="18"/>
              </w:rPr>
            </w:pPr>
            <w:r w:rsidRPr="000C0603">
              <w:rPr>
                <w:rFonts w:ascii="Lucida Console" w:hAnsi="Lucida Console" w:cs="Lucida Console"/>
                <w:sz w:val="18"/>
                <w:szCs w:val="18"/>
              </w:rPr>
              <w:t>_______________________________________|_______________________________________</w:t>
            </w:r>
            <w:r w:rsidR="000C07AD">
              <w:rPr>
                <w:rFonts w:ascii="Lucida Console" w:hAnsi="Lucida Console" w:cs="Lucida Console"/>
                <w:sz w:val="18"/>
                <w:szCs w:val="18"/>
              </w:rPr>
              <w:t>_</w:t>
            </w:r>
          </w:p>
          <w:p w14:paraId="5F185C72"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                                       |Pharmacy Narrative:                     </w:t>
            </w:r>
          </w:p>
          <w:p w14:paraId="449F6239"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_______________________________________|________________________________________</w:t>
            </w:r>
          </w:p>
          <w:p w14:paraId="3187F242"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Allergy:                               |Allergy:                                </w:t>
            </w:r>
          </w:p>
          <w:p w14:paraId="4765A7BE" w14:textId="0F5AAF44" w:rsidR="00343ECB" w:rsidRPr="000C0603" w:rsidRDefault="00A05ACC"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b/>
                <w:bCs/>
                <w:sz w:val="18"/>
                <w:szCs w:val="18"/>
              </w:rPr>
              <w:t>NO ALLERGY INFORMATION RECEIVED</w:t>
            </w:r>
            <w:r w:rsidR="00343ECB" w:rsidRPr="000C0603">
              <w:rPr>
                <w:rFonts w:ascii="Lucida Console" w:hAnsi="Lucida Console" w:cs="r_ansi"/>
                <w:sz w:val="18"/>
                <w:szCs w:val="18"/>
              </w:rPr>
              <w:t xml:space="preserve">  </w:t>
            </w:r>
            <w:r w:rsidR="003330E9" w:rsidRPr="000C0603">
              <w:rPr>
                <w:rFonts w:ascii="Lucida Console" w:hAnsi="Lucida Console" w:cs="r_ansi"/>
                <w:sz w:val="18"/>
                <w:szCs w:val="18"/>
              </w:rPr>
              <w:t xml:space="preserve">      </w:t>
            </w:r>
            <w:r w:rsidR="00343ECB" w:rsidRPr="000C0603">
              <w:rPr>
                <w:rFonts w:ascii="Lucida Console" w:hAnsi="Lucida Console" w:cs="r_ansi"/>
                <w:sz w:val="18"/>
                <w:szCs w:val="18"/>
              </w:rPr>
              <w:t xml:space="preserve">|                                        </w:t>
            </w:r>
          </w:p>
          <w:p w14:paraId="21E0EEBB"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_______________________________________|________________________________________</w:t>
            </w:r>
          </w:p>
          <w:p w14:paraId="4D333315"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Weight(kg):                            |Weight(kg):                             </w:t>
            </w:r>
          </w:p>
          <w:p w14:paraId="403B7A7B" w14:textId="77777777" w:rsidR="00343ECB" w:rsidRPr="000C0603" w:rsidRDefault="00343ECB" w:rsidP="00B30767">
            <w:pPr>
              <w:shd w:val="clear" w:color="auto" w:fill="000000" w:themeFill="text1"/>
              <w:autoSpaceDE w:val="0"/>
              <w:autoSpaceDN w:val="0"/>
              <w:adjustRightInd w:val="0"/>
              <w:spacing w:before="0" w:after="0"/>
              <w:rPr>
                <w:rFonts w:ascii="Lucida Console" w:hAnsi="Lucida Console" w:cs="r_ansi"/>
                <w:sz w:val="18"/>
                <w:szCs w:val="18"/>
              </w:rPr>
            </w:pPr>
            <w:r w:rsidRPr="000C0603">
              <w:rPr>
                <w:rFonts w:ascii="Lucida Console" w:hAnsi="Lucida Console" w:cs="r_ansi"/>
                <w:color w:val="FFFFFF" w:themeColor="background1"/>
                <w:sz w:val="18"/>
                <w:szCs w:val="18"/>
                <w:shd w:val="clear" w:color="auto" w:fill="000000" w:themeFill="text1"/>
              </w:rPr>
              <w:t xml:space="preserve">          Enter ?? for more actions</w:t>
            </w:r>
            <w:r w:rsidRPr="000C0603">
              <w:rPr>
                <w:rFonts w:ascii="Lucida Console" w:hAnsi="Lucida Console" w:cs="r_ansi"/>
                <w:sz w:val="18"/>
                <w:szCs w:val="18"/>
              </w:rPr>
              <w:t xml:space="preserve">                                             </w:t>
            </w:r>
          </w:p>
          <w:p w14:paraId="44D68FF5"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P   Print                 H   Hold                  RJ  Reject</w:t>
            </w:r>
          </w:p>
          <w:p w14:paraId="765D8A95"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E   Edit                  AV  Accept Validation</w:t>
            </w:r>
          </w:p>
          <w:p w14:paraId="7D9A7B7F" w14:textId="77777777" w:rsidR="00343ECB" w:rsidRPr="000C0603" w:rsidRDefault="00343ECB" w:rsidP="00B30767">
            <w:pPr>
              <w:pStyle w:val="ImageFormat"/>
              <w:spacing w:before="0" w:after="0"/>
              <w:jc w:val="left"/>
              <w:rPr>
                <w:sz w:val="18"/>
                <w:szCs w:val="18"/>
              </w:rPr>
            </w:pPr>
            <w:r w:rsidRPr="000C0603">
              <w:rPr>
                <w:rFonts w:ascii="Lucida Console" w:hAnsi="Lucida Console" w:cs="r_ansi"/>
                <w:sz w:val="18"/>
                <w:szCs w:val="18"/>
              </w:rPr>
              <w:t>Select Item(s): Edit//</w:t>
            </w:r>
          </w:p>
        </w:tc>
      </w:tr>
    </w:tbl>
    <w:p w14:paraId="28DDC125" w14:textId="66A8CAFD" w:rsidR="00343ECB" w:rsidRDefault="00343ECB" w:rsidP="00343ECB">
      <w:pPr>
        <w:pStyle w:val="Caption"/>
        <w:keepNext w:val="0"/>
        <w:spacing w:after="60"/>
      </w:pPr>
      <w:bookmarkStart w:id="27" w:name="_Toc88060412"/>
      <w:r>
        <w:t>Patient Validation Screen Display - Patient Not Auto Matched</w:t>
      </w:r>
      <w:bookmarkEnd w:id="27"/>
      <w:r>
        <w:t>/Not Validated</w:t>
      </w:r>
    </w:p>
    <w:p w14:paraId="5E47711F" w14:textId="5F6263C4" w:rsidR="00343ECB" w:rsidRPr="00E866E6" w:rsidRDefault="003D0C5A" w:rsidP="00343ECB">
      <w:pPr>
        <w:pStyle w:val="ImageFormat"/>
        <w:tabs>
          <w:tab w:val="clear" w:pos="9270"/>
        </w:tabs>
        <w:spacing w:before="120"/>
        <w:jc w:val="left"/>
        <w:rPr>
          <w:rStyle w:val="BodyTextChar"/>
          <w:rFonts w:ascii="Times New Roman" w:hAnsi="Times New Roman"/>
        </w:rPr>
      </w:pPr>
      <w:r w:rsidRPr="19FFB3FE">
        <w:rPr>
          <w:rFonts w:ascii="Times New Roman" w:hAnsi="Times New Roman"/>
        </w:rPr>
        <w:t xml:space="preserve">If the patient was auto-matched at the </w:t>
      </w:r>
      <w:r w:rsidR="63B783EC" w:rsidRPr="19FFB3FE">
        <w:rPr>
          <w:rFonts w:ascii="Times New Roman" w:hAnsi="Times New Roman"/>
        </w:rPr>
        <w:t>eR</w:t>
      </w:r>
      <w:r w:rsidR="63B783EC" w:rsidRPr="19FFB3FE">
        <w:rPr>
          <w:rFonts w:ascii="Times New Roman" w:hAnsi="Times New Roman"/>
          <w:vertAlign w:val="subscript"/>
        </w:rPr>
        <w:t>X</w:t>
      </w:r>
      <w:r w:rsidRPr="19FFB3FE">
        <w:rPr>
          <w:rFonts w:ascii="Times New Roman" w:hAnsi="Times New Roman"/>
        </w:rPr>
        <w:t xml:space="preserve"> Hub</w:t>
      </w:r>
      <w:r w:rsidR="00CF3AA6">
        <w:rPr>
          <w:rFonts w:ascii="Times New Roman" w:hAnsi="Times New Roman"/>
        </w:rPr>
        <w:t>,</w:t>
      </w:r>
      <w:r w:rsidRPr="19FFB3FE">
        <w:rPr>
          <w:rFonts w:ascii="Times New Roman" w:hAnsi="Times New Roman"/>
        </w:rPr>
        <w:t xml:space="preserve"> </w:t>
      </w:r>
      <w:r w:rsidR="00343ECB" w:rsidRPr="19FFB3FE">
        <w:rPr>
          <w:rStyle w:val="BodyTextChar"/>
          <w:rFonts w:ascii="Times New Roman" w:hAnsi="Times New Roman"/>
        </w:rPr>
        <w:t xml:space="preserve">the Status in the header will show “AUTO-MATCHED” </w:t>
      </w:r>
      <w:r w:rsidR="00A80EFE" w:rsidRPr="19FFB3FE">
        <w:rPr>
          <w:rStyle w:val="BodyTextChar"/>
          <w:rFonts w:ascii="Times New Roman" w:hAnsi="Times New Roman"/>
        </w:rPr>
        <w:t xml:space="preserve">and </w:t>
      </w:r>
      <w:r w:rsidR="00343ECB" w:rsidRPr="19FFB3FE">
        <w:rPr>
          <w:rStyle w:val="BodyTextChar"/>
          <w:rFonts w:ascii="Times New Roman" w:hAnsi="Times New Roman"/>
        </w:rPr>
        <w:t>the header will look similar to the below figure.</w:t>
      </w:r>
      <w:r w:rsidR="005556E9" w:rsidRPr="19FFB3FE">
        <w:rPr>
          <w:rStyle w:val="BodyTextChar"/>
          <w:rFonts w:ascii="Times New Roman" w:hAnsi="Times New Roman"/>
        </w:rPr>
        <w:t xml:space="preserve"> In this case, the </w:t>
      </w:r>
      <w:r w:rsidR="002F7D0E" w:rsidRPr="19FFB3FE">
        <w:rPr>
          <w:rStyle w:val="BodyTextChar"/>
          <w:rFonts w:ascii="Times New Roman" w:hAnsi="Times New Roman"/>
        </w:rPr>
        <w:t xml:space="preserve">information for the VistA Patient will display on the right side. The reverse video </w:t>
      </w:r>
      <w:r w:rsidR="004A2FE2" w:rsidRPr="19FFB3FE">
        <w:rPr>
          <w:rStyle w:val="BodyTextChar"/>
          <w:rFonts w:ascii="Times New Roman" w:hAnsi="Times New Roman"/>
        </w:rPr>
        <w:t xml:space="preserve">on a field value indicates a discrepancy between the two records. </w:t>
      </w:r>
    </w:p>
    <w:tbl>
      <w:tblPr>
        <w:tblStyle w:val="TableGrid"/>
        <w:tblW w:w="0" w:type="auto"/>
        <w:tblLook w:val="04A0" w:firstRow="1" w:lastRow="0" w:firstColumn="1" w:lastColumn="0" w:noHBand="0" w:noVBand="1"/>
      </w:tblPr>
      <w:tblGrid>
        <w:gridCol w:w="9350"/>
      </w:tblGrid>
      <w:tr w:rsidR="00343ECB" w14:paraId="46BCF385" w14:textId="77777777" w:rsidTr="00B30767">
        <w:tc>
          <w:tcPr>
            <w:tcW w:w="9350" w:type="dxa"/>
            <w:shd w:val="clear" w:color="auto" w:fill="F2F2F2" w:themeFill="background1" w:themeFillShade="F2"/>
          </w:tcPr>
          <w:p w14:paraId="75CB9371" w14:textId="77777777" w:rsidR="00343ECB" w:rsidRPr="0097313B" w:rsidRDefault="00343ECB" w:rsidP="00B30767">
            <w:pPr>
              <w:autoSpaceDE w:val="0"/>
              <w:autoSpaceDN w:val="0"/>
              <w:adjustRightInd w:val="0"/>
              <w:spacing w:before="0" w:after="0"/>
              <w:rPr>
                <w:rFonts w:ascii="Lucida Console" w:hAnsi="Lucida Console" w:cs="r_ansi"/>
                <w:sz w:val="18"/>
                <w:szCs w:val="18"/>
                <w:u w:val="single"/>
              </w:rPr>
            </w:pPr>
            <w:r w:rsidRPr="0097313B">
              <w:rPr>
                <w:rFonts w:ascii="Lucida Console" w:hAnsi="Lucida Console" w:cs="r_ansi"/>
                <w:b/>
                <w:bCs/>
                <w:sz w:val="18"/>
                <w:szCs w:val="18"/>
                <w:u w:val="single"/>
              </w:rPr>
              <w:t>Patient Validation</w:t>
            </w:r>
            <w:r w:rsidRPr="0097313B">
              <w:rPr>
                <w:rFonts w:ascii="Lucida Console" w:hAnsi="Lucida Console" w:cs="r_ansi"/>
                <w:sz w:val="18"/>
                <w:szCs w:val="18"/>
                <w:u w:val="single"/>
              </w:rPr>
              <w:t xml:space="preserve">            Sep 21, 2023@11:47:12          Page:    1 of    2 </w:t>
            </w:r>
          </w:p>
          <w:p w14:paraId="1DE44672" w14:textId="62920D9B" w:rsidR="00343ECB" w:rsidRPr="0097313B" w:rsidRDefault="00907536" w:rsidP="00B30767">
            <w:pPr>
              <w:autoSpaceDE w:val="0"/>
              <w:autoSpaceDN w:val="0"/>
              <w:adjustRightInd w:val="0"/>
              <w:spacing w:before="0" w:after="0"/>
              <w:rPr>
                <w:rFonts w:ascii="Lucida Console" w:hAnsi="Lucida Console" w:cs="r_ansi"/>
                <w:b/>
                <w:bCs/>
                <w:sz w:val="18"/>
                <w:szCs w:val="18"/>
              </w:rPr>
            </w:pPr>
            <w:r>
              <w:rPr>
                <w:noProof/>
              </w:rPr>
              <mc:AlternateContent>
                <mc:Choice Requires="wps">
                  <w:drawing>
                    <wp:anchor distT="0" distB="0" distL="114300" distR="114300" simplePos="0" relativeHeight="251658241" behindDoc="0" locked="0" layoutInCell="1" allowOverlap="1" wp14:anchorId="07485EDC" wp14:editId="432E7B08">
                      <wp:simplePos x="0" y="0"/>
                      <wp:positionH relativeFrom="column">
                        <wp:posOffset>-44450</wp:posOffset>
                      </wp:positionH>
                      <wp:positionV relativeFrom="paragraph">
                        <wp:posOffset>84826</wp:posOffset>
                      </wp:positionV>
                      <wp:extent cx="1571625" cy="180975"/>
                      <wp:effectExtent l="0" t="0" r="28575" b="28575"/>
                      <wp:wrapNone/>
                      <wp:docPr id="76" name="Rectangl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1809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37D6CF" id="Rectangle 76" o:spid="_x0000_s1026" alt="&quot;&quot;" style="position:absolute;margin-left:-3.5pt;margin-top:6.7pt;width:123.75pt;height:1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" filled="f" strokecolor="red" strokeweight="1.5pt">
                      <v:path arrowok="t"/>
                    </v:rect>
                  </w:pict>
                </mc:Fallback>
              </mc:AlternateContent>
            </w:r>
            <w:r w:rsidR="00343ECB" w:rsidRPr="0097313B">
              <w:rPr>
                <w:rFonts w:ascii="Lucida Console" w:hAnsi="Lucida Console" w:cs="r_ansi"/>
                <w:sz w:val="18"/>
                <w:szCs w:val="18"/>
              </w:rPr>
              <w:t xml:space="preserve">eRx Reference #: </w:t>
            </w:r>
            <w:r w:rsidR="00343ECB" w:rsidRPr="0097313B">
              <w:rPr>
                <w:rFonts w:ascii="Lucida Console" w:hAnsi="Lucida Console" w:cs="r_ansi"/>
                <w:b/>
                <w:bCs/>
                <w:sz w:val="18"/>
                <w:szCs w:val="18"/>
              </w:rPr>
              <w:t>99999999</w:t>
            </w:r>
            <w:r w:rsidR="00343ECB" w:rsidRPr="0097313B">
              <w:rPr>
                <w:rFonts w:ascii="Lucida Console" w:hAnsi="Lucida Console" w:cs="r_ansi"/>
                <w:sz w:val="18"/>
                <w:szCs w:val="18"/>
              </w:rPr>
              <w:t xml:space="preserve">               ChampVA Rx Benefit: </w:t>
            </w:r>
            <w:r w:rsidR="00343ECB" w:rsidRPr="0097313B">
              <w:rPr>
                <w:rFonts w:ascii="Lucida Console" w:hAnsi="Lucida Console" w:cs="r_ansi"/>
                <w:b/>
                <w:bCs/>
                <w:sz w:val="18"/>
                <w:szCs w:val="18"/>
              </w:rPr>
              <w:t>ELIGIBLE</w:t>
            </w:r>
          </w:p>
          <w:p w14:paraId="596F4892" w14:textId="77777777" w:rsidR="00343ECB" w:rsidRPr="0097313B" w:rsidRDefault="00343ECB" w:rsidP="00B30767">
            <w:pPr>
              <w:autoSpaceDE w:val="0"/>
              <w:autoSpaceDN w:val="0"/>
              <w:adjustRightInd w:val="0"/>
              <w:spacing w:before="0" w:after="0"/>
              <w:rPr>
                <w:rFonts w:ascii="Lucida Console" w:hAnsi="Lucida Console" w:cs="r_ansi"/>
                <w:b/>
                <w:bCs/>
                <w:sz w:val="18"/>
                <w:szCs w:val="18"/>
              </w:rPr>
            </w:pPr>
            <w:r w:rsidRPr="0097313B">
              <w:rPr>
                <w:rFonts w:ascii="Lucida Console" w:hAnsi="Lucida Console" w:cs="r_ansi"/>
                <w:sz w:val="18"/>
                <w:szCs w:val="18"/>
              </w:rPr>
              <w:t xml:space="preserve">Status: </w:t>
            </w:r>
            <w:r w:rsidRPr="0097313B">
              <w:rPr>
                <w:rFonts w:ascii="Lucida Console" w:hAnsi="Lucida Console" w:cs="r_ansi"/>
                <w:b/>
                <w:bCs/>
                <w:sz w:val="18"/>
                <w:szCs w:val="18"/>
              </w:rPr>
              <w:t xml:space="preserve">AUTO-MATCHED                                                            </w:t>
            </w:r>
          </w:p>
          <w:p w14:paraId="1D3FFBFB" w14:textId="77777777" w:rsidR="00343ECB" w:rsidRPr="0097313B"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97313B">
              <w:rPr>
                <w:rFonts w:ascii="Lucida Console" w:hAnsi="Lucida Console" w:cs="r_ansi"/>
                <w:color w:val="FFFFFF" w:themeColor="background1"/>
                <w:sz w:val="18"/>
                <w:szCs w:val="18"/>
                <w:u w:val="single"/>
              </w:rPr>
              <w:t xml:space="preserve">              ERX PATIENT              |             VISTA PATIENT              </w:t>
            </w:r>
          </w:p>
          <w:p w14:paraId="3AB29816"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Name</w:t>
            </w:r>
            <w:r w:rsidRPr="000B002E">
              <w:rPr>
                <w:rFonts w:ascii="Lucida Console" w:hAnsi="Lucida Console" w:cs="r_ansi"/>
                <w:sz w:val="18"/>
                <w:szCs w:val="18"/>
              </w:rPr>
              <w:t xml:space="preserve">: </w:t>
            </w:r>
            <w:r w:rsidRPr="00574EAD">
              <w:rPr>
                <w:rFonts w:ascii="Lucida Console" w:hAnsi="Lucida Console" w:cs="Lucida Console"/>
                <w:b/>
                <w:bCs/>
                <w:sz w:val="18"/>
                <w:szCs w:val="18"/>
              </w:rPr>
              <w:t>XXXXX,XXXXXXXXXX</w:t>
            </w:r>
            <w:r w:rsidRPr="0097313B">
              <w:rPr>
                <w:rFonts w:ascii="Lucida Console" w:hAnsi="Lucida Console" w:cs="r_ansi"/>
                <w:sz w:val="18"/>
                <w:szCs w:val="18"/>
              </w:rPr>
              <w:t xml:space="preserve">                 |Name: </w:t>
            </w:r>
            <w:r w:rsidRPr="004A2FE2">
              <w:rPr>
                <w:rFonts w:ascii="Lucida Console" w:hAnsi="Lucida Console" w:cs="Lucida Console"/>
                <w:b/>
                <w:bCs/>
                <w:sz w:val="18"/>
                <w:szCs w:val="18"/>
              </w:rPr>
              <w:t>XXXXX,XXXXXXXXXX</w:t>
            </w:r>
            <w:r w:rsidRPr="0097313B">
              <w:rPr>
                <w:rFonts w:ascii="Lucida Console" w:hAnsi="Lucida Console" w:cs="r_ansi"/>
                <w:sz w:val="18"/>
                <w:szCs w:val="18"/>
              </w:rPr>
              <w:t xml:space="preserve">                    </w:t>
            </w:r>
          </w:p>
          <w:p w14:paraId="70815DE7" w14:textId="1B589061"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DOB : </w:t>
            </w:r>
            <w:r w:rsidR="00911011">
              <w:rPr>
                <w:rFonts w:ascii="Lucida Console" w:hAnsi="Lucida Console" w:cs="r_ansi"/>
                <w:b/>
                <w:bCs/>
                <w:sz w:val="18"/>
                <w:szCs w:val="18"/>
              </w:rPr>
              <w:t>XXX 99, 9999</w:t>
            </w:r>
            <w:r w:rsidRPr="0097313B">
              <w:rPr>
                <w:rFonts w:ascii="Lucida Console" w:hAnsi="Lucida Console" w:cs="r_ansi"/>
                <w:sz w:val="18"/>
                <w:szCs w:val="18"/>
              </w:rPr>
              <w:t xml:space="preserve">                     |DOB : </w:t>
            </w:r>
            <w:r w:rsidR="00911011">
              <w:rPr>
                <w:rFonts w:ascii="Lucida Console" w:hAnsi="Lucida Console" w:cs="r_ansi"/>
                <w:b/>
                <w:bCs/>
                <w:sz w:val="18"/>
                <w:szCs w:val="18"/>
              </w:rPr>
              <w:t>XXX 99, 9999</w:t>
            </w:r>
            <w:r w:rsidRPr="0097313B">
              <w:rPr>
                <w:rFonts w:ascii="Lucida Console" w:hAnsi="Lucida Console" w:cs="r_ansi"/>
                <w:sz w:val="18"/>
                <w:szCs w:val="18"/>
              </w:rPr>
              <w:t xml:space="preserve">                       </w:t>
            </w:r>
          </w:p>
          <w:p w14:paraId="2DFC65EC"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SSN : </w:t>
            </w:r>
            <w:r w:rsidRPr="00574EAD">
              <w:rPr>
                <w:rFonts w:ascii="Lucida Console" w:hAnsi="Lucida Console" w:cs="r_ansi"/>
                <w:b/>
                <w:bCs/>
                <w:sz w:val="18"/>
                <w:szCs w:val="18"/>
              </w:rPr>
              <w:t>999999999</w:t>
            </w:r>
            <w:r w:rsidRPr="0097313B">
              <w:rPr>
                <w:rFonts w:ascii="Lucida Console" w:hAnsi="Lucida Console" w:cs="r_ansi"/>
                <w:sz w:val="18"/>
                <w:szCs w:val="18"/>
              </w:rPr>
              <w:t xml:space="preserve">                        |SSN : </w:t>
            </w:r>
            <w:r w:rsidRPr="004A2FE2">
              <w:rPr>
                <w:rFonts w:ascii="Lucida Console" w:hAnsi="Lucida Console" w:cs="r_ansi"/>
                <w:b/>
                <w:bCs/>
                <w:sz w:val="18"/>
                <w:szCs w:val="18"/>
              </w:rPr>
              <w:t>999-99-9999</w:t>
            </w:r>
            <w:r w:rsidRPr="0097313B">
              <w:rPr>
                <w:rFonts w:ascii="Lucida Console" w:hAnsi="Lucida Console" w:cs="r_ansi"/>
                <w:sz w:val="18"/>
                <w:szCs w:val="18"/>
              </w:rPr>
              <w:t xml:space="preserve">                       </w:t>
            </w:r>
          </w:p>
          <w:p w14:paraId="46DEE414"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Sex : </w:t>
            </w:r>
            <w:r w:rsidRPr="00574EAD">
              <w:rPr>
                <w:rFonts w:ascii="Lucida Console" w:hAnsi="Lucida Console" w:cs="r_ansi"/>
                <w:b/>
                <w:bCs/>
                <w:sz w:val="18"/>
                <w:szCs w:val="18"/>
              </w:rPr>
              <w:t>MALE</w:t>
            </w:r>
            <w:r w:rsidRPr="000B002E">
              <w:rPr>
                <w:rFonts w:ascii="Lucida Console" w:hAnsi="Lucida Console" w:cs="r_ansi"/>
                <w:sz w:val="18"/>
                <w:szCs w:val="18"/>
              </w:rPr>
              <w:t xml:space="preserve"> </w:t>
            </w:r>
            <w:r w:rsidRPr="0097313B">
              <w:rPr>
                <w:rFonts w:ascii="Lucida Console" w:hAnsi="Lucida Console" w:cs="r_ansi"/>
                <w:sz w:val="18"/>
                <w:szCs w:val="18"/>
              </w:rPr>
              <w:t xml:space="preserve">                            |Sex :</w:t>
            </w:r>
            <w:r w:rsidRPr="004A2FE2">
              <w:rPr>
                <w:rFonts w:ascii="Lucida Console" w:hAnsi="Lucida Console" w:cs="r_ansi"/>
                <w:b/>
                <w:bCs/>
                <w:sz w:val="18"/>
                <w:szCs w:val="18"/>
              </w:rPr>
              <w:t xml:space="preserve"> MALE                              </w:t>
            </w:r>
          </w:p>
          <w:p w14:paraId="6FE0A8D5"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Address:                               |Address:                                </w:t>
            </w:r>
          </w:p>
          <w:p w14:paraId="18B9DDDB" w14:textId="32EBD843" w:rsidR="00343ECB" w:rsidRPr="004A2FE2" w:rsidRDefault="00343ECB" w:rsidP="00B30767">
            <w:pPr>
              <w:autoSpaceDE w:val="0"/>
              <w:autoSpaceDN w:val="0"/>
              <w:adjustRightInd w:val="0"/>
              <w:spacing w:before="0" w:after="0"/>
              <w:rPr>
                <w:rFonts w:ascii="Lucida Console" w:hAnsi="Lucida Console" w:cs="r_ansi"/>
                <w:color w:val="FFFFFF" w:themeColor="background1"/>
                <w:sz w:val="18"/>
                <w:szCs w:val="18"/>
              </w:rPr>
            </w:pPr>
            <w:r w:rsidRPr="004A2FE2">
              <w:rPr>
                <w:rFonts w:ascii="Lucida Console" w:hAnsi="Lucida Console" w:cs="r_ansi"/>
                <w:b/>
                <w:bCs/>
                <w:sz w:val="18"/>
                <w:szCs w:val="18"/>
              </w:rPr>
              <w:t xml:space="preserve"> </w:t>
            </w:r>
            <w:r w:rsidRPr="004A2FE2">
              <w:rPr>
                <w:rFonts w:ascii="Lucida Console" w:hAnsi="Lucida Console" w:cs="r_ansi"/>
                <w:b/>
                <w:bCs/>
                <w:color w:val="FFFFFF" w:themeColor="background1"/>
                <w:sz w:val="18"/>
                <w:szCs w:val="18"/>
                <w:shd w:val="clear" w:color="auto" w:fill="000000" w:themeFill="text1"/>
              </w:rPr>
              <w:t>1234 ERX TEST WAY</w:t>
            </w:r>
            <w:r w:rsidRPr="0097313B">
              <w:rPr>
                <w:rFonts w:ascii="Lucida Console" w:hAnsi="Lucida Console" w:cs="r_ansi"/>
                <w:sz w:val="18"/>
                <w:szCs w:val="18"/>
              </w:rPr>
              <w:t xml:space="preserve">                     |</w:t>
            </w:r>
            <w:r w:rsidR="00A16385">
              <w:rPr>
                <w:rFonts w:ascii="Lucida Console" w:hAnsi="Lucida Console" w:cs="r_ansi"/>
                <w:sz w:val="18"/>
                <w:szCs w:val="18"/>
              </w:rPr>
              <w:t xml:space="preserve"> </w:t>
            </w:r>
            <w:r w:rsidR="004A2FE2" w:rsidRPr="004A2FE2">
              <w:rPr>
                <w:rFonts w:ascii="Lucida Console" w:hAnsi="Lucida Console" w:cs="r_ansi"/>
                <w:b/>
                <w:bCs/>
                <w:color w:val="FFFFFF" w:themeColor="background1"/>
                <w:sz w:val="18"/>
                <w:szCs w:val="18"/>
                <w:highlight w:val="black"/>
              </w:rPr>
              <w:t>1234 ERX TEST ROAD</w:t>
            </w:r>
          </w:p>
          <w:p w14:paraId="126C045A" w14:textId="6BFB427F" w:rsidR="00A16385" w:rsidRDefault="00A16385" w:rsidP="00B30767">
            <w:pPr>
              <w:autoSpaceDE w:val="0"/>
              <w:autoSpaceDN w:val="0"/>
              <w:adjustRightInd w:val="0"/>
              <w:spacing w:before="0" w:after="0"/>
              <w:rPr>
                <w:rFonts w:ascii="Lucida Console" w:hAnsi="Lucida Console" w:cs="r_ansi"/>
                <w:b/>
                <w:bCs/>
                <w:sz w:val="18"/>
                <w:szCs w:val="18"/>
              </w:rPr>
            </w:pPr>
            <w:r>
              <w:rPr>
                <w:rFonts w:ascii="Lucida Console" w:hAnsi="Lucida Console" w:cs="r_ansi"/>
                <w:b/>
                <w:bCs/>
                <w:sz w:val="18"/>
                <w:szCs w:val="18"/>
              </w:rPr>
              <w:t xml:space="preserve"> </w:t>
            </w:r>
            <w:r w:rsidR="00BE7F0C">
              <w:rPr>
                <w:rFonts w:ascii="Lucida Console" w:hAnsi="Lucida Console" w:cs="r_ansi"/>
                <w:b/>
                <w:bCs/>
                <w:sz w:val="18"/>
                <w:szCs w:val="18"/>
              </w:rPr>
              <w:t>XXXXXXXX</w:t>
            </w:r>
            <w:r>
              <w:rPr>
                <w:rFonts w:ascii="Lucida Console" w:hAnsi="Lucida Console" w:cs="r_ansi"/>
                <w:b/>
                <w:bCs/>
                <w:sz w:val="18"/>
                <w:szCs w:val="18"/>
              </w:rPr>
              <w:t>,</w:t>
            </w:r>
            <w:r w:rsidR="00BE7F0C">
              <w:rPr>
                <w:rFonts w:ascii="Lucida Console" w:hAnsi="Lucida Console" w:cs="r_ansi"/>
                <w:b/>
                <w:bCs/>
                <w:sz w:val="18"/>
                <w:szCs w:val="18"/>
              </w:rPr>
              <w:t>XX</w:t>
            </w:r>
            <w:r>
              <w:rPr>
                <w:rFonts w:ascii="Lucida Console" w:hAnsi="Lucida Console" w:cs="r_ansi"/>
                <w:b/>
                <w:bCs/>
                <w:sz w:val="18"/>
                <w:szCs w:val="18"/>
              </w:rPr>
              <w:t xml:space="preserve"> </w:t>
            </w:r>
            <w:r w:rsidR="00BE7F0C">
              <w:rPr>
                <w:rFonts w:ascii="Lucida Console" w:hAnsi="Lucida Console" w:cs="r_ansi"/>
                <w:b/>
                <w:bCs/>
                <w:sz w:val="18"/>
                <w:szCs w:val="18"/>
              </w:rPr>
              <w:t>99999</w:t>
            </w:r>
            <w:r w:rsidR="00343ECB" w:rsidRPr="004A2FE2">
              <w:rPr>
                <w:rFonts w:ascii="Lucida Console" w:hAnsi="Lucida Console" w:cs="r_ansi"/>
                <w:b/>
                <w:bCs/>
                <w:sz w:val="18"/>
                <w:szCs w:val="18"/>
              </w:rPr>
              <w:t xml:space="preserve"> </w:t>
            </w:r>
            <w:r>
              <w:rPr>
                <w:rFonts w:ascii="Lucida Console" w:hAnsi="Lucida Console" w:cs="r_ansi"/>
                <w:b/>
                <w:bCs/>
                <w:sz w:val="18"/>
                <w:szCs w:val="18"/>
              </w:rPr>
              <w:t xml:space="preserve">                    </w:t>
            </w:r>
            <w:r w:rsidRPr="00A16385">
              <w:rPr>
                <w:rFonts w:ascii="Lucida Console" w:hAnsi="Lucida Console" w:cs="r_ansi"/>
                <w:sz w:val="18"/>
                <w:szCs w:val="18"/>
              </w:rPr>
              <w:t>|</w:t>
            </w:r>
            <w:r>
              <w:rPr>
                <w:rFonts w:ascii="Lucida Console" w:hAnsi="Lucida Console" w:cs="r_ansi"/>
                <w:b/>
                <w:bCs/>
                <w:sz w:val="18"/>
                <w:szCs w:val="18"/>
              </w:rPr>
              <w:t xml:space="preserve"> </w:t>
            </w:r>
            <w:r w:rsidR="004D54A1">
              <w:rPr>
                <w:rFonts w:ascii="Lucida Console" w:hAnsi="Lucida Console" w:cs="r_ansi"/>
                <w:b/>
                <w:bCs/>
                <w:sz w:val="18"/>
                <w:szCs w:val="18"/>
              </w:rPr>
              <w:t>XXXXXXXX,XX 99999</w:t>
            </w:r>
          </w:p>
          <w:p w14:paraId="7E7C74F6" w14:textId="77777777" w:rsidR="000A605F" w:rsidRPr="000C0603" w:rsidRDefault="000A605F" w:rsidP="000A605F">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Primary Phone: </w:t>
            </w:r>
            <w:r>
              <w:rPr>
                <w:rFonts w:ascii="Lucida Console" w:hAnsi="Lucida Console" w:cs="Lucida Console"/>
                <w:b/>
                <w:bCs/>
                <w:sz w:val="18"/>
                <w:szCs w:val="18"/>
              </w:rPr>
              <w:t>9999999999</w:t>
            </w:r>
            <w:r w:rsidRPr="000C0603">
              <w:rPr>
                <w:rFonts w:ascii="Lucida Console" w:hAnsi="Lucida Console" w:cs="Lucida Console"/>
                <w:sz w:val="18"/>
                <w:szCs w:val="18"/>
              </w:rPr>
              <w:t xml:space="preserve">              |                                        </w:t>
            </w:r>
          </w:p>
          <w:p w14:paraId="0A4A1E6D" w14:textId="77777777" w:rsidR="00857F5A" w:rsidRPr="000C0603" w:rsidRDefault="00857F5A" w:rsidP="00857F5A">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Home Phone:                            |Home Phone: </w:t>
            </w:r>
            <w:r>
              <w:rPr>
                <w:rFonts w:ascii="Lucida Console" w:hAnsi="Lucida Console" w:cs="Lucida Console"/>
                <w:sz w:val="18"/>
                <w:szCs w:val="18"/>
              </w:rPr>
              <w:t>(</w:t>
            </w:r>
            <w:r>
              <w:rPr>
                <w:rFonts w:ascii="Lucida Console" w:hAnsi="Lucida Console" w:cs="Lucida Console"/>
                <w:b/>
                <w:bCs/>
                <w:sz w:val="18"/>
                <w:szCs w:val="18"/>
              </w:rPr>
              <w:t>999) 999-9999</w:t>
            </w:r>
            <w:r w:rsidRPr="000C0603">
              <w:rPr>
                <w:rFonts w:ascii="Lucida Console" w:hAnsi="Lucida Console" w:cs="Lucida Console"/>
                <w:sz w:val="18"/>
                <w:szCs w:val="18"/>
              </w:rPr>
              <w:t xml:space="preserve"> </w:t>
            </w:r>
          </w:p>
          <w:p w14:paraId="4213B971"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_______________________________________|________________________________________</w:t>
            </w:r>
          </w:p>
          <w:p w14:paraId="09BDF49A"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                                       |Pharmacy Narrative:                     </w:t>
            </w:r>
          </w:p>
          <w:p w14:paraId="575D7589"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                                       | </w:t>
            </w:r>
            <w:r w:rsidRPr="0097313B">
              <w:rPr>
                <w:rFonts w:ascii="Lucida Console" w:hAnsi="Lucida Console" w:cs="r_ansi"/>
                <w:b/>
                <w:bCs/>
                <w:sz w:val="18"/>
                <w:szCs w:val="18"/>
              </w:rPr>
              <w:t xml:space="preserve"> </w:t>
            </w:r>
            <w:r w:rsidRPr="0097313B">
              <w:rPr>
                <w:rFonts w:ascii="Lucida Console" w:hAnsi="Lucida Console" w:cs="r_ansi"/>
                <w:sz w:val="18"/>
                <w:szCs w:val="18"/>
              </w:rPr>
              <w:t xml:space="preserve">                                      </w:t>
            </w:r>
          </w:p>
          <w:p w14:paraId="3772EE73"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_______________________________________|________________________________________</w:t>
            </w:r>
          </w:p>
          <w:p w14:paraId="4F3277E9"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Allergy:                               |Allergy:                                </w:t>
            </w:r>
          </w:p>
          <w:p w14:paraId="63D8C783" w14:textId="77777777" w:rsidR="000D7368" w:rsidRPr="00026C62" w:rsidRDefault="000D7368" w:rsidP="000D7368">
            <w:pPr>
              <w:autoSpaceDE w:val="0"/>
              <w:autoSpaceDN w:val="0"/>
              <w:adjustRightInd w:val="0"/>
              <w:spacing w:before="0" w:after="0"/>
              <w:rPr>
                <w:rFonts w:ascii="Lucida Console" w:hAnsi="Lucida Console" w:cs="r_ansi"/>
                <w:b/>
                <w:bCs/>
                <w:sz w:val="18"/>
                <w:szCs w:val="18"/>
              </w:rPr>
            </w:pPr>
            <w:r w:rsidRPr="00026C62">
              <w:rPr>
                <w:rFonts w:ascii="Lucida Console" w:hAnsi="Lucida Console" w:cs="r_ansi"/>
                <w:b/>
                <w:bCs/>
                <w:sz w:val="18"/>
                <w:szCs w:val="18"/>
              </w:rPr>
              <w:t xml:space="preserve">NO ALLERGY INFORMATION RECEIVED        </w:t>
            </w:r>
            <w:r w:rsidRPr="00221342">
              <w:rPr>
                <w:rFonts w:ascii="Lucida Console" w:hAnsi="Lucida Console" w:cs="r_ansi"/>
                <w:sz w:val="18"/>
                <w:szCs w:val="18"/>
              </w:rPr>
              <w:t>|</w:t>
            </w:r>
            <w:r>
              <w:rPr>
                <w:rFonts w:ascii="Lucida Console" w:hAnsi="Lucida Console" w:cs="r_ansi"/>
                <w:sz w:val="18"/>
                <w:szCs w:val="18"/>
              </w:rPr>
              <w:t xml:space="preserve"> </w:t>
            </w:r>
            <w:r>
              <w:rPr>
                <w:rFonts w:ascii="Lucida Console" w:hAnsi="Lucida Console" w:cs="r_ansi"/>
                <w:b/>
                <w:bCs/>
                <w:sz w:val="18"/>
                <w:szCs w:val="18"/>
              </w:rPr>
              <w:t>NO ALLERGY ASSESSMENT</w:t>
            </w:r>
            <w:r w:rsidRPr="00026C62">
              <w:rPr>
                <w:rFonts w:ascii="Lucida Console" w:hAnsi="Lucida Console" w:cs="r_ansi"/>
                <w:b/>
                <w:bCs/>
                <w:sz w:val="18"/>
                <w:szCs w:val="18"/>
              </w:rPr>
              <w:t xml:space="preserve"> </w:t>
            </w:r>
          </w:p>
          <w:p w14:paraId="4C2308AF"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_______________________________________|________________________________________</w:t>
            </w:r>
          </w:p>
          <w:p w14:paraId="7711005B"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Weight(kg):                            |Weight(kg):                             </w:t>
            </w:r>
          </w:p>
          <w:p w14:paraId="62479AA4" w14:textId="511B6D39" w:rsidR="00343EC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Height(cm):                            |Height(cm):                             </w:t>
            </w:r>
          </w:p>
          <w:p w14:paraId="62923512" w14:textId="77777777" w:rsidR="00574EAD" w:rsidRPr="0097313B" w:rsidRDefault="00574EAD" w:rsidP="00574EAD">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_______________________________________|________________________________________</w:t>
            </w:r>
          </w:p>
          <w:p w14:paraId="243A105B" w14:textId="77777777" w:rsidR="00574EAD" w:rsidRPr="0097313B" w:rsidRDefault="00574EAD" w:rsidP="00B30767">
            <w:pPr>
              <w:autoSpaceDE w:val="0"/>
              <w:autoSpaceDN w:val="0"/>
              <w:adjustRightInd w:val="0"/>
              <w:spacing w:before="0" w:after="0"/>
              <w:rPr>
                <w:rFonts w:ascii="Lucida Console" w:hAnsi="Lucida Console" w:cs="r_ansi"/>
                <w:sz w:val="18"/>
                <w:szCs w:val="18"/>
              </w:rPr>
            </w:pPr>
          </w:p>
          <w:p w14:paraId="700481E2" w14:textId="77777777" w:rsidR="00343ECB" w:rsidRPr="0097313B" w:rsidRDefault="00343ECB" w:rsidP="00B30767">
            <w:pPr>
              <w:shd w:val="clear" w:color="auto" w:fill="000000" w:themeFill="text1"/>
              <w:autoSpaceDE w:val="0"/>
              <w:autoSpaceDN w:val="0"/>
              <w:adjustRightInd w:val="0"/>
              <w:spacing w:before="0" w:after="0"/>
              <w:rPr>
                <w:rFonts w:ascii="Lucida Console" w:hAnsi="Lucida Console" w:cs="r_ansi"/>
                <w:sz w:val="18"/>
                <w:szCs w:val="18"/>
              </w:rPr>
            </w:pPr>
            <w:r w:rsidRPr="0097313B">
              <w:rPr>
                <w:rFonts w:ascii="Lucida Console" w:hAnsi="Lucida Console" w:cs="r_ansi"/>
                <w:color w:val="FFFFFF" w:themeColor="background1"/>
                <w:sz w:val="18"/>
                <w:szCs w:val="18"/>
                <w:shd w:val="clear" w:color="auto" w:fill="000000" w:themeFill="text1"/>
              </w:rPr>
              <w:lastRenderedPageBreak/>
              <w:t>+         Enter ?? for more actions</w:t>
            </w:r>
            <w:r w:rsidRPr="0097313B">
              <w:rPr>
                <w:rFonts w:ascii="Lucida Console" w:hAnsi="Lucida Console" w:cs="r_ansi"/>
                <w:color w:val="FFFFFF" w:themeColor="background1"/>
                <w:sz w:val="18"/>
                <w:szCs w:val="18"/>
              </w:rPr>
              <w:t xml:space="preserve">           </w:t>
            </w:r>
            <w:r w:rsidRPr="0097313B">
              <w:rPr>
                <w:rFonts w:ascii="Lucida Console" w:hAnsi="Lucida Console" w:cs="r_ansi"/>
                <w:sz w:val="18"/>
                <w:szCs w:val="18"/>
              </w:rPr>
              <w:t xml:space="preserve">                                  </w:t>
            </w:r>
          </w:p>
          <w:p w14:paraId="77F7A20D"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P   Print                 H   Hold                  RJ  Reject</w:t>
            </w:r>
          </w:p>
          <w:p w14:paraId="7210BCBD"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E   Edit                  AV  Accept Validation</w:t>
            </w:r>
          </w:p>
          <w:p w14:paraId="07258DC8" w14:textId="77777777" w:rsidR="00343ECB" w:rsidRDefault="00343ECB" w:rsidP="00B30767">
            <w:pPr>
              <w:pStyle w:val="ImageFormat"/>
              <w:spacing w:before="0" w:after="0"/>
              <w:jc w:val="left"/>
            </w:pPr>
            <w:r w:rsidRPr="0097313B">
              <w:rPr>
                <w:rFonts w:ascii="Lucida Console" w:hAnsi="Lucida Console" w:cs="r_ansi"/>
                <w:sz w:val="18"/>
                <w:szCs w:val="18"/>
              </w:rPr>
              <w:t>Select Item(s): Next Screen//</w:t>
            </w:r>
          </w:p>
        </w:tc>
      </w:tr>
    </w:tbl>
    <w:p w14:paraId="59D70231" w14:textId="78027C84" w:rsidR="00343ECB" w:rsidRDefault="00343ECB" w:rsidP="00343ECB">
      <w:pPr>
        <w:pStyle w:val="Caption"/>
        <w:keepNext w:val="0"/>
        <w:spacing w:after="0" w:line="240" w:lineRule="auto"/>
      </w:pPr>
      <w:r w:rsidRPr="00EA781F">
        <w:lastRenderedPageBreak/>
        <w:t>Patient Validation Screen Display – Patient Auto-Matched/</w:t>
      </w:r>
      <w:r>
        <w:t xml:space="preserve">Not </w:t>
      </w:r>
      <w:r w:rsidRPr="00EA781F">
        <w:t>Validated</w:t>
      </w:r>
    </w:p>
    <w:p w14:paraId="287BF994" w14:textId="77777777" w:rsidR="00343ECB" w:rsidRDefault="00343ECB" w:rsidP="00343ECB">
      <w:pPr>
        <w:pStyle w:val="ImageFormat"/>
        <w:spacing w:before="0" w:after="0"/>
        <w:jc w:val="left"/>
        <w:rPr>
          <w:rStyle w:val="BodyTextChar"/>
          <w:rFonts w:ascii="Times New Roman" w:hAnsi="Times New Roman"/>
        </w:rPr>
      </w:pPr>
    </w:p>
    <w:p w14:paraId="37226C32" w14:textId="3F24DEA9" w:rsidR="00343ECB" w:rsidRDefault="002211FA" w:rsidP="00343ECB">
      <w:pPr>
        <w:pStyle w:val="ImageFormat"/>
        <w:spacing w:before="0" w:after="0"/>
        <w:jc w:val="left"/>
        <w:rPr>
          <w:rStyle w:val="BodyTextChar"/>
          <w:rFonts w:ascii="Times New Roman" w:hAnsi="Times New Roman"/>
        </w:rPr>
      </w:pPr>
      <w:r>
        <w:rPr>
          <w:rStyle w:val="BodyTextChar"/>
          <w:rFonts w:ascii="Times New Roman" w:hAnsi="Times New Roman"/>
        </w:rPr>
        <w:t xml:space="preserve">Once </w:t>
      </w:r>
      <w:r w:rsidR="00BB2DF5">
        <w:rPr>
          <w:rStyle w:val="BodyTextChar"/>
          <w:rFonts w:ascii="Times New Roman" w:hAnsi="Times New Roman"/>
        </w:rPr>
        <w:t xml:space="preserve">the </w:t>
      </w:r>
      <w:r w:rsidR="00343ECB">
        <w:rPr>
          <w:rStyle w:val="BodyTextChar"/>
          <w:rFonts w:ascii="Times New Roman" w:hAnsi="Times New Roman"/>
        </w:rPr>
        <w:t>Patient has been validated by using the Accept Validation (AV) action, the Status in the header will show “AUTO-MATCHED | VALIDATED by ” with the user who performed the validation and date/time</w:t>
      </w:r>
      <w:r w:rsidR="00FE426F">
        <w:rPr>
          <w:rStyle w:val="BodyTextChar"/>
          <w:rFonts w:ascii="Times New Roman" w:hAnsi="Times New Roman"/>
        </w:rPr>
        <w:t xml:space="preserve"> </w:t>
      </w:r>
      <w:r w:rsidR="00343ECB">
        <w:rPr>
          <w:rStyle w:val="BodyTextChar"/>
          <w:rFonts w:ascii="Times New Roman" w:hAnsi="Times New Roman"/>
        </w:rPr>
        <w:t>stamp.</w:t>
      </w:r>
    </w:p>
    <w:p w14:paraId="3E9D944E" w14:textId="77777777" w:rsidR="00343ECB" w:rsidRPr="00B16CCF" w:rsidRDefault="00343ECB" w:rsidP="00343ECB">
      <w:pPr>
        <w:pStyle w:val="ImageFormat"/>
        <w:spacing w:before="0" w:after="0"/>
        <w:jc w:val="left"/>
        <w:rPr>
          <w:rStyle w:val="BodyTextChar"/>
          <w:rFonts w:ascii="Times New Roman" w:hAnsi="Times New Roman"/>
        </w:rPr>
      </w:pPr>
    </w:p>
    <w:tbl>
      <w:tblPr>
        <w:tblStyle w:val="TableGrid"/>
        <w:tblW w:w="0" w:type="auto"/>
        <w:tblLook w:val="04A0" w:firstRow="1" w:lastRow="0" w:firstColumn="1" w:lastColumn="0" w:noHBand="0" w:noVBand="1"/>
      </w:tblPr>
      <w:tblGrid>
        <w:gridCol w:w="9350"/>
      </w:tblGrid>
      <w:tr w:rsidR="00343ECB" w14:paraId="37F84C30" w14:textId="77777777" w:rsidTr="00B30767">
        <w:tc>
          <w:tcPr>
            <w:tcW w:w="9350" w:type="dxa"/>
            <w:shd w:val="clear" w:color="auto" w:fill="F2F2F2" w:themeFill="background1" w:themeFillShade="F2"/>
          </w:tcPr>
          <w:p w14:paraId="3E4F3B85" w14:textId="77777777" w:rsidR="00343ECB" w:rsidRPr="004B3B17" w:rsidRDefault="00343ECB" w:rsidP="00B30767">
            <w:pPr>
              <w:autoSpaceDE w:val="0"/>
              <w:autoSpaceDN w:val="0"/>
              <w:adjustRightInd w:val="0"/>
              <w:spacing w:before="0" w:after="0"/>
              <w:rPr>
                <w:rFonts w:ascii="Lucida Console" w:hAnsi="Lucida Console" w:cs="r_ansi"/>
                <w:sz w:val="18"/>
                <w:szCs w:val="18"/>
                <w:u w:val="single"/>
              </w:rPr>
            </w:pPr>
            <w:r w:rsidRPr="004B3B17">
              <w:rPr>
                <w:rFonts w:ascii="Lucida Console" w:hAnsi="Lucida Console" w:cs="r_ansi"/>
                <w:b/>
                <w:bCs/>
                <w:sz w:val="18"/>
                <w:szCs w:val="18"/>
                <w:u w:val="single"/>
              </w:rPr>
              <w:t>Patient Validation</w:t>
            </w:r>
            <w:r w:rsidRPr="004B3B17">
              <w:rPr>
                <w:rFonts w:ascii="Lucida Console" w:hAnsi="Lucida Console" w:cs="r_ansi"/>
                <w:sz w:val="18"/>
                <w:szCs w:val="18"/>
                <w:u w:val="single"/>
              </w:rPr>
              <w:t xml:space="preserve">            Sep 21, 2023@11:59:40          Page:    1 of    2 </w:t>
            </w:r>
          </w:p>
          <w:p w14:paraId="00AB263A" w14:textId="3C5F9AC5" w:rsidR="00343ECB" w:rsidRPr="004B3B17" w:rsidRDefault="00907536" w:rsidP="00B30767">
            <w:pPr>
              <w:autoSpaceDE w:val="0"/>
              <w:autoSpaceDN w:val="0"/>
              <w:adjustRightInd w:val="0"/>
              <w:spacing w:before="0" w:after="0"/>
              <w:rPr>
                <w:rFonts w:ascii="Lucida Console" w:hAnsi="Lucida Console" w:cs="r_ansi"/>
                <w:b/>
                <w:bCs/>
                <w:sz w:val="18"/>
                <w:szCs w:val="18"/>
              </w:rPr>
            </w:pPr>
            <w:r>
              <w:rPr>
                <w:noProof/>
              </w:rPr>
              <mc:AlternateContent>
                <mc:Choice Requires="wps">
                  <w:drawing>
                    <wp:anchor distT="0" distB="0" distL="114300" distR="114300" simplePos="0" relativeHeight="251658242" behindDoc="0" locked="0" layoutInCell="1" allowOverlap="1" wp14:anchorId="3E59552E" wp14:editId="289913CC">
                      <wp:simplePos x="0" y="0"/>
                      <wp:positionH relativeFrom="column">
                        <wp:posOffset>-43180</wp:posOffset>
                      </wp:positionH>
                      <wp:positionV relativeFrom="paragraph">
                        <wp:posOffset>104140</wp:posOffset>
                      </wp:positionV>
                      <wp:extent cx="4743450" cy="152400"/>
                      <wp:effectExtent l="0" t="0" r="0" b="0"/>
                      <wp:wrapNone/>
                      <wp:docPr id="59" name="Rectangl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524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3F779" id="Rectangle 59" o:spid="_x0000_s1026" alt="&quot;&quot;" style="position:absolute;margin-left:-3.4pt;margin-top:8.2pt;width:373.5pt;height: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" filled="f" strokecolor="red" strokeweight="1.5pt">
                      <v:path arrowok="t"/>
                    </v:rect>
                  </w:pict>
                </mc:Fallback>
              </mc:AlternateContent>
            </w:r>
            <w:r w:rsidR="00343ECB" w:rsidRPr="004B3B17">
              <w:rPr>
                <w:rFonts w:ascii="Lucida Console" w:hAnsi="Lucida Console" w:cs="r_ansi"/>
                <w:sz w:val="18"/>
                <w:szCs w:val="18"/>
              </w:rPr>
              <w:t xml:space="preserve">eRx Reference #: </w:t>
            </w:r>
            <w:r w:rsidR="00343ECB" w:rsidRPr="004B3B17">
              <w:rPr>
                <w:rFonts w:ascii="Lucida Console" w:hAnsi="Lucida Console" w:cs="r_ansi"/>
                <w:b/>
                <w:bCs/>
                <w:sz w:val="18"/>
                <w:szCs w:val="18"/>
              </w:rPr>
              <w:t>99</w:t>
            </w:r>
            <w:r w:rsidR="00343ECB">
              <w:rPr>
                <w:rFonts w:ascii="Lucida Console" w:hAnsi="Lucida Console" w:cs="r_ansi"/>
                <w:b/>
                <w:bCs/>
                <w:sz w:val="18"/>
                <w:szCs w:val="18"/>
              </w:rPr>
              <w:t>999999</w:t>
            </w:r>
            <w:r w:rsidR="00343ECB" w:rsidRPr="004B3B17">
              <w:rPr>
                <w:rFonts w:ascii="Lucida Console" w:hAnsi="Lucida Console" w:cs="r_ansi"/>
                <w:sz w:val="18"/>
                <w:szCs w:val="18"/>
              </w:rPr>
              <w:t xml:space="preserve">               ChampVA Rx Benefit: </w:t>
            </w:r>
            <w:r w:rsidR="00343ECB" w:rsidRPr="004B3B17">
              <w:rPr>
                <w:rFonts w:ascii="Lucida Console" w:hAnsi="Lucida Console" w:cs="r_ansi"/>
                <w:b/>
                <w:bCs/>
                <w:sz w:val="18"/>
                <w:szCs w:val="18"/>
              </w:rPr>
              <w:t>ELIGIBLE</w:t>
            </w:r>
          </w:p>
          <w:p w14:paraId="40E6286E" w14:textId="77777777" w:rsidR="00343ECB" w:rsidRPr="004B3B17" w:rsidRDefault="00343ECB" w:rsidP="00B30767">
            <w:pPr>
              <w:autoSpaceDE w:val="0"/>
              <w:autoSpaceDN w:val="0"/>
              <w:adjustRightInd w:val="0"/>
              <w:spacing w:before="0" w:after="0"/>
              <w:rPr>
                <w:rFonts w:ascii="Lucida Console" w:hAnsi="Lucida Console" w:cs="r_ansi"/>
                <w:b/>
                <w:bCs/>
                <w:sz w:val="18"/>
                <w:szCs w:val="18"/>
              </w:rPr>
            </w:pPr>
            <w:r w:rsidRPr="004B3B17">
              <w:rPr>
                <w:rFonts w:ascii="Lucida Console" w:hAnsi="Lucida Console" w:cs="r_ansi"/>
                <w:sz w:val="18"/>
                <w:szCs w:val="18"/>
              </w:rPr>
              <w:t xml:space="preserve">Status: </w:t>
            </w:r>
            <w:r w:rsidRPr="004B3B17">
              <w:rPr>
                <w:rFonts w:ascii="Lucida Console" w:hAnsi="Lucida Console" w:cs="r_ansi"/>
                <w:b/>
                <w:bCs/>
                <w:sz w:val="18"/>
                <w:szCs w:val="18"/>
              </w:rPr>
              <w:t xml:space="preserve">AUTO-MATCHED | VALIDATED by </w:t>
            </w:r>
            <w:r>
              <w:rPr>
                <w:rFonts w:ascii="Lucida Console" w:hAnsi="Lucida Console" w:cs="r_ansi"/>
                <w:b/>
                <w:bCs/>
                <w:sz w:val="18"/>
                <w:szCs w:val="18"/>
              </w:rPr>
              <w:t>USER</w:t>
            </w:r>
            <w:r w:rsidRPr="004B3B17">
              <w:rPr>
                <w:rFonts w:ascii="Lucida Console" w:hAnsi="Lucida Console" w:cs="r_ansi"/>
                <w:b/>
                <w:bCs/>
                <w:sz w:val="18"/>
                <w:szCs w:val="18"/>
              </w:rPr>
              <w:t>,</w:t>
            </w:r>
            <w:r>
              <w:rPr>
                <w:rFonts w:ascii="Lucida Console" w:hAnsi="Lucida Console" w:cs="r_ansi"/>
                <w:b/>
                <w:bCs/>
                <w:sz w:val="18"/>
                <w:szCs w:val="18"/>
              </w:rPr>
              <w:t>USER</w:t>
            </w:r>
            <w:r w:rsidRPr="004B3B17">
              <w:rPr>
                <w:rFonts w:ascii="Lucida Console" w:hAnsi="Lucida Console" w:cs="r_ansi"/>
                <w:b/>
                <w:bCs/>
                <w:sz w:val="18"/>
                <w:szCs w:val="18"/>
              </w:rPr>
              <w:t xml:space="preserve"> on 9/21/23@11:59:38             </w:t>
            </w:r>
          </w:p>
          <w:p w14:paraId="58A9E7FD" w14:textId="77777777" w:rsidR="00343ECB" w:rsidRPr="004B3B17"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4B3B17">
              <w:rPr>
                <w:rFonts w:ascii="Lucida Console" w:hAnsi="Lucida Console" w:cs="r_ansi"/>
                <w:color w:val="FFFFFF" w:themeColor="background1"/>
                <w:sz w:val="18"/>
                <w:szCs w:val="18"/>
                <w:u w:val="single"/>
              </w:rPr>
              <w:t xml:space="preserve">              ERX PATIENT              |             VISTA PATIENT              </w:t>
            </w:r>
          </w:p>
          <w:p w14:paraId="0935CD06" w14:textId="77777777"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 xml:space="preserve">Name: </w:t>
            </w:r>
            <w:r w:rsidRPr="00FE426F">
              <w:rPr>
                <w:rFonts w:ascii="Lucida Console" w:hAnsi="Lucida Console" w:cs="Lucida Console"/>
                <w:b/>
                <w:bCs/>
                <w:sz w:val="18"/>
                <w:szCs w:val="18"/>
              </w:rPr>
              <w:t>XXXXX,XXXXXXXXXX</w:t>
            </w:r>
            <w:r w:rsidRPr="004B3B17">
              <w:rPr>
                <w:rFonts w:ascii="Lucida Console" w:hAnsi="Lucida Console" w:cs="r_ansi"/>
                <w:sz w:val="18"/>
                <w:szCs w:val="18"/>
              </w:rPr>
              <w:t xml:space="preserve">                 |Name: </w:t>
            </w:r>
            <w:r w:rsidRPr="00FE426F">
              <w:rPr>
                <w:rFonts w:ascii="Lucida Console" w:hAnsi="Lucida Console" w:cs="Lucida Console"/>
                <w:b/>
                <w:bCs/>
                <w:sz w:val="18"/>
                <w:szCs w:val="18"/>
              </w:rPr>
              <w:t>XXXXX,XXXXXXXXXX</w:t>
            </w:r>
            <w:r w:rsidRPr="00FE426F">
              <w:rPr>
                <w:rFonts w:ascii="Lucida Console" w:hAnsi="Lucida Console" w:cs="r_ansi"/>
                <w:b/>
                <w:bCs/>
                <w:sz w:val="18"/>
                <w:szCs w:val="18"/>
              </w:rPr>
              <w:t xml:space="preserve">                    </w:t>
            </w:r>
          </w:p>
          <w:p w14:paraId="7007192C" w14:textId="546F9ED4"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 xml:space="preserve">DOB : </w:t>
            </w:r>
            <w:r w:rsidR="00911011">
              <w:rPr>
                <w:rFonts w:ascii="Lucida Console" w:hAnsi="Lucida Console" w:cs="r_ansi"/>
                <w:b/>
                <w:bCs/>
                <w:sz w:val="18"/>
                <w:szCs w:val="18"/>
              </w:rPr>
              <w:t>XXX 99, 9999</w:t>
            </w:r>
            <w:r w:rsidRPr="004B3B17">
              <w:rPr>
                <w:rFonts w:ascii="Lucida Console" w:hAnsi="Lucida Console" w:cs="r_ansi"/>
                <w:sz w:val="18"/>
                <w:szCs w:val="18"/>
              </w:rPr>
              <w:t xml:space="preserve">                     |DOB : </w:t>
            </w:r>
            <w:r w:rsidR="00911011">
              <w:rPr>
                <w:rFonts w:ascii="Lucida Console" w:hAnsi="Lucida Console" w:cs="r_ansi"/>
                <w:b/>
                <w:bCs/>
                <w:sz w:val="18"/>
                <w:szCs w:val="18"/>
              </w:rPr>
              <w:t>XXX 99, 9999</w:t>
            </w:r>
            <w:r w:rsidRPr="004B3B17">
              <w:rPr>
                <w:rFonts w:ascii="Lucida Console" w:hAnsi="Lucida Console" w:cs="r_ansi"/>
                <w:sz w:val="18"/>
                <w:szCs w:val="18"/>
              </w:rPr>
              <w:t xml:space="preserve">                       </w:t>
            </w:r>
          </w:p>
          <w:p w14:paraId="5B5D9D73" w14:textId="77777777"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 xml:space="preserve">SSN : </w:t>
            </w:r>
            <w:r w:rsidRPr="00FE426F">
              <w:rPr>
                <w:rFonts w:ascii="Lucida Console" w:hAnsi="Lucida Console" w:cs="r_ansi"/>
                <w:b/>
                <w:bCs/>
                <w:sz w:val="18"/>
                <w:szCs w:val="18"/>
              </w:rPr>
              <w:t>999999999</w:t>
            </w:r>
            <w:r w:rsidRPr="004B3B17">
              <w:rPr>
                <w:rFonts w:ascii="Lucida Console" w:hAnsi="Lucida Console" w:cs="r_ansi"/>
                <w:sz w:val="18"/>
                <w:szCs w:val="18"/>
              </w:rPr>
              <w:t xml:space="preserve">                        |SSN : </w:t>
            </w:r>
            <w:r w:rsidRPr="00FE426F">
              <w:rPr>
                <w:rFonts w:ascii="Lucida Console" w:hAnsi="Lucida Console" w:cs="r_ansi"/>
                <w:b/>
                <w:bCs/>
                <w:sz w:val="18"/>
                <w:szCs w:val="18"/>
              </w:rPr>
              <w:t>999-99-9999</w:t>
            </w:r>
            <w:r w:rsidRPr="004B3B17">
              <w:rPr>
                <w:rFonts w:ascii="Lucida Console" w:hAnsi="Lucida Console" w:cs="r_ansi"/>
                <w:sz w:val="18"/>
                <w:szCs w:val="18"/>
              </w:rPr>
              <w:t xml:space="preserve">                       </w:t>
            </w:r>
          </w:p>
          <w:p w14:paraId="316E3758" w14:textId="77777777"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 xml:space="preserve">Sex : </w:t>
            </w:r>
            <w:r w:rsidRPr="00FE426F">
              <w:rPr>
                <w:rFonts w:ascii="Lucida Console" w:hAnsi="Lucida Console" w:cs="r_ansi"/>
                <w:b/>
                <w:bCs/>
                <w:sz w:val="18"/>
                <w:szCs w:val="18"/>
              </w:rPr>
              <w:t>MALE</w:t>
            </w:r>
            <w:r w:rsidRPr="004B3B17">
              <w:rPr>
                <w:rFonts w:ascii="Lucida Console" w:hAnsi="Lucida Console" w:cs="r_ansi"/>
                <w:sz w:val="18"/>
                <w:szCs w:val="18"/>
              </w:rPr>
              <w:t xml:space="preserve">                             |Sex : </w:t>
            </w:r>
            <w:r w:rsidRPr="00584DF6">
              <w:rPr>
                <w:rFonts w:ascii="Lucida Console" w:hAnsi="Lucida Console" w:cs="r_ansi"/>
                <w:sz w:val="18"/>
                <w:szCs w:val="18"/>
              </w:rPr>
              <w:t>MALE</w:t>
            </w:r>
            <w:r w:rsidRPr="004B3B17">
              <w:rPr>
                <w:rFonts w:ascii="Lucida Console" w:hAnsi="Lucida Console" w:cs="r_ansi"/>
                <w:sz w:val="18"/>
                <w:szCs w:val="18"/>
              </w:rPr>
              <w:t xml:space="preserve">                              </w:t>
            </w:r>
          </w:p>
          <w:p w14:paraId="6C4DFA64" w14:textId="77777777"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 xml:space="preserve">Address:                               |Address:                                </w:t>
            </w:r>
          </w:p>
          <w:p w14:paraId="59516897" w14:textId="2D577D2E" w:rsidR="00FE426F" w:rsidRPr="004A2FE2" w:rsidRDefault="0028761E" w:rsidP="00FE426F">
            <w:pPr>
              <w:autoSpaceDE w:val="0"/>
              <w:autoSpaceDN w:val="0"/>
              <w:adjustRightInd w:val="0"/>
              <w:spacing w:before="0" w:after="0"/>
              <w:rPr>
                <w:rFonts w:ascii="Lucida Console" w:hAnsi="Lucida Console" w:cs="r_ansi"/>
                <w:color w:val="FFFFFF" w:themeColor="background1"/>
                <w:sz w:val="18"/>
                <w:szCs w:val="18"/>
              </w:rPr>
            </w:pPr>
            <w:r>
              <w:rPr>
                <w:rFonts w:ascii="Lucida Console" w:hAnsi="Lucida Console" w:cs="r_ansi"/>
                <w:b/>
                <w:bCs/>
                <w:color w:val="FFFFFF" w:themeColor="background1"/>
                <w:sz w:val="18"/>
                <w:szCs w:val="18"/>
                <w:shd w:val="clear" w:color="auto" w:fill="000000" w:themeFill="text1"/>
              </w:rPr>
              <w:t xml:space="preserve"> </w:t>
            </w:r>
            <w:r w:rsidR="00FE426F" w:rsidRPr="004A2FE2">
              <w:rPr>
                <w:rFonts w:ascii="Lucida Console" w:hAnsi="Lucida Console" w:cs="r_ansi"/>
                <w:b/>
                <w:bCs/>
                <w:color w:val="FFFFFF" w:themeColor="background1"/>
                <w:sz w:val="18"/>
                <w:szCs w:val="18"/>
                <w:shd w:val="clear" w:color="auto" w:fill="000000" w:themeFill="text1"/>
              </w:rPr>
              <w:t>1234 ERX TEST WAY</w:t>
            </w:r>
            <w:r w:rsidR="00FE426F" w:rsidRPr="0097313B">
              <w:rPr>
                <w:rFonts w:ascii="Lucida Console" w:hAnsi="Lucida Console" w:cs="r_ansi"/>
                <w:sz w:val="18"/>
                <w:szCs w:val="18"/>
              </w:rPr>
              <w:t xml:space="preserve">                     |</w:t>
            </w:r>
            <w:r w:rsidR="00FE426F">
              <w:rPr>
                <w:rFonts w:ascii="Lucida Console" w:hAnsi="Lucida Console" w:cs="r_ansi"/>
                <w:sz w:val="18"/>
                <w:szCs w:val="18"/>
              </w:rPr>
              <w:t xml:space="preserve"> </w:t>
            </w:r>
            <w:r w:rsidR="00FE426F" w:rsidRPr="004A2FE2">
              <w:rPr>
                <w:rFonts w:ascii="Lucida Console" w:hAnsi="Lucida Console" w:cs="r_ansi"/>
                <w:b/>
                <w:bCs/>
                <w:color w:val="FFFFFF" w:themeColor="background1"/>
                <w:sz w:val="18"/>
                <w:szCs w:val="18"/>
                <w:highlight w:val="black"/>
              </w:rPr>
              <w:t>1234 ERX TEST ROAD</w:t>
            </w:r>
          </w:p>
          <w:p w14:paraId="232644F2" w14:textId="7F133BA0" w:rsidR="00FE426F" w:rsidRDefault="00FE426F" w:rsidP="00FE426F">
            <w:pPr>
              <w:autoSpaceDE w:val="0"/>
              <w:autoSpaceDN w:val="0"/>
              <w:adjustRightInd w:val="0"/>
              <w:spacing w:before="0" w:after="0"/>
              <w:rPr>
                <w:rFonts w:ascii="Lucida Console" w:hAnsi="Lucida Console" w:cs="r_ansi"/>
                <w:b/>
                <w:bCs/>
                <w:sz w:val="18"/>
                <w:szCs w:val="18"/>
              </w:rPr>
            </w:pPr>
            <w:r>
              <w:rPr>
                <w:rFonts w:ascii="Lucida Console" w:hAnsi="Lucida Console" w:cs="r_ansi"/>
                <w:b/>
                <w:bCs/>
                <w:sz w:val="18"/>
                <w:szCs w:val="18"/>
              </w:rPr>
              <w:t xml:space="preserve"> </w:t>
            </w:r>
            <w:r w:rsidR="0028761E">
              <w:rPr>
                <w:rFonts w:ascii="Lucida Console" w:hAnsi="Lucida Console" w:cs="r_ansi"/>
                <w:b/>
                <w:bCs/>
                <w:sz w:val="18"/>
                <w:szCs w:val="18"/>
              </w:rPr>
              <w:t>XXXXXXXX,XX  99999</w:t>
            </w:r>
            <w:r w:rsidRPr="004A2FE2">
              <w:rPr>
                <w:rFonts w:ascii="Lucida Console" w:hAnsi="Lucida Console" w:cs="r_ansi"/>
                <w:b/>
                <w:bCs/>
                <w:sz w:val="18"/>
                <w:szCs w:val="18"/>
              </w:rPr>
              <w:t xml:space="preserve"> </w:t>
            </w:r>
            <w:r>
              <w:rPr>
                <w:rFonts w:ascii="Lucida Console" w:hAnsi="Lucida Console" w:cs="r_ansi"/>
                <w:b/>
                <w:bCs/>
                <w:sz w:val="18"/>
                <w:szCs w:val="18"/>
              </w:rPr>
              <w:t xml:space="preserve">                   </w:t>
            </w:r>
            <w:r w:rsidRPr="00A16385">
              <w:rPr>
                <w:rFonts w:ascii="Lucida Console" w:hAnsi="Lucida Console" w:cs="r_ansi"/>
                <w:sz w:val="18"/>
                <w:szCs w:val="18"/>
              </w:rPr>
              <w:t>|</w:t>
            </w:r>
            <w:r>
              <w:rPr>
                <w:rFonts w:ascii="Lucida Console" w:hAnsi="Lucida Console" w:cs="r_ansi"/>
                <w:b/>
                <w:bCs/>
                <w:sz w:val="18"/>
                <w:szCs w:val="18"/>
              </w:rPr>
              <w:t xml:space="preserve"> </w:t>
            </w:r>
            <w:r w:rsidR="0028761E">
              <w:rPr>
                <w:rFonts w:ascii="Lucida Console" w:hAnsi="Lucida Console" w:cs="r_ansi"/>
                <w:b/>
                <w:bCs/>
                <w:sz w:val="18"/>
                <w:szCs w:val="18"/>
              </w:rPr>
              <w:t>XXXXXXXX,XX  99999</w:t>
            </w:r>
          </w:p>
          <w:p w14:paraId="2265EFE6" w14:textId="77777777" w:rsidR="000A605F" w:rsidRPr="000C0603" w:rsidRDefault="000A605F" w:rsidP="000A605F">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Primary Phone: </w:t>
            </w:r>
            <w:r>
              <w:rPr>
                <w:rFonts w:ascii="Lucida Console" w:hAnsi="Lucida Console" w:cs="Lucida Console"/>
                <w:b/>
                <w:bCs/>
                <w:sz w:val="18"/>
                <w:szCs w:val="18"/>
              </w:rPr>
              <w:t>9999999999</w:t>
            </w:r>
            <w:r w:rsidRPr="000C0603">
              <w:rPr>
                <w:rFonts w:ascii="Lucida Console" w:hAnsi="Lucida Console" w:cs="Lucida Console"/>
                <w:sz w:val="18"/>
                <w:szCs w:val="18"/>
              </w:rPr>
              <w:t xml:space="preserve">              |                                        </w:t>
            </w:r>
          </w:p>
          <w:p w14:paraId="74585A79" w14:textId="77777777" w:rsidR="00857F5A" w:rsidRPr="000C0603" w:rsidRDefault="00857F5A" w:rsidP="00857F5A">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Home Phone:                            |Home Phone: </w:t>
            </w:r>
            <w:r>
              <w:rPr>
                <w:rFonts w:ascii="Lucida Console" w:hAnsi="Lucida Console" w:cs="Lucida Console"/>
                <w:sz w:val="18"/>
                <w:szCs w:val="18"/>
              </w:rPr>
              <w:t>(</w:t>
            </w:r>
            <w:r>
              <w:rPr>
                <w:rFonts w:ascii="Lucida Console" w:hAnsi="Lucida Console" w:cs="Lucida Console"/>
                <w:b/>
                <w:bCs/>
                <w:sz w:val="18"/>
                <w:szCs w:val="18"/>
              </w:rPr>
              <w:t>999) 999-9999</w:t>
            </w:r>
            <w:r w:rsidRPr="000C0603">
              <w:rPr>
                <w:rFonts w:ascii="Lucida Console" w:hAnsi="Lucida Console" w:cs="Lucida Console"/>
                <w:sz w:val="18"/>
                <w:szCs w:val="18"/>
              </w:rPr>
              <w:t xml:space="preserve"> </w:t>
            </w:r>
          </w:p>
          <w:p w14:paraId="0E2FB476" w14:textId="77777777" w:rsidR="00FE426F" w:rsidRPr="0097313B" w:rsidRDefault="00FE426F" w:rsidP="00FE426F">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_______________________________________|________________________________________</w:t>
            </w:r>
          </w:p>
          <w:p w14:paraId="572ABD5A" w14:textId="77777777" w:rsidR="00FE426F" w:rsidRPr="0097313B" w:rsidRDefault="00FE426F" w:rsidP="00FE426F">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                                       |Pharmacy Narrative:                     </w:t>
            </w:r>
          </w:p>
          <w:p w14:paraId="1DAEFF2A" w14:textId="77777777" w:rsidR="00FE426F" w:rsidRPr="0097313B" w:rsidRDefault="00FE426F" w:rsidP="00FE426F">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                                       | </w:t>
            </w:r>
            <w:r w:rsidRPr="0097313B">
              <w:rPr>
                <w:rFonts w:ascii="Lucida Console" w:hAnsi="Lucida Console" w:cs="r_ansi"/>
                <w:b/>
                <w:bCs/>
                <w:sz w:val="18"/>
                <w:szCs w:val="18"/>
              </w:rPr>
              <w:t xml:space="preserve"> </w:t>
            </w:r>
            <w:r w:rsidRPr="0097313B">
              <w:rPr>
                <w:rFonts w:ascii="Lucida Console" w:hAnsi="Lucida Console" w:cs="r_ansi"/>
                <w:sz w:val="18"/>
                <w:szCs w:val="18"/>
              </w:rPr>
              <w:t xml:space="preserve">                                      </w:t>
            </w:r>
          </w:p>
          <w:p w14:paraId="5D7F9D16" w14:textId="77777777" w:rsidR="00FE426F" w:rsidRPr="0097313B" w:rsidRDefault="00FE426F" w:rsidP="00FE426F">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_______________________________________|________________________________________</w:t>
            </w:r>
          </w:p>
          <w:p w14:paraId="03BA42FE" w14:textId="77777777" w:rsidR="00FE426F" w:rsidRPr="0097313B" w:rsidRDefault="00FE426F" w:rsidP="00FE426F">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Allergy:                               |Allergy:                                </w:t>
            </w:r>
          </w:p>
          <w:p w14:paraId="1BA8B044" w14:textId="5257F0D7" w:rsidR="00FE426F" w:rsidRPr="00026C62" w:rsidRDefault="00026C62" w:rsidP="00FE426F">
            <w:pPr>
              <w:autoSpaceDE w:val="0"/>
              <w:autoSpaceDN w:val="0"/>
              <w:adjustRightInd w:val="0"/>
              <w:spacing w:before="0" w:after="0"/>
              <w:rPr>
                <w:rFonts w:ascii="Lucida Console" w:hAnsi="Lucida Console" w:cs="r_ansi"/>
                <w:b/>
                <w:bCs/>
                <w:sz w:val="18"/>
                <w:szCs w:val="18"/>
              </w:rPr>
            </w:pPr>
            <w:r w:rsidRPr="00026C62">
              <w:rPr>
                <w:rFonts w:ascii="Lucida Console" w:hAnsi="Lucida Console" w:cs="r_ansi"/>
                <w:b/>
                <w:bCs/>
                <w:sz w:val="18"/>
                <w:szCs w:val="18"/>
              </w:rPr>
              <w:t>NO ALLERGY INFORMATION RECEIVED</w:t>
            </w:r>
            <w:r w:rsidR="00FE426F" w:rsidRPr="00026C62">
              <w:rPr>
                <w:rFonts w:ascii="Lucida Console" w:hAnsi="Lucida Console" w:cs="r_ansi"/>
                <w:b/>
                <w:bCs/>
                <w:sz w:val="18"/>
                <w:szCs w:val="18"/>
              </w:rPr>
              <w:t xml:space="preserve">        </w:t>
            </w:r>
            <w:r w:rsidR="00FE426F" w:rsidRPr="00221342">
              <w:rPr>
                <w:rFonts w:ascii="Lucida Console" w:hAnsi="Lucida Console" w:cs="r_ansi"/>
                <w:sz w:val="18"/>
                <w:szCs w:val="18"/>
              </w:rPr>
              <w:t>|</w:t>
            </w:r>
            <w:r w:rsidR="00221342">
              <w:rPr>
                <w:rFonts w:ascii="Lucida Console" w:hAnsi="Lucida Console" w:cs="r_ansi"/>
                <w:sz w:val="18"/>
                <w:szCs w:val="18"/>
              </w:rPr>
              <w:t xml:space="preserve"> </w:t>
            </w:r>
            <w:r w:rsidR="00221342">
              <w:rPr>
                <w:rFonts w:ascii="Lucida Console" w:hAnsi="Lucida Console" w:cs="r_ansi"/>
                <w:b/>
                <w:bCs/>
                <w:sz w:val="18"/>
                <w:szCs w:val="18"/>
              </w:rPr>
              <w:t>NO ALLERGY ASSESSMENT</w:t>
            </w:r>
            <w:r w:rsidR="00FE426F" w:rsidRPr="00026C62">
              <w:rPr>
                <w:rFonts w:ascii="Lucida Console" w:hAnsi="Lucida Console" w:cs="r_ansi"/>
                <w:b/>
                <w:bCs/>
                <w:sz w:val="18"/>
                <w:szCs w:val="18"/>
              </w:rPr>
              <w:t xml:space="preserve"> </w:t>
            </w:r>
          </w:p>
          <w:p w14:paraId="0B34A67C" w14:textId="77777777"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_______________________________________|________________________________________</w:t>
            </w:r>
          </w:p>
          <w:p w14:paraId="7DE3A2E2" w14:textId="77777777"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 xml:space="preserve">Weight(kg):                            |Weight(kg):                             </w:t>
            </w:r>
          </w:p>
          <w:p w14:paraId="383F718B" w14:textId="77777777" w:rsidR="006F3694"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 xml:space="preserve">Height(cm):                            |Height(cm):  </w:t>
            </w:r>
          </w:p>
          <w:p w14:paraId="74F3A9F3" w14:textId="77777777" w:rsidR="006F3694" w:rsidRPr="0097313B" w:rsidRDefault="006F3694" w:rsidP="006F3694">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_______________________________________|________________________________________</w:t>
            </w:r>
          </w:p>
          <w:p w14:paraId="20ECAF04" w14:textId="6A6ED071"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 xml:space="preserve">                           </w:t>
            </w:r>
          </w:p>
          <w:p w14:paraId="3302EA1F" w14:textId="77777777" w:rsidR="00343ECB" w:rsidRPr="004B3B17"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4B3B17">
              <w:rPr>
                <w:rFonts w:ascii="Lucida Console" w:hAnsi="Lucida Console" w:cs="r_ansi"/>
                <w:color w:val="FFFFFF" w:themeColor="background1"/>
                <w:sz w:val="18"/>
                <w:szCs w:val="18"/>
              </w:rPr>
              <w:t xml:space="preserve">+         Enter ?? for more actions                                             </w:t>
            </w:r>
          </w:p>
          <w:p w14:paraId="11DC6D8C" w14:textId="77777777"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P   Print                 H   Hold                  RJ  Reject</w:t>
            </w:r>
          </w:p>
          <w:p w14:paraId="506355DF" w14:textId="77777777"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E   Edit                  AV  Accept Validation</w:t>
            </w:r>
          </w:p>
          <w:p w14:paraId="0DE226D4" w14:textId="77777777" w:rsidR="00343ECB" w:rsidRDefault="00343ECB" w:rsidP="00B30767">
            <w:pPr>
              <w:pStyle w:val="ImageFormat"/>
              <w:spacing w:before="0" w:after="0"/>
              <w:jc w:val="left"/>
            </w:pPr>
            <w:r w:rsidRPr="004B3B17">
              <w:rPr>
                <w:rFonts w:ascii="Lucida Console" w:hAnsi="Lucida Console" w:cs="r_ansi"/>
                <w:sz w:val="18"/>
                <w:szCs w:val="18"/>
              </w:rPr>
              <w:t>Select Item(s): Next Screen//</w:t>
            </w:r>
          </w:p>
        </w:tc>
      </w:tr>
    </w:tbl>
    <w:p w14:paraId="5EB85B7E" w14:textId="71F1196A" w:rsidR="00343ECB" w:rsidRDefault="00343ECB" w:rsidP="00077FA1">
      <w:pPr>
        <w:pStyle w:val="ImageFormat"/>
        <w:spacing w:before="120" w:after="0"/>
        <w:rPr>
          <w:rFonts w:cs="Arial"/>
          <w:b/>
          <w:bCs/>
          <w:noProof w:val="0"/>
          <w:sz w:val="20"/>
          <w:szCs w:val="20"/>
        </w:rPr>
      </w:pPr>
      <w:r w:rsidRPr="00EA781F">
        <w:rPr>
          <w:rFonts w:cs="Arial"/>
          <w:b/>
          <w:bCs/>
          <w:noProof w:val="0"/>
          <w:sz w:val="20"/>
          <w:szCs w:val="20"/>
        </w:rPr>
        <w:t xml:space="preserve">Patient Validation Screen Display – Patient </w:t>
      </w:r>
      <w:r>
        <w:rPr>
          <w:rFonts w:cs="Arial"/>
          <w:b/>
          <w:bCs/>
          <w:noProof w:val="0"/>
          <w:sz w:val="20"/>
          <w:szCs w:val="20"/>
        </w:rPr>
        <w:t>Auto</w:t>
      </w:r>
      <w:r w:rsidRPr="00EA781F">
        <w:rPr>
          <w:rFonts w:cs="Arial"/>
          <w:b/>
          <w:bCs/>
          <w:noProof w:val="0"/>
          <w:sz w:val="20"/>
          <w:szCs w:val="20"/>
        </w:rPr>
        <w:t>-Matched/Validated</w:t>
      </w:r>
    </w:p>
    <w:p w14:paraId="0CE27D9D" w14:textId="6F0E31DD" w:rsidR="00343ECB" w:rsidRDefault="00657E69" w:rsidP="00343ECB">
      <w:pPr>
        <w:pStyle w:val="ImageFormat"/>
        <w:spacing w:before="120" w:after="0"/>
        <w:jc w:val="left"/>
        <w:rPr>
          <w:rStyle w:val="BodyTextChar"/>
          <w:rFonts w:ascii="Times New Roman" w:hAnsi="Times New Roman"/>
        </w:rPr>
      </w:pPr>
      <w:r w:rsidRPr="003D0C5A">
        <w:rPr>
          <w:rFonts w:ascii="Times New Roman" w:hAnsi="Times New Roman"/>
        </w:rPr>
        <w:t xml:space="preserve">If the patient was </w:t>
      </w:r>
      <w:r w:rsidR="005D59AE">
        <w:rPr>
          <w:rFonts w:ascii="Times New Roman" w:hAnsi="Times New Roman"/>
        </w:rPr>
        <w:t xml:space="preserve">not </w:t>
      </w:r>
      <w:r w:rsidRPr="003D0C5A">
        <w:rPr>
          <w:rFonts w:ascii="Times New Roman" w:hAnsi="Times New Roman"/>
        </w:rPr>
        <w:t xml:space="preserve">auto-matched at the </w:t>
      </w:r>
      <w:r w:rsidR="007635BE" w:rsidRPr="007635BE">
        <w:rPr>
          <w:rFonts w:ascii="Times New Roman" w:hAnsi="Times New Roman"/>
        </w:rPr>
        <w:t>eR</w:t>
      </w:r>
      <w:r w:rsidR="007635BE" w:rsidRPr="007635BE">
        <w:rPr>
          <w:rFonts w:ascii="Times New Roman" w:hAnsi="Times New Roman"/>
          <w:vertAlign w:val="subscript"/>
        </w:rPr>
        <w:t>X</w:t>
      </w:r>
      <w:r w:rsidRPr="003D0C5A">
        <w:rPr>
          <w:rFonts w:ascii="Times New Roman" w:hAnsi="Times New Roman"/>
        </w:rPr>
        <w:t xml:space="preserve"> Hub</w:t>
      </w:r>
      <w:r w:rsidR="00343ECB">
        <w:rPr>
          <w:rStyle w:val="BodyTextChar"/>
          <w:rFonts w:ascii="Times New Roman" w:hAnsi="Times New Roman"/>
        </w:rPr>
        <w:t>, the user can choose the Edit (E) action to select a Vist</w:t>
      </w:r>
      <w:r w:rsidR="0041306D" w:rsidRPr="0041306D">
        <w:rPr>
          <w:rStyle w:val="BodyTextChar"/>
          <w:rFonts w:ascii="Times New Roman" w:hAnsi="Times New Roman"/>
        </w:rPr>
        <w:t>A</w:t>
      </w:r>
      <w:r w:rsidR="00343ECB">
        <w:rPr>
          <w:rStyle w:val="BodyTextChar"/>
          <w:rFonts w:ascii="Times New Roman" w:hAnsi="Times New Roman"/>
        </w:rPr>
        <w:t xml:space="preserve"> Patient to manually match. If the </w:t>
      </w:r>
      <w:r w:rsidR="007635BE" w:rsidRPr="007635BE">
        <w:rPr>
          <w:rFonts w:ascii="Times New Roman" w:hAnsi="Times New Roman"/>
        </w:rPr>
        <w:t>eR</w:t>
      </w:r>
      <w:r w:rsidR="007635BE" w:rsidRPr="007635BE">
        <w:rPr>
          <w:rFonts w:ascii="Times New Roman" w:hAnsi="Times New Roman"/>
          <w:vertAlign w:val="subscript"/>
        </w:rPr>
        <w:t>X</w:t>
      </w:r>
      <w:r w:rsidR="00343ECB">
        <w:rPr>
          <w:rStyle w:val="BodyTextChar"/>
          <w:rFonts w:ascii="Times New Roman" w:hAnsi="Times New Roman"/>
        </w:rPr>
        <w:t xml:space="preserve"> Patient has never been matched to a VistA Patient, the screen looks similar to the below figure. After the </w:t>
      </w:r>
      <w:r w:rsidR="007635BE" w:rsidRPr="007635BE">
        <w:rPr>
          <w:rFonts w:ascii="Times New Roman" w:hAnsi="Times New Roman"/>
        </w:rPr>
        <w:t>eR</w:t>
      </w:r>
      <w:r w:rsidR="007635BE" w:rsidRPr="007635BE">
        <w:rPr>
          <w:rFonts w:ascii="Times New Roman" w:hAnsi="Times New Roman"/>
          <w:vertAlign w:val="subscript"/>
        </w:rPr>
        <w:t>X</w:t>
      </w:r>
      <w:r w:rsidR="007635BE">
        <w:rPr>
          <w:rStyle w:val="BodyTextChar"/>
          <w:rFonts w:ascii="Times New Roman" w:hAnsi="Times New Roman"/>
        </w:rPr>
        <w:t xml:space="preserve"> </w:t>
      </w:r>
      <w:r w:rsidR="00343ECB">
        <w:rPr>
          <w:rStyle w:val="BodyTextChar"/>
          <w:rFonts w:ascii="Times New Roman" w:hAnsi="Times New Roman"/>
        </w:rPr>
        <w:t>is matched to a VistA patient, the Status in the header shows “MANUALLY-MATCHED”.</w:t>
      </w:r>
    </w:p>
    <w:p w14:paraId="67F99C8A" w14:textId="77777777" w:rsidR="00343ECB" w:rsidRDefault="00343ECB" w:rsidP="00343ECB">
      <w:pPr>
        <w:pStyle w:val="ImageFormat"/>
        <w:spacing w:before="0" w:after="0"/>
        <w:jc w:val="left"/>
      </w:pPr>
    </w:p>
    <w:tbl>
      <w:tblPr>
        <w:tblStyle w:val="TableGrid"/>
        <w:tblW w:w="0" w:type="auto"/>
        <w:tblLook w:val="04A0" w:firstRow="1" w:lastRow="0" w:firstColumn="1" w:lastColumn="0" w:noHBand="0" w:noVBand="1"/>
      </w:tblPr>
      <w:tblGrid>
        <w:gridCol w:w="9350"/>
      </w:tblGrid>
      <w:tr w:rsidR="00343ECB" w14:paraId="593C05B2" w14:textId="77777777" w:rsidTr="00B30767">
        <w:tc>
          <w:tcPr>
            <w:tcW w:w="9350" w:type="dxa"/>
            <w:shd w:val="clear" w:color="auto" w:fill="F2F2F2" w:themeFill="background1" w:themeFillShade="F2"/>
          </w:tcPr>
          <w:p w14:paraId="6DF75649"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u w:val="single"/>
              </w:rPr>
            </w:pPr>
            <w:r w:rsidRPr="00F50839">
              <w:rPr>
                <w:rFonts w:ascii="Lucida Console" w:hAnsi="Lucida Console" w:cs="r_ansi"/>
                <w:b/>
                <w:bCs/>
                <w:sz w:val="18"/>
                <w:szCs w:val="18"/>
                <w:u w:val="single"/>
              </w:rPr>
              <w:t>Patient Validation</w:t>
            </w:r>
            <w:r w:rsidRPr="00F50839">
              <w:rPr>
                <w:rFonts w:ascii="Lucida Console" w:hAnsi="Lucida Console" w:cs="r_ansi"/>
                <w:sz w:val="18"/>
                <w:szCs w:val="18"/>
                <w:u w:val="single"/>
              </w:rPr>
              <w:t xml:space="preserve">            Sep 21, 2023@12:33:23          Page:    1 of    1 </w:t>
            </w:r>
          </w:p>
          <w:p w14:paraId="44B62DE6"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eRx Reference #: </w:t>
            </w:r>
            <w:r w:rsidRPr="00F50839">
              <w:rPr>
                <w:rFonts w:ascii="Lucida Console" w:hAnsi="Lucida Console" w:cs="r_ansi"/>
                <w:b/>
                <w:bCs/>
                <w:sz w:val="18"/>
                <w:szCs w:val="18"/>
              </w:rPr>
              <w:t>99</w:t>
            </w:r>
            <w:r>
              <w:rPr>
                <w:rFonts w:ascii="Lucida Console" w:hAnsi="Lucida Console" w:cs="r_ansi"/>
                <w:b/>
                <w:bCs/>
                <w:sz w:val="18"/>
                <w:szCs w:val="18"/>
              </w:rPr>
              <w:t>999999</w:t>
            </w:r>
          </w:p>
          <w:p w14:paraId="1C0BA24E"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Status: </w:t>
            </w:r>
            <w:r w:rsidRPr="00F50839">
              <w:rPr>
                <w:rFonts w:ascii="Lucida Console" w:hAnsi="Lucida Console" w:cs="r_ansi"/>
                <w:b/>
                <w:bCs/>
                <w:sz w:val="18"/>
                <w:szCs w:val="18"/>
              </w:rPr>
              <w:t xml:space="preserve">NOT MATCHED                                                             </w:t>
            </w:r>
          </w:p>
          <w:p w14:paraId="055E4456" w14:textId="77777777" w:rsidR="00343ECB" w:rsidRPr="00F50839"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0317A3">
              <w:rPr>
                <w:rFonts w:ascii="Lucida Console" w:hAnsi="Lucida Console" w:cs="r_ansi"/>
                <w:color w:val="FFFFFF" w:themeColor="background1"/>
                <w:sz w:val="18"/>
                <w:szCs w:val="18"/>
                <w:u w:val="single"/>
                <w:shd w:val="clear" w:color="auto" w:fill="000000" w:themeFill="text1"/>
              </w:rPr>
              <w:t xml:space="preserve">              ERX PATIENT              |             VISTA PATIENT</w:t>
            </w:r>
            <w:r w:rsidRPr="000317A3">
              <w:rPr>
                <w:rFonts w:ascii="Lucida Console" w:hAnsi="Lucida Console" w:cs="r_ansi"/>
                <w:color w:val="FFFFFF" w:themeColor="background1"/>
                <w:sz w:val="18"/>
                <w:szCs w:val="18"/>
                <w:u w:val="single"/>
              </w:rPr>
              <w:t xml:space="preserve">              </w:t>
            </w:r>
          </w:p>
          <w:p w14:paraId="0C703AFD"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Name: </w:t>
            </w:r>
            <w:r w:rsidRPr="006E0328">
              <w:rPr>
                <w:rFonts w:ascii="Lucida Console" w:hAnsi="Lucida Console" w:cs="Lucida Console"/>
                <w:b/>
                <w:bCs/>
                <w:sz w:val="18"/>
                <w:szCs w:val="18"/>
              </w:rPr>
              <w:t>XXXXX,XXXXXXXXXX</w:t>
            </w:r>
            <w:r w:rsidRPr="00F50839">
              <w:rPr>
                <w:rFonts w:ascii="Lucida Console" w:hAnsi="Lucida Console" w:cs="r_ansi"/>
                <w:sz w:val="18"/>
                <w:szCs w:val="18"/>
              </w:rPr>
              <w:t xml:space="preserve">                 |Name:                                   </w:t>
            </w:r>
          </w:p>
          <w:p w14:paraId="4893A1AC" w14:textId="19A779EB"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DOB : </w:t>
            </w:r>
            <w:r w:rsidR="006E0328" w:rsidRPr="006E0328">
              <w:rPr>
                <w:rFonts w:ascii="Lucida Console" w:hAnsi="Lucida Console" w:cs="r_ansi"/>
                <w:b/>
                <w:bCs/>
                <w:sz w:val="18"/>
                <w:szCs w:val="18"/>
              </w:rPr>
              <w:t>XXX 99, 9999</w:t>
            </w:r>
            <w:r w:rsidRPr="00F50839">
              <w:rPr>
                <w:rFonts w:ascii="Lucida Console" w:hAnsi="Lucida Console" w:cs="r_ansi"/>
                <w:sz w:val="18"/>
                <w:szCs w:val="18"/>
              </w:rPr>
              <w:t xml:space="preserve">                     |DOB :                                   </w:t>
            </w:r>
          </w:p>
          <w:p w14:paraId="62AE324D"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SSN : </w:t>
            </w:r>
            <w:r w:rsidRPr="006E0328">
              <w:rPr>
                <w:rFonts w:ascii="Lucida Console" w:hAnsi="Lucida Console" w:cs="r_ansi"/>
                <w:b/>
                <w:bCs/>
                <w:sz w:val="18"/>
                <w:szCs w:val="18"/>
              </w:rPr>
              <w:t>999999999</w:t>
            </w:r>
            <w:r w:rsidRPr="00F50839">
              <w:rPr>
                <w:rFonts w:ascii="Lucida Console" w:hAnsi="Lucida Console" w:cs="r_ansi"/>
                <w:sz w:val="18"/>
                <w:szCs w:val="18"/>
              </w:rPr>
              <w:t xml:space="preserve">                        |SSN :                                   </w:t>
            </w:r>
          </w:p>
          <w:p w14:paraId="4FCCA69D"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Sex : </w:t>
            </w:r>
            <w:r w:rsidRPr="006E0328">
              <w:rPr>
                <w:rFonts w:ascii="Lucida Console" w:hAnsi="Lucida Console" w:cs="r_ansi"/>
                <w:b/>
                <w:bCs/>
                <w:sz w:val="18"/>
                <w:szCs w:val="18"/>
              </w:rPr>
              <w:t>MALE</w:t>
            </w:r>
            <w:r w:rsidRPr="00F50839">
              <w:rPr>
                <w:rFonts w:ascii="Lucida Console" w:hAnsi="Lucida Console" w:cs="r_ansi"/>
                <w:sz w:val="18"/>
                <w:szCs w:val="18"/>
              </w:rPr>
              <w:t xml:space="preserve">                             |Sex :                                   </w:t>
            </w:r>
          </w:p>
          <w:p w14:paraId="7920AB6D"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Address:                               |Address:                                </w:t>
            </w:r>
          </w:p>
          <w:p w14:paraId="755D5EFE" w14:textId="57D89B02"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w:t>
            </w:r>
            <w:r w:rsidR="00331E86" w:rsidRPr="0054031D">
              <w:rPr>
                <w:rFonts w:ascii="Lucida Console" w:hAnsi="Lucida Console" w:cs="r_ansi"/>
                <w:b/>
                <w:bCs/>
                <w:sz w:val="18"/>
                <w:szCs w:val="18"/>
              </w:rPr>
              <w:t>1234 ERX TEST WAY</w:t>
            </w:r>
            <w:r w:rsidRPr="00F50839">
              <w:rPr>
                <w:rFonts w:ascii="Lucida Console" w:hAnsi="Lucida Console" w:cs="r_ansi"/>
                <w:sz w:val="18"/>
                <w:szCs w:val="18"/>
              </w:rPr>
              <w:t xml:space="preserve">             </w:t>
            </w:r>
            <w:r w:rsidR="00331E86">
              <w:rPr>
                <w:rFonts w:ascii="Lucida Console" w:hAnsi="Lucida Console" w:cs="r_ansi"/>
                <w:sz w:val="18"/>
                <w:szCs w:val="18"/>
              </w:rPr>
              <w:t xml:space="preserve">    </w:t>
            </w:r>
            <w:r w:rsidRPr="00F50839">
              <w:rPr>
                <w:rFonts w:ascii="Lucida Console" w:hAnsi="Lucida Console" w:cs="r_ansi"/>
                <w:sz w:val="18"/>
                <w:szCs w:val="18"/>
              </w:rPr>
              <w:t xml:space="preserve">    |                                        </w:t>
            </w:r>
          </w:p>
          <w:p w14:paraId="1A1233C8" w14:textId="24281190"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54031D">
              <w:rPr>
                <w:rFonts w:ascii="Lucida Console" w:hAnsi="Lucida Console" w:cs="r_ansi"/>
                <w:b/>
                <w:bCs/>
                <w:sz w:val="18"/>
                <w:szCs w:val="18"/>
              </w:rPr>
              <w:t xml:space="preserve"> </w:t>
            </w:r>
            <w:r w:rsidR="00192FFA" w:rsidRPr="0054031D">
              <w:rPr>
                <w:rFonts w:ascii="Lucida Console" w:hAnsi="Lucida Console" w:cs="r_ansi"/>
                <w:b/>
                <w:bCs/>
                <w:sz w:val="18"/>
                <w:szCs w:val="18"/>
              </w:rPr>
              <w:t>XXXXXXXX,XX  99999</w:t>
            </w:r>
            <w:r w:rsidRPr="0054031D">
              <w:rPr>
                <w:rFonts w:ascii="Lucida Console" w:hAnsi="Lucida Console" w:cs="r_ansi"/>
                <w:b/>
                <w:bCs/>
                <w:sz w:val="18"/>
                <w:szCs w:val="18"/>
              </w:rPr>
              <w:t xml:space="preserve">                    </w:t>
            </w:r>
            <w:r w:rsidRPr="00F50839">
              <w:rPr>
                <w:rFonts w:ascii="Lucida Console" w:hAnsi="Lucida Console" w:cs="r_ansi"/>
                <w:sz w:val="18"/>
                <w:szCs w:val="18"/>
              </w:rPr>
              <w:t xml:space="preserve">|                                        </w:t>
            </w:r>
          </w:p>
          <w:p w14:paraId="15582DAB" w14:textId="77777777" w:rsidR="000A605F" w:rsidRPr="000C0603" w:rsidRDefault="000A605F" w:rsidP="000A605F">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Primary Phone: </w:t>
            </w:r>
            <w:r>
              <w:rPr>
                <w:rFonts w:ascii="Lucida Console" w:hAnsi="Lucida Console" w:cs="Lucida Console"/>
                <w:b/>
                <w:bCs/>
                <w:sz w:val="18"/>
                <w:szCs w:val="18"/>
              </w:rPr>
              <w:t>9999999999</w:t>
            </w:r>
            <w:r w:rsidRPr="000C0603">
              <w:rPr>
                <w:rFonts w:ascii="Lucida Console" w:hAnsi="Lucida Console" w:cs="Lucida Console"/>
                <w:sz w:val="18"/>
                <w:szCs w:val="18"/>
              </w:rPr>
              <w:t xml:space="preserve">              |                                        </w:t>
            </w:r>
          </w:p>
          <w:p w14:paraId="72DCBBA8" w14:textId="77777777" w:rsidR="000A605F" w:rsidRPr="000C0603" w:rsidRDefault="000A605F" w:rsidP="000A605F">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Home Phone:                            |Home Phone: </w:t>
            </w:r>
          </w:p>
          <w:p w14:paraId="47593CB9"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457B6078"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|Pharmacy Narrative:                     </w:t>
            </w:r>
          </w:p>
          <w:p w14:paraId="2930BE93"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4E0BE538"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Allergy:                               |Allergy:                                </w:t>
            </w:r>
          </w:p>
          <w:p w14:paraId="2A8555D0" w14:textId="526AE893" w:rsidR="00AA731C" w:rsidRPr="00026C62" w:rsidRDefault="00AA731C" w:rsidP="00AA731C">
            <w:pPr>
              <w:autoSpaceDE w:val="0"/>
              <w:autoSpaceDN w:val="0"/>
              <w:adjustRightInd w:val="0"/>
              <w:spacing w:before="0" w:after="0"/>
              <w:rPr>
                <w:rFonts w:ascii="Lucida Console" w:hAnsi="Lucida Console" w:cs="r_ansi"/>
                <w:b/>
                <w:bCs/>
                <w:sz w:val="18"/>
                <w:szCs w:val="18"/>
              </w:rPr>
            </w:pPr>
            <w:r w:rsidRPr="00026C62">
              <w:rPr>
                <w:rFonts w:ascii="Lucida Console" w:hAnsi="Lucida Console" w:cs="r_ansi"/>
                <w:b/>
                <w:bCs/>
                <w:sz w:val="18"/>
                <w:szCs w:val="18"/>
              </w:rPr>
              <w:t xml:space="preserve">NO ALLERGY INFORMATION RECEIVED        </w:t>
            </w:r>
            <w:r w:rsidRPr="00221342">
              <w:rPr>
                <w:rFonts w:ascii="Lucida Console" w:hAnsi="Lucida Console" w:cs="r_ansi"/>
                <w:sz w:val="18"/>
                <w:szCs w:val="18"/>
              </w:rPr>
              <w:t>|</w:t>
            </w:r>
            <w:r>
              <w:rPr>
                <w:rFonts w:ascii="Lucida Console" w:hAnsi="Lucida Console" w:cs="r_ansi"/>
                <w:sz w:val="18"/>
                <w:szCs w:val="18"/>
              </w:rPr>
              <w:t xml:space="preserve"> </w:t>
            </w:r>
          </w:p>
          <w:p w14:paraId="02BAB782"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501EBA56"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lastRenderedPageBreak/>
              <w:t xml:space="preserve">Weight(kg):                            |Weight(kg):                             </w:t>
            </w:r>
          </w:p>
          <w:p w14:paraId="45DF535B"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Height(cm):                            |Height(cm):                             </w:t>
            </w:r>
          </w:p>
          <w:p w14:paraId="238D99EF" w14:textId="42CBC1EB" w:rsidR="00343ECB"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1DDB2AEA" w14:textId="77777777" w:rsidR="006F3694" w:rsidRPr="00F50839" w:rsidRDefault="006F3694"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0A57316E" w14:textId="77777777" w:rsidR="00343ECB" w:rsidRPr="000A379C"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0A379C">
              <w:rPr>
                <w:rFonts w:ascii="Lucida Console" w:hAnsi="Lucida Console" w:cs="r_ansi"/>
                <w:color w:val="FFFFFF" w:themeColor="background1"/>
                <w:sz w:val="18"/>
                <w:szCs w:val="18"/>
              </w:rPr>
              <w:t xml:space="preserve">+          Enter ?? for more actions                                             </w:t>
            </w:r>
          </w:p>
          <w:p w14:paraId="4E100700"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P   Print                 H   Hold                  RJ  Reject</w:t>
            </w:r>
          </w:p>
          <w:p w14:paraId="57E97420"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E   Edit                  AV  Accept Validation</w:t>
            </w:r>
          </w:p>
          <w:p w14:paraId="3218C365"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Select Item(s): Edit// E   Edit  </w:t>
            </w:r>
          </w:p>
          <w:p w14:paraId="7B0CD660" w14:textId="77777777" w:rsidR="00343ECB" w:rsidRPr="00F50839" w:rsidRDefault="00343ECB" w:rsidP="00B30767">
            <w:pPr>
              <w:autoSpaceDE w:val="0"/>
              <w:autoSpaceDN w:val="0"/>
              <w:adjustRightInd w:val="0"/>
              <w:spacing w:before="0" w:after="0"/>
              <w:rPr>
                <w:rFonts w:ascii="Lucida Console" w:hAnsi="Lucida Console" w:cs="r_ansi"/>
                <w:sz w:val="18"/>
                <w:szCs w:val="18"/>
              </w:rPr>
            </w:pPr>
          </w:p>
          <w:p w14:paraId="43FDC280" w14:textId="7817AD95" w:rsidR="00343ECB"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VISTA PATIENT: </w:t>
            </w:r>
            <w:r w:rsidRPr="0097313B">
              <w:rPr>
                <w:rFonts w:ascii="Lucida Console" w:hAnsi="Lucida Console" w:cs="Lucida Console"/>
                <w:b/>
                <w:bCs/>
                <w:sz w:val="18"/>
                <w:szCs w:val="18"/>
              </w:rPr>
              <w:t>XXXXX,XXXXXXXXXX</w:t>
            </w:r>
            <w:r w:rsidRPr="00F50839">
              <w:rPr>
                <w:rFonts w:ascii="Lucida Console" w:hAnsi="Lucida Console" w:cs="r_ansi"/>
                <w:sz w:val="18"/>
                <w:szCs w:val="18"/>
              </w:rPr>
              <w:t xml:space="preserve">  </w:t>
            </w:r>
            <w:r w:rsidR="00225F14">
              <w:rPr>
                <w:rFonts w:ascii="Lucida Console" w:hAnsi="Lucida Console" w:cs="r_ansi"/>
                <w:sz w:val="18"/>
                <w:szCs w:val="18"/>
              </w:rPr>
              <w:t>99</w:t>
            </w:r>
            <w:r w:rsidRPr="00F50839">
              <w:rPr>
                <w:rFonts w:ascii="Lucida Console" w:hAnsi="Lucida Console" w:cs="r_ansi"/>
                <w:sz w:val="18"/>
                <w:szCs w:val="18"/>
              </w:rPr>
              <w:t>/</w:t>
            </w:r>
            <w:r w:rsidR="00225F14">
              <w:rPr>
                <w:rFonts w:ascii="Lucida Console" w:hAnsi="Lucida Console" w:cs="r_ansi"/>
                <w:sz w:val="18"/>
                <w:szCs w:val="18"/>
              </w:rPr>
              <w:t>99</w:t>
            </w:r>
            <w:r w:rsidRPr="00F50839">
              <w:rPr>
                <w:rFonts w:ascii="Lucida Console" w:hAnsi="Lucida Console" w:cs="r_ansi"/>
                <w:sz w:val="18"/>
                <w:szCs w:val="18"/>
              </w:rPr>
              <w:t>/</w:t>
            </w:r>
            <w:r w:rsidR="00225F14">
              <w:rPr>
                <w:rFonts w:ascii="Lucida Console" w:hAnsi="Lucida Console" w:cs="r_ansi"/>
                <w:sz w:val="18"/>
                <w:szCs w:val="18"/>
              </w:rPr>
              <w:t>9999</w:t>
            </w:r>
            <w:r w:rsidRPr="00F50839">
              <w:rPr>
                <w:rFonts w:ascii="Lucida Console" w:hAnsi="Lucida Console" w:cs="r_ansi"/>
                <w:sz w:val="18"/>
                <w:szCs w:val="18"/>
              </w:rPr>
              <w:t xml:space="preserve">  </w:t>
            </w:r>
            <w:r w:rsidR="00225F14">
              <w:rPr>
                <w:rFonts w:ascii="Lucida Console" w:hAnsi="Lucida Console" w:cs="r_ansi"/>
                <w:sz w:val="18"/>
                <w:szCs w:val="18"/>
              </w:rPr>
              <w:t xml:space="preserve">999999999 </w:t>
            </w:r>
            <w:r w:rsidR="00300516">
              <w:rPr>
                <w:rFonts w:ascii="Lucida Console" w:hAnsi="Lucida Console" w:cs="r_ansi"/>
                <w:sz w:val="18"/>
                <w:szCs w:val="18"/>
              </w:rPr>
              <w:t>XXXXXXXXXX</w:t>
            </w:r>
            <w:r w:rsidRPr="00F50839">
              <w:rPr>
                <w:rFonts w:ascii="Lucida Console" w:hAnsi="Lucida Console" w:cs="r_ansi"/>
                <w:sz w:val="18"/>
                <w:szCs w:val="18"/>
              </w:rPr>
              <w:t>,</w:t>
            </w:r>
            <w:r w:rsidR="00300516">
              <w:rPr>
                <w:rFonts w:ascii="Lucida Console" w:hAnsi="Lucida Console" w:cs="r_ansi"/>
                <w:sz w:val="18"/>
                <w:szCs w:val="18"/>
              </w:rPr>
              <w:t>XX</w:t>
            </w:r>
          </w:p>
          <w:p w14:paraId="2ED0E5B3" w14:textId="77777777" w:rsidR="00300516" w:rsidRPr="00F50839" w:rsidRDefault="00300516" w:rsidP="00B30767">
            <w:pPr>
              <w:autoSpaceDE w:val="0"/>
              <w:autoSpaceDN w:val="0"/>
              <w:adjustRightInd w:val="0"/>
              <w:spacing w:before="0" w:after="0"/>
              <w:rPr>
                <w:rFonts w:ascii="Lucida Console" w:hAnsi="Lucida Console" w:cs="r_ansi"/>
                <w:sz w:val="18"/>
                <w:szCs w:val="18"/>
              </w:rPr>
            </w:pPr>
          </w:p>
          <w:p w14:paraId="791B84F5" w14:textId="77777777" w:rsidR="00343ECB" w:rsidRPr="00F50839"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Enrollment Priority:            Category: NOT ENROLLED  End Date: </w:t>
            </w:r>
          </w:p>
          <w:p w14:paraId="2FC8B0C1" w14:textId="77777777" w:rsidR="00343ECB" w:rsidRPr="00F50839" w:rsidRDefault="00343ECB" w:rsidP="00B30767">
            <w:pPr>
              <w:autoSpaceDE w:val="0"/>
              <w:autoSpaceDN w:val="0"/>
              <w:adjustRightInd w:val="0"/>
              <w:spacing w:before="0" w:after="0"/>
              <w:rPr>
                <w:rFonts w:ascii="Lucida Console" w:hAnsi="Lucida Console" w:cs="r_ansi"/>
                <w:sz w:val="18"/>
                <w:szCs w:val="18"/>
              </w:rPr>
            </w:pPr>
          </w:p>
          <w:p w14:paraId="4131986E" w14:textId="77777777" w:rsidR="00343ECB" w:rsidRPr="00F50839"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color w:val="FFFFFF" w:themeColor="background1"/>
                <w:sz w:val="18"/>
                <w:szCs w:val="18"/>
                <w:shd w:val="clear" w:color="auto" w:fill="000000" w:themeFill="text1"/>
              </w:rPr>
              <w:t>ERX PATIENT</w:t>
            </w:r>
            <w:r w:rsidRPr="00F50839">
              <w:rPr>
                <w:rFonts w:ascii="Lucida Console" w:hAnsi="Lucida Console" w:cs="r_ansi"/>
                <w:sz w:val="18"/>
                <w:szCs w:val="18"/>
              </w:rPr>
              <w:t xml:space="preserve">                              </w:t>
            </w:r>
            <w:r w:rsidRPr="00F50839">
              <w:rPr>
                <w:rFonts w:ascii="Lucida Console" w:hAnsi="Lucida Console" w:cs="r_ansi"/>
                <w:color w:val="FFFFFF" w:themeColor="background1"/>
                <w:sz w:val="18"/>
                <w:szCs w:val="18"/>
                <w:shd w:val="clear" w:color="auto" w:fill="000000" w:themeFill="text1"/>
              </w:rPr>
              <w:t>VISTA PATIENT</w:t>
            </w:r>
          </w:p>
          <w:p w14:paraId="26B19645" w14:textId="77777777" w:rsidR="00343ECB" w:rsidRPr="00F50839"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________________________________________________________________________________</w:t>
            </w:r>
          </w:p>
          <w:p w14:paraId="05DE9489" w14:textId="5779D283" w:rsidR="00343ECB" w:rsidRPr="00F942A6"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Name: </w:t>
            </w:r>
            <w:r w:rsidRPr="00AC3609">
              <w:rPr>
                <w:rFonts w:ascii="Lucida Console" w:hAnsi="Lucida Console" w:cs="Lucida Console"/>
                <w:b/>
                <w:bCs/>
                <w:sz w:val="18"/>
                <w:szCs w:val="18"/>
              </w:rPr>
              <w:t>XXXXX,XXXXXXXXXX</w:t>
            </w:r>
            <w:r w:rsidRPr="00F50839">
              <w:rPr>
                <w:rFonts w:ascii="Lucida Console" w:hAnsi="Lucida Console" w:cs="r_ansi"/>
                <w:sz w:val="18"/>
                <w:szCs w:val="18"/>
              </w:rPr>
              <w:t xml:space="preserve">                  |Name: </w:t>
            </w:r>
            <w:r w:rsidRPr="00AC3609">
              <w:rPr>
                <w:rFonts w:ascii="Lucida Console" w:hAnsi="Lucida Console" w:cs="Lucida Console"/>
                <w:b/>
                <w:bCs/>
                <w:sz w:val="18"/>
                <w:szCs w:val="18"/>
              </w:rPr>
              <w:t>XXXXX,XXXXXXXXXX</w:t>
            </w:r>
            <w:r w:rsidR="00AC3609" w:rsidRPr="00AC3609">
              <w:rPr>
                <w:rFonts w:ascii="Lucida Console" w:hAnsi="Lucida Console" w:cs="Lucida Console"/>
                <w:b/>
                <w:bCs/>
                <w:sz w:val="18"/>
                <w:szCs w:val="18"/>
              </w:rPr>
              <w:t xml:space="preserve"> X</w:t>
            </w:r>
          </w:p>
          <w:p w14:paraId="46F4F97A" w14:textId="3D4783CD" w:rsidR="00343ECB" w:rsidRPr="00F942A6"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DOB : </w:t>
            </w:r>
            <w:r w:rsidR="006E0328" w:rsidRPr="00AC3609">
              <w:rPr>
                <w:rFonts w:ascii="Lucida Console" w:hAnsi="Lucida Console" w:cs="r_ansi"/>
                <w:b/>
                <w:bCs/>
                <w:sz w:val="18"/>
                <w:szCs w:val="18"/>
              </w:rPr>
              <w:t>XXX 99, 9999</w:t>
            </w:r>
            <w:r w:rsidRPr="00F942A6">
              <w:rPr>
                <w:rFonts w:ascii="Lucida Console" w:hAnsi="Lucida Console" w:cs="r_ansi"/>
                <w:sz w:val="18"/>
                <w:szCs w:val="18"/>
              </w:rPr>
              <w:t xml:space="preserve">   </w:t>
            </w:r>
            <w:r w:rsidRPr="00F50839">
              <w:rPr>
                <w:rFonts w:ascii="Lucida Console" w:hAnsi="Lucida Console" w:cs="r_ansi"/>
                <w:sz w:val="18"/>
                <w:szCs w:val="18"/>
              </w:rPr>
              <w:t xml:space="preserve">                   |DOB : </w:t>
            </w:r>
            <w:r w:rsidR="00D319F2">
              <w:rPr>
                <w:rFonts w:ascii="Lucida Console" w:hAnsi="Lucida Console" w:cs="r_ansi"/>
                <w:b/>
                <w:bCs/>
                <w:sz w:val="18"/>
                <w:szCs w:val="18"/>
              </w:rPr>
              <w:t>XXX 99, 9999</w:t>
            </w:r>
          </w:p>
          <w:p w14:paraId="3F138F84" w14:textId="77777777" w:rsidR="00343ECB" w:rsidRPr="00F50839" w:rsidRDefault="00343ECB" w:rsidP="00B3076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SSN : </w:t>
            </w:r>
            <w:r w:rsidRPr="00AC3609">
              <w:rPr>
                <w:rFonts w:ascii="Lucida Console" w:hAnsi="Lucida Console" w:cs="r_ansi"/>
                <w:b/>
                <w:bCs/>
                <w:sz w:val="18"/>
                <w:szCs w:val="18"/>
              </w:rPr>
              <w:t>999999999</w:t>
            </w:r>
            <w:r w:rsidRPr="00F50839">
              <w:rPr>
                <w:rFonts w:ascii="Lucida Console" w:hAnsi="Lucida Console" w:cs="r_ansi"/>
                <w:sz w:val="18"/>
                <w:szCs w:val="18"/>
              </w:rPr>
              <w:t xml:space="preserve">                         |SSN : </w:t>
            </w:r>
            <w:r w:rsidRPr="00AC3609">
              <w:rPr>
                <w:rFonts w:ascii="Lucida Console" w:hAnsi="Lucida Console" w:cs="r_ansi"/>
                <w:b/>
                <w:bCs/>
                <w:sz w:val="18"/>
                <w:szCs w:val="18"/>
              </w:rPr>
              <w:t>999-99-9999</w:t>
            </w:r>
          </w:p>
          <w:p w14:paraId="6C759EC1" w14:textId="77777777" w:rsidR="00343ECB" w:rsidRPr="00F50839" w:rsidRDefault="00343ECB" w:rsidP="00B3076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Sex : </w:t>
            </w:r>
            <w:r w:rsidRPr="00AC3609">
              <w:rPr>
                <w:rFonts w:ascii="Lucida Console" w:hAnsi="Lucida Console" w:cs="r_ansi"/>
                <w:b/>
                <w:bCs/>
                <w:sz w:val="18"/>
                <w:szCs w:val="18"/>
              </w:rPr>
              <w:t>MALE</w:t>
            </w:r>
            <w:r w:rsidRPr="00F50839">
              <w:rPr>
                <w:rFonts w:ascii="Lucida Console" w:hAnsi="Lucida Console" w:cs="r_ansi"/>
                <w:sz w:val="18"/>
                <w:szCs w:val="18"/>
              </w:rPr>
              <w:t xml:space="preserve">                              |Sex : </w:t>
            </w:r>
            <w:r w:rsidRPr="00AC3609">
              <w:rPr>
                <w:rFonts w:ascii="Lucida Console" w:hAnsi="Lucida Console" w:cs="r_ansi"/>
                <w:b/>
                <w:bCs/>
                <w:sz w:val="18"/>
                <w:szCs w:val="18"/>
              </w:rPr>
              <w:t>MALE</w:t>
            </w:r>
          </w:p>
          <w:p w14:paraId="77585037" w14:textId="77777777" w:rsidR="00343ECB" w:rsidRPr="00F50839"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Address:                                |Address:</w:t>
            </w:r>
          </w:p>
          <w:p w14:paraId="120A42CC" w14:textId="2B2B9ACF" w:rsidR="00343ECB" w:rsidRPr="00F50839" w:rsidRDefault="00343ECB" w:rsidP="00B30767">
            <w:pPr>
              <w:autoSpaceDE w:val="0"/>
              <w:autoSpaceDN w:val="0"/>
              <w:adjustRightInd w:val="0"/>
              <w:spacing w:before="0" w:after="0"/>
              <w:rPr>
                <w:rFonts w:ascii="Lucida Console" w:hAnsi="Lucida Console" w:cs="r_ansi"/>
                <w:sz w:val="18"/>
                <w:szCs w:val="18"/>
              </w:rPr>
            </w:pPr>
            <w:r w:rsidRPr="00AC3609">
              <w:rPr>
                <w:rFonts w:ascii="Lucida Console" w:hAnsi="Lucida Console" w:cs="r_ansi"/>
                <w:b/>
                <w:bCs/>
                <w:sz w:val="18"/>
                <w:szCs w:val="18"/>
              </w:rPr>
              <w:t xml:space="preserve"> </w:t>
            </w:r>
            <w:r w:rsidR="00331E86" w:rsidRPr="00AC3609">
              <w:rPr>
                <w:rFonts w:ascii="Lucida Console" w:hAnsi="Lucida Console" w:cs="r_ansi"/>
                <w:b/>
                <w:bCs/>
                <w:sz w:val="18"/>
                <w:szCs w:val="18"/>
              </w:rPr>
              <w:t>1234 ERX TEST WAY</w:t>
            </w:r>
            <w:r w:rsidRPr="00F50839">
              <w:rPr>
                <w:rFonts w:ascii="Lucida Console" w:hAnsi="Lucida Console" w:cs="r_ansi"/>
                <w:sz w:val="18"/>
                <w:szCs w:val="18"/>
              </w:rPr>
              <w:t xml:space="preserve">                 </w:t>
            </w:r>
            <w:r w:rsidR="00331E86">
              <w:rPr>
                <w:rFonts w:ascii="Lucida Console" w:hAnsi="Lucida Console" w:cs="r_ansi"/>
                <w:sz w:val="18"/>
                <w:szCs w:val="18"/>
              </w:rPr>
              <w:t xml:space="preserve">    </w:t>
            </w:r>
            <w:r w:rsidRPr="00F50839">
              <w:rPr>
                <w:rFonts w:ascii="Lucida Console" w:hAnsi="Lucida Console" w:cs="r_ansi"/>
                <w:sz w:val="18"/>
                <w:szCs w:val="18"/>
              </w:rPr>
              <w:t xml:space="preserve"> | </w:t>
            </w:r>
            <w:r w:rsidR="00331E86" w:rsidRPr="00AC3609">
              <w:rPr>
                <w:rFonts w:ascii="Lucida Console" w:hAnsi="Lucida Console" w:cs="r_ansi"/>
                <w:b/>
                <w:bCs/>
                <w:sz w:val="18"/>
                <w:szCs w:val="18"/>
              </w:rPr>
              <w:t>1234 ERX TEST WAY</w:t>
            </w:r>
          </w:p>
          <w:p w14:paraId="2EB1467B" w14:textId="6A3C17B6" w:rsidR="00343ECB" w:rsidRPr="00F50839" w:rsidRDefault="00343ECB" w:rsidP="00B30767">
            <w:pPr>
              <w:autoSpaceDE w:val="0"/>
              <w:autoSpaceDN w:val="0"/>
              <w:adjustRightInd w:val="0"/>
              <w:spacing w:before="0" w:after="0"/>
              <w:rPr>
                <w:rFonts w:ascii="Lucida Console" w:hAnsi="Lucida Console" w:cs="r_ansi"/>
                <w:b/>
                <w:bCs/>
                <w:sz w:val="18"/>
                <w:szCs w:val="18"/>
              </w:rPr>
            </w:pPr>
            <w:r w:rsidRPr="00AC3609">
              <w:rPr>
                <w:rFonts w:ascii="Lucida Console" w:hAnsi="Lucida Console" w:cs="r_ansi"/>
                <w:b/>
                <w:bCs/>
                <w:sz w:val="18"/>
                <w:szCs w:val="18"/>
              </w:rPr>
              <w:t xml:space="preserve"> </w:t>
            </w:r>
            <w:r w:rsidR="00192FFA" w:rsidRPr="00AC3609">
              <w:rPr>
                <w:rFonts w:ascii="Lucida Console" w:hAnsi="Lucida Console" w:cs="r_ansi"/>
                <w:b/>
                <w:bCs/>
                <w:sz w:val="18"/>
                <w:szCs w:val="18"/>
              </w:rPr>
              <w:t>XXXXXXXX,XX  99999</w:t>
            </w:r>
            <w:r w:rsidRPr="007B1AB5">
              <w:rPr>
                <w:rFonts w:ascii="Lucida Console" w:hAnsi="Lucida Console" w:cs="r_ansi"/>
                <w:sz w:val="18"/>
                <w:szCs w:val="18"/>
              </w:rPr>
              <w:t xml:space="preserve"> </w:t>
            </w:r>
            <w:r w:rsidRPr="00F50839">
              <w:rPr>
                <w:rFonts w:ascii="Lucida Console" w:hAnsi="Lucida Console" w:cs="r_ansi"/>
                <w:sz w:val="18"/>
                <w:szCs w:val="18"/>
              </w:rPr>
              <w:t xml:space="preserve">                    | </w:t>
            </w:r>
            <w:r w:rsidR="00192FFA" w:rsidRPr="00AC3609">
              <w:rPr>
                <w:rFonts w:ascii="Lucida Console" w:hAnsi="Lucida Console" w:cs="r_ansi"/>
                <w:b/>
                <w:bCs/>
                <w:sz w:val="18"/>
                <w:szCs w:val="18"/>
              </w:rPr>
              <w:t>XXXXXXXX,XX  99999</w:t>
            </w:r>
          </w:p>
          <w:p w14:paraId="61E9A344" w14:textId="77777777" w:rsidR="00343ECB" w:rsidRPr="00F50839"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5B294596" w14:textId="77777777" w:rsidR="00343ECB" w:rsidRPr="00F50839" w:rsidRDefault="00343ECB" w:rsidP="00B30767">
            <w:pPr>
              <w:pStyle w:val="ImageFormat"/>
              <w:jc w:val="left"/>
              <w:rPr>
                <w:rFonts w:ascii="Lucida Console" w:hAnsi="Lucida Console" w:cs="r_ansi"/>
                <w:sz w:val="18"/>
                <w:szCs w:val="18"/>
              </w:rPr>
            </w:pPr>
            <w:r w:rsidRPr="00F50839">
              <w:rPr>
                <w:rFonts w:ascii="Lucida Console" w:hAnsi="Lucida Console" w:cs="r_ansi"/>
                <w:sz w:val="18"/>
                <w:szCs w:val="18"/>
              </w:rPr>
              <w:t>Would you like to use this patient? NO//</w:t>
            </w:r>
            <w:r w:rsidRPr="00F50839">
              <w:rPr>
                <w:rFonts w:ascii="Lucida Console" w:hAnsi="Lucida Console" w:cs="r_ansi"/>
                <w:noProof w:val="0"/>
                <w:sz w:val="18"/>
                <w:szCs w:val="18"/>
              </w:rPr>
              <w:t xml:space="preserve"> </w:t>
            </w:r>
            <w:r w:rsidRPr="00F50839">
              <w:rPr>
                <w:rFonts w:ascii="Lucida Console" w:hAnsi="Lucida Console" w:cs="r_ansi"/>
                <w:sz w:val="18"/>
                <w:szCs w:val="18"/>
              </w:rPr>
              <w:t>YES</w:t>
            </w:r>
          </w:p>
          <w:p w14:paraId="595F7C2F" w14:textId="77777777" w:rsidR="00343ECB" w:rsidRPr="00F50839" w:rsidRDefault="00343ECB" w:rsidP="00B30767">
            <w:pPr>
              <w:pStyle w:val="ImageFormat"/>
              <w:jc w:val="left"/>
              <w:rPr>
                <w:rFonts w:ascii="Lucida Console" w:hAnsi="Lucida Console" w:cs="r_ansi"/>
                <w:sz w:val="18"/>
                <w:szCs w:val="18"/>
              </w:rPr>
            </w:pPr>
          </w:p>
          <w:p w14:paraId="3F2BF81B"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u w:val="single"/>
              </w:rPr>
            </w:pPr>
            <w:r w:rsidRPr="00F50839">
              <w:rPr>
                <w:rFonts w:ascii="Lucida Console" w:hAnsi="Lucida Console" w:cs="r_ansi"/>
                <w:b/>
                <w:bCs/>
                <w:sz w:val="18"/>
                <w:szCs w:val="18"/>
                <w:u w:val="single"/>
              </w:rPr>
              <w:t>Patient Validation</w:t>
            </w:r>
            <w:r w:rsidRPr="00F50839">
              <w:rPr>
                <w:rFonts w:ascii="Lucida Console" w:hAnsi="Lucida Console" w:cs="r_ansi"/>
                <w:sz w:val="18"/>
                <w:szCs w:val="18"/>
                <w:u w:val="single"/>
              </w:rPr>
              <w:t xml:space="preserve">            Sep 21, 2023@12:37:52          Page:    1 of    2 </w:t>
            </w:r>
          </w:p>
          <w:p w14:paraId="14DA0644" w14:textId="087DA64A" w:rsidR="00343ECB" w:rsidRPr="00F50839" w:rsidRDefault="00907536"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Pr>
                <w:noProof/>
              </w:rPr>
              <mc:AlternateContent>
                <mc:Choice Requires="wps">
                  <w:drawing>
                    <wp:anchor distT="0" distB="0" distL="114300" distR="114300" simplePos="0" relativeHeight="251658243" behindDoc="0" locked="0" layoutInCell="1" allowOverlap="1" wp14:anchorId="324A7932" wp14:editId="13994311">
                      <wp:simplePos x="0" y="0"/>
                      <wp:positionH relativeFrom="column">
                        <wp:posOffset>-24130</wp:posOffset>
                      </wp:positionH>
                      <wp:positionV relativeFrom="paragraph">
                        <wp:posOffset>98425</wp:posOffset>
                      </wp:positionV>
                      <wp:extent cx="1838325" cy="123825"/>
                      <wp:effectExtent l="0" t="0" r="9525" b="9525"/>
                      <wp:wrapNone/>
                      <wp:docPr id="54" name="Rectangl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1238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9B390" id="Rectangle 54" o:spid="_x0000_s1026" alt="&quot;&quot;" style="position:absolute;margin-left:-1.9pt;margin-top:7.75pt;width:144.75pt;height: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" filled="f" strokecolor="red" strokeweight="1.5pt">
                      <v:path arrowok="t"/>
                    </v:rect>
                  </w:pict>
                </mc:Fallback>
              </mc:AlternateContent>
            </w:r>
            <w:r w:rsidR="00343ECB" w:rsidRPr="00F50839">
              <w:rPr>
                <w:rFonts w:ascii="Lucida Console" w:hAnsi="Lucida Console" w:cs="r_ansi"/>
                <w:sz w:val="18"/>
                <w:szCs w:val="18"/>
              </w:rPr>
              <w:t xml:space="preserve">eRx Reference #: </w:t>
            </w:r>
            <w:r w:rsidR="00343ECB" w:rsidRPr="00F50839">
              <w:rPr>
                <w:rFonts w:ascii="Lucida Console" w:hAnsi="Lucida Console" w:cs="r_ansi"/>
                <w:b/>
                <w:bCs/>
                <w:sz w:val="18"/>
                <w:szCs w:val="18"/>
              </w:rPr>
              <w:t>99</w:t>
            </w:r>
            <w:r w:rsidR="00343ECB">
              <w:rPr>
                <w:rFonts w:ascii="Lucida Console" w:hAnsi="Lucida Console" w:cs="r_ansi"/>
                <w:b/>
                <w:bCs/>
                <w:sz w:val="18"/>
                <w:szCs w:val="18"/>
              </w:rPr>
              <w:t>999999</w:t>
            </w:r>
            <w:r w:rsidR="00343ECB" w:rsidRPr="00F50839">
              <w:rPr>
                <w:rFonts w:ascii="Lucida Console" w:hAnsi="Lucida Console" w:cs="r_ansi"/>
                <w:sz w:val="18"/>
                <w:szCs w:val="18"/>
              </w:rPr>
              <w:t xml:space="preserve">    Eligibility: </w:t>
            </w:r>
            <w:r w:rsidR="008B15F8" w:rsidRPr="008B15F8">
              <w:rPr>
                <w:rFonts w:ascii="Lucida Console" w:hAnsi="Lucida Console" w:cs="r_ansi"/>
                <w:b/>
                <w:bCs/>
                <w:sz w:val="18"/>
                <w:szCs w:val="18"/>
              </w:rPr>
              <w:t>NON-SERVICE CONNECTED</w:t>
            </w:r>
          </w:p>
          <w:p w14:paraId="0B2F2C1C"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Status:</w:t>
            </w:r>
            <w:r w:rsidRPr="00F50839">
              <w:rPr>
                <w:rFonts w:ascii="Lucida Console" w:hAnsi="Lucida Console" w:cs="r_ansi"/>
                <w:noProof/>
                <w:sz w:val="18"/>
                <w:szCs w:val="18"/>
              </w:rPr>
              <w:t xml:space="preserve"> </w:t>
            </w:r>
            <w:r w:rsidRPr="00F50839">
              <w:rPr>
                <w:rFonts w:ascii="Lucida Console" w:hAnsi="Lucida Console" w:cs="r_ansi"/>
                <w:sz w:val="18"/>
                <w:szCs w:val="18"/>
              </w:rPr>
              <w:t xml:space="preserve"> </w:t>
            </w:r>
            <w:r w:rsidRPr="00F50839">
              <w:rPr>
                <w:rFonts w:ascii="Lucida Console" w:hAnsi="Lucida Console" w:cs="r_ansi"/>
                <w:b/>
                <w:bCs/>
                <w:sz w:val="18"/>
                <w:szCs w:val="18"/>
              </w:rPr>
              <w:t xml:space="preserve">MANUALLY-MATCHED                                                        </w:t>
            </w:r>
          </w:p>
          <w:p w14:paraId="2BBBD3A3" w14:textId="77777777" w:rsidR="00343ECB" w:rsidRPr="00F50839"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F50839">
              <w:rPr>
                <w:rFonts w:ascii="Lucida Console" w:hAnsi="Lucida Console" w:cs="r_ansi"/>
                <w:color w:val="FFFFFF" w:themeColor="background1"/>
                <w:sz w:val="18"/>
                <w:szCs w:val="18"/>
                <w:u w:val="single"/>
              </w:rPr>
              <w:t xml:space="preserve">              ERX PATIENT              |             VISTA PATIENT              </w:t>
            </w:r>
          </w:p>
          <w:p w14:paraId="1078F395" w14:textId="00240561" w:rsidR="00D36B44" w:rsidRPr="00F942A6" w:rsidRDefault="00D36B44" w:rsidP="00D36B44">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Name: </w:t>
            </w:r>
            <w:r w:rsidRPr="00AC3609">
              <w:rPr>
                <w:rFonts w:ascii="Lucida Console" w:hAnsi="Lucida Console" w:cs="Lucida Console"/>
                <w:b/>
                <w:bCs/>
                <w:sz w:val="18"/>
                <w:szCs w:val="18"/>
              </w:rPr>
              <w:t>XXXXX,XXXXXXXXXX</w:t>
            </w:r>
            <w:r w:rsidRPr="00F50839">
              <w:rPr>
                <w:rFonts w:ascii="Lucida Console" w:hAnsi="Lucida Console" w:cs="r_ansi"/>
                <w:sz w:val="18"/>
                <w:szCs w:val="18"/>
              </w:rPr>
              <w:t xml:space="preserve">                 |Name: </w:t>
            </w:r>
            <w:r w:rsidRPr="00AC3609">
              <w:rPr>
                <w:rFonts w:ascii="Lucida Console" w:hAnsi="Lucida Console" w:cs="Lucida Console"/>
                <w:b/>
                <w:bCs/>
                <w:sz w:val="18"/>
                <w:szCs w:val="18"/>
              </w:rPr>
              <w:t>XXXXX,XXXXXXXXXX X</w:t>
            </w:r>
          </w:p>
          <w:p w14:paraId="0B2561DD" w14:textId="1567AB67" w:rsidR="00D36B44" w:rsidRPr="00F942A6" w:rsidRDefault="00D36B44" w:rsidP="00D36B44">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DOB : </w:t>
            </w:r>
            <w:r w:rsidRPr="00AC3609">
              <w:rPr>
                <w:rFonts w:ascii="Lucida Console" w:hAnsi="Lucida Console" w:cs="r_ansi"/>
                <w:b/>
                <w:bCs/>
                <w:sz w:val="18"/>
                <w:szCs w:val="18"/>
              </w:rPr>
              <w:t>XXX 99, 9999</w:t>
            </w:r>
            <w:r w:rsidRPr="00F942A6">
              <w:rPr>
                <w:rFonts w:ascii="Lucida Console" w:hAnsi="Lucida Console" w:cs="r_ansi"/>
                <w:sz w:val="18"/>
                <w:szCs w:val="18"/>
              </w:rPr>
              <w:t xml:space="preserve">   </w:t>
            </w:r>
            <w:r w:rsidRPr="00F50839">
              <w:rPr>
                <w:rFonts w:ascii="Lucida Console" w:hAnsi="Lucida Console" w:cs="r_ansi"/>
                <w:sz w:val="18"/>
                <w:szCs w:val="18"/>
              </w:rPr>
              <w:t xml:space="preserve">                  |DOB : </w:t>
            </w:r>
            <w:r w:rsidR="00D319F2">
              <w:rPr>
                <w:rFonts w:ascii="Lucida Console" w:hAnsi="Lucida Console" w:cs="r_ansi"/>
                <w:b/>
                <w:bCs/>
                <w:sz w:val="18"/>
                <w:szCs w:val="18"/>
              </w:rPr>
              <w:t>XXX 99, 9999</w:t>
            </w:r>
          </w:p>
          <w:p w14:paraId="342820BF" w14:textId="6D7DDC32" w:rsidR="00D36B44" w:rsidRPr="00F50839" w:rsidRDefault="00D36B44" w:rsidP="00D36B44">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SSN : </w:t>
            </w:r>
            <w:r w:rsidRPr="00AC3609">
              <w:rPr>
                <w:rFonts w:ascii="Lucida Console" w:hAnsi="Lucida Console" w:cs="r_ansi"/>
                <w:b/>
                <w:bCs/>
                <w:sz w:val="18"/>
                <w:szCs w:val="18"/>
              </w:rPr>
              <w:t>999999999</w:t>
            </w:r>
            <w:r w:rsidRPr="00F50839">
              <w:rPr>
                <w:rFonts w:ascii="Lucida Console" w:hAnsi="Lucida Console" w:cs="r_ansi"/>
                <w:sz w:val="18"/>
                <w:szCs w:val="18"/>
              </w:rPr>
              <w:t xml:space="preserve">                        |SSN : </w:t>
            </w:r>
            <w:r w:rsidRPr="00AC3609">
              <w:rPr>
                <w:rFonts w:ascii="Lucida Console" w:hAnsi="Lucida Console" w:cs="r_ansi"/>
                <w:b/>
                <w:bCs/>
                <w:sz w:val="18"/>
                <w:szCs w:val="18"/>
              </w:rPr>
              <w:t>999-99-9999</w:t>
            </w:r>
          </w:p>
          <w:p w14:paraId="027D017A" w14:textId="10755933" w:rsidR="00D36B44" w:rsidRPr="00F50839" w:rsidRDefault="00D36B44" w:rsidP="00D36B44">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Sex : </w:t>
            </w:r>
            <w:r w:rsidRPr="00AC3609">
              <w:rPr>
                <w:rFonts w:ascii="Lucida Console" w:hAnsi="Lucida Console" w:cs="r_ansi"/>
                <w:b/>
                <w:bCs/>
                <w:sz w:val="18"/>
                <w:szCs w:val="18"/>
              </w:rPr>
              <w:t>MALE</w:t>
            </w:r>
            <w:r w:rsidRPr="00F50839">
              <w:rPr>
                <w:rFonts w:ascii="Lucida Console" w:hAnsi="Lucida Console" w:cs="r_ansi"/>
                <w:sz w:val="18"/>
                <w:szCs w:val="18"/>
              </w:rPr>
              <w:t xml:space="preserve">                             |Sex : </w:t>
            </w:r>
            <w:r w:rsidRPr="00AC3609">
              <w:rPr>
                <w:rFonts w:ascii="Lucida Console" w:hAnsi="Lucida Console" w:cs="r_ansi"/>
                <w:b/>
                <w:bCs/>
                <w:sz w:val="18"/>
                <w:szCs w:val="18"/>
              </w:rPr>
              <w:t>MALE</w:t>
            </w:r>
          </w:p>
          <w:p w14:paraId="10AE60BE" w14:textId="00EBA91C" w:rsidR="00D36B44" w:rsidRPr="00F50839" w:rsidRDefault="00D36B44" w:rsidP="00D36B44">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Address:                               |Address:</w:t>
            </w:r>
          </w:p>
          <w:p w14:paraId="0CC20E14" w14:textId="6BC357C2" w:rsidR="00D36B44" w:rsidRPr="00F50839" w:rsidRDefault="00D36B44" w:rsidP="00D36B44">
            <w:pPr>
              <w:autoSpaceDE w:val="0"/>
              <w:autoSpaceDN w:val="0"/>
              <w:adjustRightInd w:val="0"/>
              <w:spacing w:before="0" w:after="0"/>
              <w:rPr>
                <w:rFonts w:ascii="Lucida Console" w:hAnsi="Lucida Console" w:cs="r_ansi"/>
                <w:sz w:val="18"/>
                <w:szCs w:val="18"/>
              </w:rPr>
            </w:pPr>
            <w:r w:rsidRPr="00AC3609">
              <w:rPr>
                <w:rFonts w:ascii="Lucida Console" w:hAnsi="Lucida Console" w:cs="r_ansi"/>
                <w:b/>
                <w:bCs/>
                <w:sz w:val="18"/>
                <w:szCs w:val="18"/>
              </w:rPr>
              <w:t xml:space="preserve"> 1234 ERX TEST WAY</w:t>
            </w:r>
            <w:r w:rsidRPr="00F50839">
              <w:rPr>
                <w:rFonts w:ascii="Lucida Console" w:hAnsi="Lucida Console" w:cs="r_ansi"/>
                <w:sz w:val="18"/>
                <w:szCs w:val="18"/>
              </w:rPr>
              <w:t xml:space="preserve">                </w:t>
            </w:r>
            <w:r>
              <w:rPr>
                <w:rFonts w:ascii="Lucida Console" w:hAnsi="Lucida Console" w:cs="r_ansi"/>
                <w:sz w:val="18"/>
                <w:szCs w:val="18"/>
              </w:rPr>
              <w:t xml:space="preserve">    </w:t>
            </w:r>
            <w:r w:rsidRPr="00F50839">
              <w:rPr>
                <w:rFonts w:ascii="Lucida Console" w:hAnsi="Lucida Console" w:cs="r_ansi"/>
                <w:sz w:val="18"/>
                <w:szCs w:val="18"/>
              </w:rPr>
              <w:t xml:space="preserve"> | </w:t>
            </w:r>
            <w:r w:rsidRPr="00AC3609">
              <w:rPr>
                <w:rFonts w:ascii="Lucida Console" w:hAnsi="Lucida Console" w:cs="r_ansi"/>
                <w:b/>
                <w:bCs/>
                <w:sz w:val="18"/>
                <w:szCs w:val="18"/>
              </w:rPr>
              <w:t>1234 ERX TEST WAY</w:t>
            </w:r>
          </w:p>
          <w:p w14:paraId="0BA2D076" w14:textId="400A9D59" w:rsidR="00D36B44" w:rsidRPr="00F50839" w:rsidRDefault="00D36B44" w:rsidP="00D36B44">
            <w:pPr>
              <w:autoSpaceDE w:val="0"/>
              <w:autoSpaceDN w:val="0"/>
              <w:adjustRightInd w:val="0"/>
              <w:spacing w:before="0" w:after="0"/>
              <w:rPr>
                <w:rFonts w:ascii="Lucida Console" w:hAnsi="Lucida Console" w:cs="r_ansi"/>
                <w:b/>
                <w:bCs/>
                <w:sz w:val="18"/>
                <w:szCs w:val="18"/>
              </w:rPr>
            </w:pPr>
            <w:r w:rsidRPr="00AC3609">
              <w:rPr>
                <w:rFonts w:ascii="Lucida Console" w:hAnsi="Lucida Console" w:cs="r_ansi"/>
                <w:b/>
                <w:bCs/>
                <w:sz w:val="18"/>
                <w:szCs w:val="18"/>
              </w:rPr>
              <w:t xml:space="preserve"> XXXXXXXX,XX  99999</w:t>
            </w:r>
            <w:r w:rsidRPr="007B1AB5">
              <w:rPr>
                <w:rFonts w:ascii="Lucida Console" w:hAnsi="Lucida Console" w:cs="r_ansi"/>
                <w:sz w:val="18"/>
                <w:szCs w:val="18"/>
              </w:rPr>
              <w:t xml:space="preserve"> </w:t>
            </w:r>
            <w:r w:rsidRPr="00F50839">
              <w:rPr>
                <w:rFonts w:ascii="Lucida Console" w:hAnsi="Lucida Console" w:cs="r_ansi"/>
                <w:sz w:val="18"/>
                <w:szCs w:val="18"/>
              </w:rPr>
              <w:t xml:space="preserve">                   | </w:t>
            </w:r>
            <w:r w:rsidRPr="00AC3609">
              <w:rPr>
                <w:rFonts w:ascii="Lucida Console" w:hAnsi="Lucida Console" w:cs="r_ansi"/>
                <w:b/>
                <w:bCs/>
                <w:sz w:val="18"/>
                <w:szCs w:val="18"/>
              </w:rPr>
              <w:t>XXXXXXXX,XX  99999</w:t>
            </w:r>
          </w:p>
          <w:p w14:paraId="2E3B9B94" w14:textId="77777777" w:rsidR="00704D14" w:rsidRPr="000C0603" w:rsidRDefault="00704D14" w:rsidP="00704D14">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Primary Phone: </w:t>
            </w:r>
            <w:r>
              <w:rPr>
                <w:rFonts w:ascii="Lucida Console" w:hAnsi="Lucida Console" w:cs="Lucida Console"/>
                <w:b/>
                <w:bCs/>
                <w:sz w:val="18"/>
                <w:szCs w:val="18"/>
              </w:rPr>
              <w:t>9999999999</w:t>
            </w:r>
            <w:r w:rsidRPr="000C0603">
              <w:rPr>
                <w:rFonts w:ascii="Lucida Console" w:hAnsi="Lucida Console" w:cs="Lucida Console"/>
                <w:sz w:val="18"/>
                <w:szCs w:val="18"/>
              </w:rPr>
              <w:t xml:space="preserve">              |                                        </w:t>
            </w:r>
          </w:p>
          <w:p w14:paraId="7C1F14F4" w14:textId="77777777" w:rsidR="00704D14" w:rsidRPr="000C0603" w:rsidRDefault="00704D14" w:rsidP="00704D14">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Home Phone:                            |Home Phone: </w:t>
            </w:r>
            <w:r>
              <w:rPr>
                <w:rFonts w:ascii="Lucida Console" w:hAnsi="Lucida Console" w:cs="Lucida Console"/>
                <w:sz w:val="18"/>
                <w:szCs w:val="18"/>
              </w:rPr>
              <w:t>(</w:t>
            </w:r>
            <w:r>
              <w:rPr>
                <w:rFonts w:ascii="Lucida Console" w:hAnsi="Lucida Console" w:cs="Lucida Console"/>
                <w:b/>
                <w:bCs/>
                <w:sz w:val="18"/>
                <w:szCs w:val="18"/>
              </w:rPr>
              <w:t>999) 999-9999</w:t>
            </w:r>
            <w:r w:rsidRPr="000C0603">
              <w:rPr>
                <w:rFonts w:ascii="Lucida Console" w:hAnsi="Lucida Console" w:cs="Lucida Console"/>
                <w:sz w:val="18"/>
                <w:szCs w:val="18"/>
              </w:rPr>
              <w:t xml:space="preserve"> </w:t>
            </w:r>
          </w:p>
          <w:p w14:paraId="3D1598DE"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009662A2"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|Pharmacy Narrative:                     </w:t>
            </w:r>
          </w:p>
          <w:p w14:paraId="24528D23"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 </w:t>
            </w:r>
            <w:r w:rsidRPr="00F50839">
              <w:rPr>
                <w:rFonts w:ascii="Lucida Console" w:hAnsi="Lucida Console" w:cs="r_ansi"/>
                <w:b/>
                <w:bCs/>
                <w:sz w:val="18"/>
                <w:szCs w:val="18"/>
              </w:rPr>
              <w:t xml:space="preserve"> </w:t>
            </w:r>
            <w:r w:rsidRPr="00F50839">
              <w:rPr>
                <w:rFonts w:ascii="Lucida Console" w:hAnsi="Lucida Console" w:cs="r_ansi"/>
                <w:sz w:val="18"/>
                <w:szCs w:val="18"/>
              </w:rPr>
              <w:t xml:space="preserve">                                      </w:t>
            </w:r>
          </w:p>
          <w:p w14:paraId="0DFD389B"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46715CD3"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Allergy:                               |Allergy:                                </w:t>
            </w:r>
          </w:p>
          <w:p w14:paraId="0602E9ED" w14:textId="38EC5681" w:rsidR="00343ECB" w:rsidRPr="00F50839" w:rsidRDefault="006B4DAF"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6B4DAF">
              <w:rPr>
                <w:rFonts w:ascii="Lucida Console" w:hAnsi="Lucida Console" w:cs="r_ansi"/>
                <w:b/>
                <w:bCs/>
                <w:color w:val="FFFFFF" w:themeColor="background1"/>
                <w:sz w:val="18"/>
                <w:szCs w:val="18"/>
                <w:highlight w:val="black"/>
              </w:rPr>
              <w:t>NO ALLERGY INFORMATION RECEIVED</w:t>
            </w:r>
            <w:r w:rsidR="00343ECB" w:rsidRPr="00F50839">
              <w:rPr>
                <w:rFonts w:ascii="Lucida Console" w:hAnsi="Lucida Console" w:cs="r_ansi"/>
                <w:sz w:val="18"/>
                <w:szCs w:val="18"/>
              </w:rPr>
              <w:t xml:space="preserve">        | </w:t>
            </w:r>
            <w:r w:rsidR="00343ECB" w:rsidRPr="006B4DAF">
              <w:rPr>
                <w:rFonts w:ascii="Lucida Console" w:hAnsi="Lucida Console" w:cs="r_ansi"/>
                <w:b/>
                <w:bCs/>
                <w:color w:val="FFFFFF" w:themeColor="background1"/>
                <w:sz w:val="18"/>
                <w:szCs w:val="18"/>
                <w:shd w:val="clear" w:color="auto" w:fill="000000" w:themeFill="text1"/>
              </w:rPr>
              <w:t>NO KNOWN ALLERGIES</w:t>
            </w:r>
            <w:r w:rsidR="00343ECB" w:rsidRPr="00F50839">
              <w:rPr>
                <w:rFonts w:ascii="Lucida Console" w:hAnsi="Lucida Console" w:cs="r_ansi"/>
                <w:sz w:val="18"/>
                <w:szCs w:val="18"/>
              </w:rPr>
              <w:t xml:space="preserve">                     </w:t>
            </w:r>
          </w:p>
          <w:p w14:paraId="38D4EE08"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5BBC86F1"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Weight(kg):                            |Weight(kg):                             </w:t>
            </w:r>
          </w:p>
          <w:p w14:paraId="271457B2" w14:textId="77777777" w:rsidR="006B4DAF"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Height(cm):                            |Height(cm):    </w:t>
            </w:r>
          </w:p>
          <w:p w14:paraId="6A91A3D0" w14:textId="3F072A60" w:rsidR="00343ECB" w:rsidRPr="00F50839" w:rsidRDefault="006B4DAF" w:rsidP="006B4DAF">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w:t>
            </w:r>
            <w:r w:rsidR="00343ECB" w:rsidRPr="00F50839">
              <w:rPr>
                <w:rFonts w:ascii="Lucida Console" w:hAnsi="Lucida Console" w:cs="r_ansi"/>
                <w:sz w:val="18"/>
                <w:szCs w:val="18"/>
              </w:rPr>
              <w:t xml:space="preserve">                         </w:t>
            </w:r>
          </w:p>
          <w:p w14:paraId="704661B7" w14:textId="77777777" w:rsidR="00343ECB" w:rsidRPr="00F50839"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F50839">
              <w:rPr>
                <w:rFonts w:ascii="Lucida Console" w:hAnsi="Lucida Console" w:cs="r_ansi"/>
                <w:color w:val="FFFFFF" w:themeColor="background1"/>
                <w:sz w:val="18"/>
                <w:szCs w:val="18"/>
              </w:rPr>
              <w:t xml:space="preserve">+         Enter ?? for more actions                                             </w:t>
            </w:r>
          </w:p>
          <w:p w14:paraId="571F8CAF"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P   Print                 H   Hold                  RJ  Reject</w:t>
            </w:r>
          </w:p>
          <w:p w14:paraId="7065024B"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E   Edit                  AV  Accept Validation</w:t>
            </w:r>
          </w:p>
          <w:p w14:paraId="6E15E696" w14:textId="77777777" w:rsidR="00343ECB" w:rsidRPr="00150EE5" w:rsidRDefault="00343ECB" w:rsidP="00B30767">
            <w:pPr>
              <w:shd w:val="clear" w:color="auto" w:fill="F2F2F2" w:themeFill="background1" w:themeFillShade="F2"/>
              <w:autoSpaceDE w:val="0"/>
              <w:autoSpaceDN w:val="0"/>
              <w:adjustRightInd w:val="0"/>
              <w:spacing w:before="0" w:after="0"/>
              <w:rPr>
                <w:rFonts w:ascii="r_ansi" w:hAnsi="r_ansi" w:cs="r_ansi"/>
                <w:sz w:val="20"/>
                <w:szCs w:val="20"/>
              </w:rPr>
            </w:pPr>
            <w:r w:rsidRPr="00F50839">
              <w:rPr>
                <w:rFonts w:ascii="Lucida Console" w:hAnsi="Lucida Console" w:cs="r_ansi"/>
                <w:sz w:val="18"/>
                <w:szCs w:val="18"/>
              </w:rPr>
              <w:t xml:space="preserve">Select Item(s): Next Screen// </w:t>
            </w:r>
          </w:p>
        </w:tc>
      </w:tr>
    </w:tbl>
    <w:p w14:paraId="6EB36B95" w14:textId="5C6F7681" w:rsidR="00343ECB" w:rsidRDefault="00343ECB" w:rsidP="00343ECB">
      <w:pPr>
        <w:pStyle w:val="ImageFormat"/>
        <w:spacing w:before="120"/>
      </w:pPr>
      <w:r w:rsidRPr="00EA781F">
        <w:rPr>
          <w:rFonts w:cs="Arial"/>
          <w:b/>
          <w:bCs/>
          <w:noProof w:val="0"/>
          <w:sz w:val="20"/>
          <w:szCs w:val="20"/>
        </w:rPr>
        <w:lastRenderedPageBreak/>
        <w:t xml:space="preserve">Patient Validation Screen Display – Patient </w:t>
      </w:r>
      <w:r>
        <w:rPr>
          <w:rFonts w:cs="Arial"/>
          <w:b/>
          <w:bCs/>
          <w:noProof w:val="0"/>
          <w:sz w:val="20"/>
          <w:szCs w:val="20"/>
        </w:rPr>
        <w:t>Manually</w:t>
      </w:r>
      <w:r w:rsidRPr="00EA781F">
        <w:rPr>
          <w:rFonts w:cs="Arial"/>
          <w:b/>
          <w:bCs/>
          <w:noProof w:val="0"/>
          <w:sz w:val="20"/>
          <w:szCs w:val="20"/>
        </w:rPr>
        <w:t>-Matched/</w:t>
      </w:r>
      <w:r>
        <w:rPr>
          <w:rFonts w:cs="Arial"/>
          <w:b/>
          <w:bCs/>
          <w:noProof w:val="0"/>
          <w:sz w:val="20"/>
          <w:szCs w:val="20"/>
        </w:rPr>
        <w:t xml:space="preserve">Not </w:t>
      </w:r>
      <w:r w:rsidRPr="00EA781F">
        <w:rPr>
          <w:rFonts w:cs="Arial"/>
          <w:b/>
          <w:bCs/>
          <w:noProof w:val="0"/>
          <w:sz w:val="20"/>
          <w:szCs w:val="20"/>
        </w:rPr>
        <w:t>Validated</w:t>
      </w:r>
    </w:p>
    <w:p w14:paraId="68345901" w14:textId="1453B880" w:rsidR="00343ECB" w:rsidRPr="00641955" w:rsidRDefault="67DEC132" w:rsidP="000472D5">
      <w:pPr>
        <w:pStyle w:val="BodyText"/>
        <w:keepNext/>
        <w:rPr>
          <w:rFonts w:ascii="Arial" w:hAnsi="Arial" w:cs="Arial"/>
          <w:b/>
          <w:bCs/>
          <w:kern w:val="32"/>
        </w:rPr>
      </w:pPr>
      <w:r w:rsidRPr="1914AFA0">
        <w:rPr>
          <w:rFonts w:ascii="Arial" w:hAnsi="Arial" w:cs="Arial"/>
          <w:b/>
          <w:bCs/>
          <w:kern w:val="32"/>
        </w:rPr>
        <w:t xml:space="preserve">Patient </w:t>
      </w:r>
      <w:r w:rsidR="00343ECB" w:rsidRPr="1914AFA0">
        <w:rPr>
          <w:rFonts w:ascii="Arial" w:hAnsi="Arial" w:cs="Arial"/>
          <w:b/>
          <w:bCs/>
          <w:kern w:val="32"/>
        </w:rPr>
        <w:t>Auto-suggestion</w:t>
      </w:r>
    </w:p>
    <w:p w14:paraId="3B476F47" w14:textId="1611877A" w:rsidR="00343ECB" w:rsidRPr="004C7126" w:rsidRDefault="00A500B5" w:rsidP="000472D5">
      <w:pPr>
        <w:keepNext/>
      </w:pPr>
      <w:r>
        <w:rPr>
          <w:rStyle w:val="BodyTextChar"/>
        </w:rPr>
        <w:t xml:space="preserve">When </w:t>
      </w:r>
      <w:r w:rsidR="00343ECB">
        <w:rPr>
          <w:rStyle w:val="BodyTextChar"/>
        </w:rPr>
        <w:t>the user chooses the Edit (E) action to select a Vista Patient</w:t>
      </w:r>
      <w:r>
        <w:rPr>
          <w:rStyle w:val="BodyTextChar"/>
        </w:rPr>
        <w:t>, i</w:t>
      </w:r>
      <w:r w:rsidR="00343ECB">
        <w:rPr>
          <w:rStyle w:val="BodyTextChar"/>
        </w:rPr>
        <w:t xml:space="preserve">f the </w:t>
      </w:r>
      <w:r w:rsidR="007635BE" w:rsidRPr="007635BE">
        <w:t>eR</w:t>
      </w:r>
      <w:r w:rsidR="007635BE" w:rsidRPr="007635BE">
        <w:rPr>
          <w:vertAlign w:val="subscript"/>
        </w:rPr>
        <w:t>X</w:t>
      </w:r>
      <w:r w:rsidR="00343ECB">
        <w:rPr>
          <w:rStyle w:val="BodyTextChar"/>
        </w:rPr>
        <w:t xml:space="preserve"> Patient has been previously matched</w:t>
      </w:r>
      <w:r w:rsidR="00784526">
        <w:rPr>
          <w:rStyle w:val="BodyTextChar"/>
        </w:rPr>
        <w:t xml:space="preserve"> </w:t>
      </w:r>
      <w:r w:rsidR="00343ECB">
        <w:rPr>
          <w:rStyle w:val="BodyTextChar"/>
        </w:rPr>
        <w:t xml:space="preserve">to a VistA Patient, </w:t>
      </w:r>
      <w:r w:rsidR="00343ECB" w:rsidRPr="004C7126">
        <w:t xml:space="preserve">the user </w:t>
      </w:r>
      <w:r w:rsidR="00343ECB">
        <w:t>will be</w:t>
      </w:r>
      <w:r w:rsidR="00343ECB" w:rsidRPr="004C7126">
        <w:t xml:space="preserve"> prompted for the VistA </w:t>
      </w:r>
      <w:r w:rsidR="00A304E6" w:rsidRPr="004C7126">
        <w:t>entry,</w:t>
      </w:r>
      <w:r w:rsidR="00343ECB" w:rsidRPr="004C7126">
        <w:t xml:space="preserve"> </w:t>
      </w:r>
      <w:r w:rsidR="00343ECB">
        <w:t>and they</w:t>
      </w:r>
      <w:r w:rsidR="00343ECB" w:rsidRPr="004C7126">
        <w:t xml:space="preserve"> will be presented with a suggestion based on the following logic</w:t>
      </w:r>
      <w:r w:rsidR="00343ECB">
        <w:t xml:space="preserve"> below. </w:t>
      </w:r>
    </w:p>
    <w:p w14:paraId="3E84D08F" w14:textId="0E80D63D" w:rsidR="00343ECB" w:rsidRPr="001452E1" w:rsidRDefault="00343ECB" w:rsidP="00D16575">
      <w:pPr>
        <w:pStyle w:val="ListParagraph"/>
        <w:numPr>
          <w:ilvl w:val="0"/>
          <w:numId w:val="46"/>
        </w:numPr>
        <w:rPr>
          <w:sz w:val="22"/>
        </w:rPr>
      </w:pPr>
      <w:r>
        <w:t xml:space="preserve">Once a VistA Patient is matched and later validated to an </w:t>
      </w:r>
      <w:r w:rsidR="007635BE" w:rsidRPr="007635BE">
        <w:t>eR</w:t>
      </w:r>
      <w:r w:rsidR="007635BE" w:rsidRPr="007635BE">
        <w:rPr>
          <w:vertAlign w:val="subscript"/>
        </w:rPr>
        <w:t>X</w:t>
      </w:r>
      <w:r>
        <w:t xml:space="preserve"> Patient it is then “remembered”.</w:t>
      </w:r>
    </w:p>
    <w:p w14:paraId="0841C8A8" w14:textId="701B9ACE" w:rsidR="00343ECB" w:rsidRPr="001452E1" w:rsidRDefault="00343ECB" w:rsidP="00D16575">
      <w:pPr>
        <w:pStyle w:val="ListParagraph"/>
        <w:numPr>
          <w:ilvl w:val="0"/>
          <w:numId w:val="46"/>
        </w:numPr>
        <w:rPr>
          <w:sz w:val="22"/>
        </w:rPr>
      </w:pPr>
      <w:r>
        <w:lastRenderedPageBreak/>
        <w:t xml:space="preserve">When a new </w:t>
      </w:r>
      <w:r w:rsidR="007635BE" w:rsidRPr="007635BE">
        <w:t>eR</w:t>
      </w:r>
      <w:r w:rsidR="007635BE" w:rsidRPr="007635BE">
        <w:rPr>
          <w:vertAlign w:val="subscript"/>
        </w:rPr>
        <w:t>X</w:t>
      </w:r>
      <w:r>
        <w:t xml:space="preserve"> prescription is received for the same </w:t>
      </w:r>
      <w:r w:rsidR="007635BE" w:rsidRPr="007635BE">
        <w:t>eR</w:t>
      </w:r>
      <w:r w:rsidR="007635BE" w:rsidRPr="007635BE">
        <w:rPr>
          <w:vertAlign w:val="subscript"/>
        </w:rPr>
        <w:t>X</w:t>
      </w:r>
      <w:r>
        <w:t xml:space="preserve"> Patient the “remembered” VistA Patient(s) are then presented as suggestions for the user to select.</w:t>
      </w:r>
    </w:p>
    <w:p w14:paraId="5EBB8C2D" w14:textId="5C117A63" w:rsidR="00343ECB" w:rsidRDefault="00343ECB" w:rsidP="00D16575">
      <w:pPr>
        <w:pStyle w:val="ListParagraph"/>
        <w:numPr>
          <w:ilvl w:val="0"/>
          <w:numId w:val="70"/>
        </w:numPr>
        <w:spacing w:before="0" w:after="160" w:line="259" w:lineRule="auto"/>
      </w:pPr>
      <w:r>
        <w:t xml:space="preserve">When </w:t>
      </w:r>
      <w:r w:rsidR="007B4299">
        <w:t xml:space="preserve">there is only </w:t>
      </w:r>
      <w:r w:rsidR="007D5388">
        <w:t xml:space="preserve">one </w:t>
      </w:r>
      <w:r>
        <w:t xml:space="preserve">suggestion the user is given 3 options: (A)ccept, (F)orget </w:t>
      </w:r>
      <w:r w:rsidR="0072175A">
        <w:t xml:space="preserve">or (E)xit </w:t>
      </w:r>
      <w:r>
        <w:t>the suggested VistA record.</w:t>
      </w:r>
    </w:p>
    <w:p w14:paraId="5BFD8E8F" w14:textId="4673E10A" w:rsidR="00343ECB" w:rsidRDefault="00343ECB" w:rsidP="00D16575">
      <w:pPr>
        <w:pStyle w:val="ListParagraph"/>
        <w:numPr>
          <w:ilvl w:val="1"/>
          <w:numId w:val="69"/>
        </w:numPr>
        <w:spacing w:before="0" w:after="160" w:line="259" w:lineRule="auto"/>
      </w:pPr>
      <w:r w:rsidRPr="00193EF5">
        <w:rPr>
          <w:b/>
          <w:bCs/>
        </w:rPr>
        <w:t>(A)ccept</w:t>
      </w:r>
      <w:r>
        <w:t xml:space="preserve"> effectively matches the suggest VistA Patient with the </w:t>
      </w:r>
      <w:r w:rsidR="007635BE" w:rsidRPr="007635BE">
        <w:t>eR</w:t>
      </w:r>
      <w:r w:rsidR="007635BE" w:rsidRPr="007635BE">
        <w:rPr>
          <w:vertAlign w:val="subscript"/>
        </w:rPr>
        <w:t>X</w:t>
      </w:r>
    </w:p>
    <w:p w14:paraId="6F3DD012" w14:textId="4D6A7437" w:rsidR="00343ECB" w:rsidRDefault="00343ECB" w:rsidP="00D16575">
      <w:pPr>
        <w:pStyle w:val="ListParagraph"/>
        <w:numPr>
          <w:ilvl w:val="1"/>
          <w:numId w:val="69"/>
        </w:numPr>
        <w:spacing w:before="0" w:after="160" w:line="259" w:lineRule="auto"/>
      </w:pPr>
      <w:r w:rsidRPr="001452E1">
        <w:rPr>
          <w:b/>
          <w:bCs/>
        </w:rPr>
        <w:t>(F)orget</w:t>
      </w:r>
      <w:r>
        <w:t xml:space="preserve"> removes the VistA Patient as a valid suggestion for the </w:t>
      </w:r>
      <w:r w:rsidR="007635BE" w:rsidRPr="007635BE">
        <w:t>eR</w:t>
      </w:r>
      <w:r w:rsidR="007635BE" w:rsidRPr="007635BE">
        <w:rPr>
          <w:vertAlign w:val="subscript"/>
        </w:rPr>
        <w:t>X</w:t>
      </w:r>
      <w:r>
        <w:t xml:space="preserve"> Patient so it is no longer presented in the future for any user</w:t>
      </w:r>
    </w:p>
    <w:p w14:paraId="5AEB7A1D" w14:textId="5C24B803" w:rsidR="004F5F73" w:rsidRPr="00B3552D" w:rsidRDefault="004F5F73" w:rsidP="00D16575">
      <w:pPr>
        <w:pStyle w:val="ListParagraph"/>
        <w:numPr>
          <w:ilvl w:val="1"/>
          <w:numId w:val="69"/>
        </w:numPr>
        <w:spacing w:before="0" w:after="160" w:line="259" w:lineRule="auto"/>
      </w:pPr>
      <w:r w:rsidRPr="00B3552D">
        <w:rPr>
          <w:b/>
          <w:bCs/>
        </w:rPr>
        <w:t>(E)xit</w:t>
      </w:r>
      <w:r w:rsidRPr="00B3552D">
        <w:t xml:space="preserve"> </w:t>
      </w:r>
      <w:r w:rsidR="00B3552D" w:rsidRPr="00B3552D">
        <w:t xml:space="preserve">Exits and proceed to match the VistA </w:t>
      </w:r>
      <w:r w:rsidR="00B3552D">
        <w:t>Patient</w:t>
      </w:r>
      <w:r w:rsidR="00B3552D" w:rsidRPr="00B3552D">
        <w:t xml:space="preserve"> manually</w:t>
      </w:r>
    </w:p>
    <w:p w14:paraId="3C28AE10" w14:textId="6D967D07" w:rsidR="007D5388" w:rsidRDefault="007D5388" w:rsidP="00D16575">
      <w:pPr>
        <w:pStyle w:val="ListParagraph"/>
        <w:numPr>
          <w:ilvl w:val="0"/>
          <w:numId w:val="70"/>
        </w:numPr>
        <w:spacing w:before="0" w:after="160" w:line="259" w:lineRule="auto"/>
      </w:pPr>
      <w:r>
        <w:t>If more than one suggestion exists, a</w:t>
      </w:r>
      <w:r w:rsidR="00B81AE2">
        <w:t xml:space="preserve">n additional </w:t>
      </w:r>
      <w:r>
        <w:t xml:space="preserve">action </w:t>
      </w:r>
      <w:r w:rsidR="00A4643B">
        <w:t>is presented:</w:t>
      </w:r>
    </w:p>
    <w:p w14:paraId="4A399049" w14:textId="5F36F3E2" w:rsidR="007D5388" w:rsidRDefault="003740F3" w:rsidP="00D16575">
      <w:pPr>
        <w:pStyle w:val="ListParagraph"/>
        <w:numPr>
          <w:ilvl w:val="1"/>
          <w:numId w:val="69"/>
        </w:numPr>
        <w:spacing w:before="0" w:after="160" w:line="259" w:lineRule="auto"/>
      </w:pPr>
      <w:r w:rsidRPr="00193EF5">
        <w:rPr>
          <w:b/>
          <w:bCs/>
        </w:rPr>
        <w:t>(</w:t>
      </w:r>
      <w:r>
        <w:rPr>
          <w:b/>
          <w:bCs/>
        </w:rPr>
        <w:t>N</w:t>
      </w:r>
      <w:r w:rsidRPr="00193EF5">
        <w:rPr>
          <w:b/>
          <w:bCs/>
        </w:rPr>
        <w:t>)</w:t>
      </w:r>
      <w:r>
        <w:rPr>
          <w:b/>
          <w:bCs/>
        </w:rPr>
        <w:t>ext</w:t>
      </w:r>
      <w:r w:rsidR="007D5388">
        <w:t xml:space="preserve"> ignores the suggestion and moves on the next suggestion</w:t>
      </w:r>
    </w:p>
    <w:p w14:paraId="6F279BC5" w14:textId="4D1A955C" w:rsidR="00343ECB" w:rsidRDefault="00343ECB" w:rsidP="00343ECB">
      <w:pPr>
        <w:pStyle w:val="BodyText"/>
      </w:pPr>
      <w:r>
        <w:t xml:space="preserve">Below is an example of auto-suggestion and prompting for the VistA patient. The suggestions will be numbered (i.e. 1 of 1) and it will also display the </w:t>
      </w:r>
      <w:r w:rsidR="007635BE" w:rsidRPr="007635BE">
        <w:t>eR</w:t>
      </w:r>
      <w:r w:rsidR="007635BE" w:rsidRPr="007635BE">
        <w:rPr>
          <w:vertAlign w:val="subscript"/>
        </w:rPr>
        <w:t>X</w:t>
      </w:r>
      <w:r w:rsidR="007635BE">
        <w:t xml:space="preserve"> </w:t>
      </w:r>
      <w:r>
        <w:t xml:space="preserve"># from the previously matched </w:t>
      </w:r>
      <w:r w:rsidR="007635BE" w:rsidRPr="007635BE">
        <w:t>eR</w:t>
      </w:r>
      <w:r w:rsidR="007635BE" w:rsidRPr="007635BE">
        <w:rPr>
          <w:vertAlign w:val="subscript"/>
        </w:rPr>
        <w:t>X</w:t>
      </w:r>
      <w:r>
        <w:t>.</w:t>
      </w:r>
    </w:p>
    <w:tbl>
      <w:tblPr>
        <w:tblStyle w:val="TableGrid"/>
        <w:tblW w:w="0" w:type="auto"/>
        <w:tblLook w:val="04A0" w:firstRow="1" w:lastRow="0" w:firstColumn="1" w:lastColumn="0" w:noHBand="0" w:noVBand="1"/>
      </w:tblPr>
      <w:tblGrid>
        <w:gridCol w:w="9350"/>
      </w:tblGrid>
      <w:tr w:rsidR="00343ECB" w14:paraId="5CFB23BD" w14:textId="77777777" w:rsidTr="00704D14">
        <w:tc>
          <w:tcPr>
            <w:tcW w:w="9350" w:type="dxa"/>
            <w:shd w:val="clear" w:color="auto" w:fill="F2F2F2" w:themeFill="background1" w:themeFillShade="F2"/>
          </w:tcPr>
          <w:p w14:paraId="5D8FC482"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u w:val="single"/>
              </w:rPr>
            </w:pPr>
            <w:r w:rsidRPr="0096300D">
              <w:rPr>
                <w:rFonts w:ascii="Lucida Console" w:hAnsi="Lucida Console" w:cs="r_ansi"/>
                <w:b/>
                <w:bCs/>
                <w:sz w:val="18"/>
                <w:szCs w:val="18"/>
                <w:u w:val="single"/>
              </w:rPr>
              <w:t>Patient Validation</w:t>
            </w:r>
            <w:r w:rsidRPr="0096300D">
              <w:rPr>
                <w:rFonts w:ascii="Lucida Console" w:hAnsi="Lucida Console" w:cs="r_ansi"/>
                <w:sz w:val="18"/>
                <w:szCs w:val="18"/>
                <w:u w:val="single"/>
              </w:rPr>
              <w:t xml:space="preserve">            Oct 18, 2023@11:42:32          Page:    1 of    1 </w:t>
            </w:r>
          </w:p>
          <w:p w14:paraId="6F729773"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96300D">
              <w:rPr>
                <w:rFonts w:ascii="Lucida Console" w:hAnsi="Lucida Console" w:cs="r_ansi"/>
                <w:sz w:val="18"/>
                <w:szCs w:val="18"/>
              </w:rPr>
              <w:t xml:space="preserve">eRx Reference #: </w:t>
            </w:r>
            <w:r w:rsidRPr="00F50839">
              <w:rPr>
                <w:rFonts w:ascii="Lucida Console" w:hAnsi="Lucida Console" w:cs="r_ansi"/>
                <w:b/>
                <w:bCs/>
                <w:sz w:val="18"/>
                <w:szCs w:val="18"/>
              </w:rPr>
              <w:t>99</w:t>
            </w:r>
            <w:r>
              <w:rPr>
                <w:rFonts w:ascii="Lucida Console" w:hAnsi="Lucida Console" w:cs="r_ansi"/>
                <w:b/>
                <w:bCs/>
                <w:sz w:val="18"/>
                <w:szCs w:val="18"/>
              </w:rPr>
              <w:t>999999</w:t>
            </w:r>
          </w:p>
          <w:p w14:paraId="1A290A05"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96300D">
              <w:rPr>
                <w:rFonts w:ascii="Lucida Console" w:hAnsi="Lucida Console" w:cs="r_ansi"/>
                <w:sz w:val="18"/>
                <w:szCs w:val="18"/>
              </w:rPr>
              <w:t xml:space="preserve">Status: </w:t>
            </w:r>
            <w:r w:rsidRPr="0096300D">
              <w:rPr>
                <w:rFonts w:ascii="Lucida Console" w:hAnsi="Lucida Console" w:cs="r_ansi"/>
                <w:b/>
                <w:bCs/>
                <w:sz w:val="18"/>
                <w:szCs w:val="18"/>
              </w:rPr>
              <w:t xml:space="preserve">NOT MATCHED                                                             </w:t>
            </w:r>
          </w:p>
          <w:p w14:paraId="33722361" w14:textId="77777777" w:rsidR="00343ECB" w:rsidRPr="00F50839"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F50839">
              <w:rPr>
                <w:rFonts w:ascii="Lucida Console" w:hAnsi="Lucida Console" w:cs="r_ansi"/>
                <w:color w:val="FFFFFF" w:themeColor="background1"/>
                <w:sz w:val="18"/>
                <w:szCs w:val="18"/>
                <w:u w:val="single"/>
              </w:rPr>
              <w:t xml:space="preserve">              ERX PATIENT              |             VISTA PATIENT              </w:t>
            </w:r>
          </w:p>
          <w:p w14:paraId="48B4A5E4" w14:textId="77777777" w:rsidR="00401A91" w:rsidRPr="00F50839" w:rsidRDefault="00401A91" w:rsidP="00401A91">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Name: </w:t>
            </w:r>
            <w:r w:rsidRPr="006E0328">
              <w:rPr>
                <w:rFonts w:ascii="Lucida Console" w:hAnsi="Lucida Console" w:cs="Lucida Console"/>
                <w:b/>
                <w:bCs/>
                <w:sz w:val="18"/>
                <w:szCs w:val="18"/>
              </w:rPr>
              <w:t>XXXXX,XXXXXXXXXX</w:t>
            </w:r>
            <w:r w:rsidRPr="00F50839">
              <w:rPr>
                <w:rFonts w:ascii="Lucida Console" w:hAnsi="Lucida Console" w:cs="r_ansi"/>
                <w:sz w:val="18"/>
                <w:szCs w:val="18"/>
              </w:rPr>
              <w:t xml:space="preserve">                 |Name:                                   </w:t>
            </w:r>
          </w:p>
          <w:p w14:paraId="554CEB53" w14:textId="77777777" w:rsidR="00401A91" w:rsidRPr="00F50839" w:rsidRDefault="00401A91" w:rsidP="00401A91">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DOB : </w:t>
            </w:r>
            <w:r w:rsidRPr="006E0328">
              <w:rPr>
                <w:rFonts w:ascii="Lucida Console" w:hAnsi="Lucida Console" w:cs="r_ansi"/>
                <w:b/>
                <w:bCs/>
                <w:sz w:val="18"/>
                <w:szCs w:val="18"/>
              </w:rPr>
              <w:t>XXX 99, 9999</w:t>
            </w:r>
            <w:r w:rsidRPr="00F50839">
              <w:rPr>
                <w:rFonts w:ascii="Lucida Console" w:hAnsi="Lucida Console" w:cs="r_ansi"/>
                <w:sz w:val="18"/>
                <w:szCs w:val="18"/>
              </w:rPr>
              <w:t xml:space="preserve">                     |DOB :                                   </w:t>
            </w:r>
          </w:p>
          <w:p w14:paraId="02ECC4A5" w14:textId="77777777" w:rsidR="00401A91" w:rsidRPr="00F50839" w:rsidRDefault="00401A91" w:rsidP="00401A91">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SSN : </w:t>
            </w:r>
            <w:r w:rsidRPr="006E0328">
              <w:rPr>
                <w:rFonts w:ascii="Lucida Console" w:hAnsi="Lucida Console" w:cs="r_ansi"/>
                <w:b/>
                <w:bCs/>
                <w:sz w:val="18"/>
                <w:szCs w:val="18"/>
              </w:rPr>
              <w:t>999999999</w:t>
            </w:r>
            <w:r w:rsidRPr="00F50839">
              <w:rPr>
                <w:rFonts w:ascii="Lucida Console" w:hAnsi="Lucida Console" w:cs="r_ansi"/>
                <w:sz w:val="18"/>
                <w:szCs w:val="18"/>
              </w:rPr>
              <w:t xml:space="preserve">                        |SSN :                                   </w:t>
            </w:r>
          </w:p>
          <w:p w14:paraId="50409A39" w14:textId="77777777" w:rsidR="00401A91" w:rsidRPr="00F50839" w:rsidRDefault="00401A91" w:rsidP="00401A91">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Sex : </w:t>
            </w:r>
            <w:r w:rsidRPr="006E0328">
              <w:rPr>
                <w:rFonts w:ascii="Lucida Console" w:hAnsi="Lucida Console" w:cs="r_ansi"/>
                <w:b/>
                <w:bCs/>
                <w:sz w:val="18"/>
                <w:szCs w:val="18"/>
              </w:rPr>
              <w:t>MALE</w:t>
            </w:r>
            <w:r w:rsidRPr="00F50839">
              <w:rPr>
                <w:rFonts w:ascii="Lucida Console" w:hAnsi="Lucida Console" w:cs="r_ansi"/>
                <w:sz w:val="18"/>
                <w:szCs w:val="18"/>
              </w:rPr>
              <w:t xml:space="preserve">                             |Sex :                                   </w:t>
            </w:r>
          </w:p>
          <w:p w14:paraId="596963F6" w14:textId="77777777" w:rsidR="00401A91" w:rsidRPr="00F50839" w:rsidRDefault="00401A91" w:rsidP="00401A91">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Address:                               |Address:                                </w:t>
            </w:r>
          </w:p>
          <w:p w14:paraId="3B2CAA63" w14:textId="77777777" w:rsidR="00401A91" w:rsidRPr="00F50839" w:rsidRDefault="00401A91" w:rsidP="00401A91">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w:t>
            </w:r>
            <w:r w:rsidRPr="0054031D">
              <w:rPr>
                <w:rFonts w:ascii="Lucida Console" w:hAnsi="Lucida Console" w:cs="r_ansi"/>
                <w:b/>
                <w:bCs/>
                <w:sz w:val="18"/>
                <w:szCs w:val="18"/>
              </w:rPr>
              <w:t>1234 ERX TEST WAY</w:t>
            </w:r>
            <w:r w:rsidRPr="00F50839">
              <w:rPr>
                <w:rFonts w:ascii="Lucida Console" w:hAnsi="Lucida Console" w:cs="r_ansi"/>
                <w:sz w:val="18"/>
                <w:szCs w:val="18"/>
              </w:rPr>
              <w:t xml:space="preserve">             </w:t>
            </w:r>
            <w:r>
              <w:rPr>
                <w:rFonts w:ascii="Lucida Console" w:hAnsi="Lucida Console" w:cs="r_ansi"/>
                <w:sz w:val="18"/>
                <w:szCs w:val="18"/>
              </w:rPr>
              <w:t xml:space="preserve">    </w:t>
            </w:r>
            <w:r w:rsidRPr="00F50839">
              <w:rPr>
                <w:rFonts w:ascii="Lucida Console" w:hAnsi="Lucida Console" w:cs="r_ansi"/>
                <w:sz w:val="18"/>
                <w:szCs w:val="18"/>
              </w:rPr>
              <w:t xml:space="preserve">    |                                        </w:t>
            </w:r>
          </w:p>
          <w:p w14:paraId="3B915F86" w14:textId="77777777" w:rsidR="00401A91" w:rsidRPr="00F50839" w:rsidRDefault="00401A91" w:rsidP="00401A91">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54031D">
              <w:rPr>
                <w:rFonts w:ascii="Lucida Console" w:hAnsi="Lucida Console" w:cs="r_ansi"/>
                <w:b/>
                <w:bCs/>
                <w:sz w:val="18"/>
                <w:szCs w:val="18"/>
              </w:rPr>
              <w:t xml:space="preserve"> XXXXXXXX,XX  99999                    </w:t>
            </w:r>
            <w:r w:rsidRPr="00F50839">
              <w:rPr>
                <w:rFonts w:ascii="Lucida Console" w:hAnsi="Lucida Console" w:cs="r_ansi"/>
                <w:sz w:val="18"/>
                <w:szCs w:val="18"/>
              </w:rPr>
              <w:t xml:space="preserve">|                                        </w:t>
            </w:r>
          </w:p>
          <w:p w14:paraId="19CAB086" w14:textId="77777777" w:rsidR="00704D14" w:rsidRPr="000C0603" w:rsidRDefault="00704D14" w:rsidP="00704D14">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Primary Phone: </w:t>
            </w:r>
            <w:r>
              <w:rPr>
                <w:rFonts w:ascii="Lucida Console" w:hAnsi="Lucida Console" w:cs="Lucida Console"/>
                <w:b/>
                <w:bCs/>
                <w:sz w:val="18"/>
                <w:szCs w:val="18"/>
              </w:rPr>
              <w:t>9999999999</w:t>
            </w:r>
            <w:r w:rsidRPr="000C0603">
              <w:rPr>
                <w:rFonts w:ascii="Lucida Console" w:hAnsi="Lucida Console" w:cs="Lucida Console"/>
                <w:sz w:val="18"/>
                <w:szCs w:val="18"/>
              </w:rPr>
              <w:t xml:space="preserve">              |                                        </w:t>
            </w:r>
          </w:p>
          <w:p w14:paraId="0A73E089" w14:textId="77777777" w:rsidR="00704D14" w:rsidRPr="000C0603" w:rsidRDefault="00704D14" w:rsidP="00704D14">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Home Phone:                            |Home Phone: </w:t>
            </w:r>
            <w:r>
              <w:rPr>
                <w:rFonts w:ascii="Lucida Console" w:hAnsi="Lucida Console" w:cs="Lucida Console"/>
                <w:sz w:val="18"/>
                <w:szCs w:val="18"/>
              </w:rPr>
              <w:t>(</w:t>
            </w:r>
            <w:r>
              <w:rPr>
                <w:rFonts w:ascii="Lucida Console" w:hAnsi="Lucida Console" w:cs="Lucida Console"/>
                <w:b/>
                <w:bCs/>
                <w:sz w:val="18"/>
                <w:szCs w:val="18"/>
              </w:rPr>
              <w:t>999) 999-9999</w:t>
            </w:r>
            <w:r w:rsidRPr="000C0603">
              <w:rPr>
                <w:rFonts w:ascii="Lucida Console" w:hAnsi="Lucida Console" w:cs="Lucida Console"/>
                <w:sz w:val="18"/>
                <w:szCs w:val="18"/>
              </w:rPr>
              <w:t xml:space="preserve"> </w:t>
            </w:r>
          </w:p>
          <w:p w14:paraId="530A5D10" w14:textId="77777777" w:rsidR="00401A91" w:rsidRPr="00F50839" w:rsidRDefault="00401A91" w:rsidP="00401A91">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578816F9"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 xml:space="preserve">                                       |Pharmacy Narrative:                     </w:t>
            </w:r>
          </w:p>
          <w:p w14:paraId="1AE637E2"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_______________________________________|________________________________________</w:t>
            </w:r>
          </w:p>
          <w:p w14:paraId="0CFAA263"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 xml:space="preserve">Allergy:                               |Allergy:                                </w:t>
            </w:r>
          </w:p>
          <w:p w14:paraId="063455CF"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333C0A">
              <w:rPr>
                <w:rFonts w:ascii="Lucida Console" w:hAnsi="Lucida Console" w:cs="r_ansi"/>
                <w:b/>
                <w:bCs/>
                <w:sz w:val="18"/>
                <w:szCs w:val="18"/>
              </w:rPr>
              <w:t xml:space="preserve"> NO ALLERGY INFORMATION RECEIVED</w:t>
            </w:r>
            <w:r w:rsidRPr="0096300D">
              <w:rPr>
                <w:rFonts w:ascii="Lucida Console" w:hAnsi="Lucida Console" w:cs="r_ansi"/>
                <w:sz w:val="18"/>
                <w:szCs w:val="18"/>
              </w:rPr>
              <w:t xml:space="preserve">       | </w:t>
            </w:r>
            <w:r w:rsidRPr="0096300D">
              <w:rPr>
                <w:rFonts w:ascii="Lucida Console" w:hAnsi="Lucida Console" w:cs="r_ansi"/>
                <w:b/>
                <w:bCs/>
                <w:sz w:val="18"/>
                <w:szCs w:val="18"/>
              </w:rPr>
              <w:t xml:space="preserve"> </w:t>
            </w:r>
            <w:r w:rsidRPr="0096300D">
              <w:rPr>
                <w:rFonts w:ascii="Lucida Console" w:hAnsi="Lucida Console" w:cs="r_ansi"/>
                <w:sz w:val="18"/>
                <w:szCs w:val="18"/>
              </w:rPr>
              <w:t xml:space="preserve">                                      </w:t>
            </w:r>
          </w:p>
          <w:p w14:paraId="20CC8F43"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_______________________________________|________________________________________</w:t>
            </w:r>
          </w:p>
          <w:p w14:paraId="62A0C57E"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 xml:space="preserve">Weight(kg):                            |Weight(kg):                             </w:t>
            </w:r>
          </w:p>
          <w:p w14:paraId="4CC56FE7"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 xml:space="preserve">Height(cm):                            |Height(cm):                             </w:t>
            </w:r>
          </w:p>
          <w:p w14:paraId="4D62D7CB"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_______________________________________|________________________________________</w:t>
            </w:r>
          </w:p>
          <w:p w14:paraId="63FD6FA5" w14:textId="77777777" w:rsidR="00343ECB" w:rsidRPr="000A379C"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0A379C">
              <w:rPr>
                <w:rFonts w:ascii="Lucida Console" w:hAnsi="Lucida Console" w:cs="r_ansi"/>
                <w:color w:val="FFFFFF" w:themeColor="background1"/>
                <w:sz w:val="18"/>
                <w:szCs w:val="18"/>
              </w:rPr>
              <w:t xml:space="preserve">+          Enter ?? for more actions                                             </w:t>
            </w:r>
          </w:p>
          <w:p w14:paraId="0CB0F22C"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P   Print                 H   Hold                  RJ  Reject</w:t>
            </w:r>
          </w:p>
          <w:p w14:paraId="7B4744AB"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E   Edit                  AV  Accept Validation</w:t>
            </w:r>
          </w:p>
          <w:p w14:paraId="78224748" w14:textId="09F2F414" w:rsidR="00343ECB" w:rsidRPr="0096300D" w:rsidRDefault="00907536"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Pr>
                <w:noProof/>
              </w:rPr>
              <mc:AlternateContent>
                <mc:Choice Requires="wps">
                  <w:drawing>
                    <wp:anchor distT="0" distB="0" distL="114300" distR="114300" simplePos="0" relativeHeight="251658244" behindDoc="0" locked="0" layoutInCell="1" allowOverlap="1" wp14:anchorId="7BD31547" wp14:editId="79AEA15D">
                      <wp:simplePos x="0" y="0"/>
                      <wp:positionH relativeFrom="column">
                        <wp:posOffset>3795395</wp:posOffset>
                      </wp:positionH>
                      <wp:positionV relativeFrom="paragraph">
                        <wp:posOffset>64135</wp:posOffset>
                      </wp:positionV>
                      <wp:extent cx="1743075" cy="323850"/>
                      <wp:effectExtent l="0" t="0" r="9525" b="0"/>
                      <wp:wrapNone/>
                      <wp:docPr id="46" name="Rectangl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238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B5BFC" id="Rectangle 46" o:spid="_x0000_s1026" alt="&quot;&quot;" style="position:absolute;margin-left:298.85pt;margin-top:5.05pt;width:137.25pt;height:2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" filled="f" strokecolor="red" strokeweight="1.5pt">
                      <v:path arrowok="t"/>
                    </v:rect>
                  </w:pict>
                </mc:Fallback>
              </mc:AlternateContent>
            </w:r>
            <w:r w:rsidR="00343ECB" w:rsidRPr="0096300D">
              <w:rPr>
                <w:rFonts w:ascii="Lucida Console" w:hAnsi="Lucida Console" w:cs="r_ansi"/>
                <w:sz w:val="18"/>
                <w:szCs w:val="18"/>
              </w:rPr>
              <w:t xml:space="preserve">Select Item(s): Edit// E   Edit  </w:t>
            </w:r>
          </w:p>
          <w:p w14:paraId="56159C67" w14:textId="77777777" w:rsidR="00343ECB" w:rsidRPr="0096300D" w:rsidRDefault="00343ECB" w:rsidP="00B30767">
            <w:pPr>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 xml:space="preserve">                                                       |Sugg. </w:t>
            </w:r>
            <w:r w:rsidRPr="0096300D">
              <w:rPr>
                <w:rFonts w:ascii="Lucida Console" w:hAnsi="Lucida Console" w:cs="r_ansi"/>
                <w:b/>
                <w:bCs/>
                <w:sz w:val="18"/>
                <w:szCs w:val="18"/>
              </w:rPr>
              <w:t>1</w:t>
            </w:r>
            <w:r w:rsidRPr="0096300D">
              <w:rPr>
                <w:rFonts w:ascii="Lucida Console" w:hAnsi="Lucida Console" w:cs="r_ansi"/>
                <w:sz w:val="18"/>
                <w:szCs w:val="18"/>
              </w:rPr>
              <w:t xml:space="preserve"> of </w:t>
            </w:r>
            <w:r w:rsidRPr="0096300D">
              <w:rPr>
                <w:rFonts w:ascii="Lucida Console" w:hAnsi="Lucida Console" w:cs="r_ansi"/>
                <w:b/>
                <w:bCs/>
                <w:sz w:val="18"/>
                <w:szCs w:val="18"/>
              </w:rPr>
              <w:t>1</w:t>
            </w:r>
            <w:r w:rsidRPr="0096300D">
              <w:rPr>
                <w:rFonts w:ascii="Lucida Console" w:hAnsi="Lucida Console" w:cs="r_ansi"/>
                <w:sz w:val="18"/>
                <w:szCs w:val="18"/>
              </w:rPr>
              <w:t xml:space="preserve"> - </w:t>
            </w:r>
            <w:r w:rsidRPr="0096300D">
              <w:rPr>
                <w:rFonts w:ascii="Lucida Console" w:hAnsi="Lucida Console" w:cs="r_ansi"/>
                <w:b/>
                <w:bCs/>
                <w:sz w:val="18"/>
                <w:szCs w:val="18"/>
              </w:rPr>
              <w:t>10/04/23</w:t>
            </w:r>
            <w:r w:rsidRPr="0096300D">
              <w:rPr>
                <w:rFonts w:ascii="Lucida Console" w:hAnsi="Lucida Console" w:cs="r_ansi"/>
                <w:sz w:val="18"/>
                <w:szCs w:val="18"/>
              </w:rPr>
              <w:t>|</w:t>
            </w:r>
          </w:p>
          <w:p w14:paraId="161DF004" w14:textId="77777777" w:rsidR="00343ECB" w:rsidRPr="0096300D" w:rsidRDefault="00343ECB" w:rsidP="00B30767">
            <w:pPr>
              <w:autoSpaceDE w:val="0"/>
              <w:autoSpaceDN w:val="0"/>
              <w:adjustRightInd w:val="0"/>
              <w:spacing w:before="0" w:after="0"/>
              <w:rPr>
                <w:rFonts w:ascii="Lucida Console" w:hAnsi="Lucida Console" w:cs="r_ansi"/>
                <w:sz w:val="18"/>
                <w:szCs w:val="18"/>
              </w:rPr>
            </w:pPr>
            <w:r w:rsidRPr="00F942A6">
              <w:rPr>
                <w:rFonts w:ascii="Lucida Console" w:hAnsi="Lucida Console" w:cs="r_ansi"/>
                <w:color w:val="FFFFFF" w:themeColor="background1"/>
                <w:sz w:val="18"/>
                <w:szCs w:val="18"/>
                <w:shd w:val="clear" w:color="auto" w:fill="000000" w:themeFill="text1"/>
              </w:rPr>
              <w:t>ERX PATIENT</w:t>
            </w:r>
            <w:r w:rsidRPr="0096300D">
              <w:rPr>
                <w:rFonts w:ascii="Lucida Console" w:hAnsi="Lucida Console" w:cs="r_ansi"/>
                <w:sz w:val="18"/>
                <w:szCs w:val="18"/>
              </w:rPr>
              <w:t xml:space="preserve">                              </w:t>
            </w:r>
            <w:r w:rsidRPr="00F942A6">
              <w:rPr>
                <w:rFonts w:ascii="Lucida Console" w:hAnsi="Lucida Console" w:cs="r_ansi"/>
                <w:color w:val="FFFFFF" w:themeColor="background1"/>
                <w:sz w:val="18"/>
                <w:szCs w:val="18"/>
                <w:shd w:val="clear" w:color="auto" w:fill="000000" w:themeFill="text1"/>
              </w:rPr>
              <w:t>VISTA PATIENT</w:t>
            </w:r>
            <w:r w:rsidRPr="0096300D">
              <w:rPr>
                <w:rFonts w:ascii="Lucida Console" w:hAnsi="Lucida Console" w:cs="r_ansi"/>
                <w:sz w:val="18"/>
                <w:szCs w:val="18"/>
              </w:rPr>
              <w:t xml:space="preserve"> |From eRx#: </w:t>
            </w:r>
            <w:r w:rsidRPr="0096300D">
              <w:rPr>
                <w:rFonts w:ascii="Lucida Console" w:hAnsi="Lucida Console" w:cs="r_ansi"/>
                <w:b/>
                <w:bCs/>
                <w:sz w:val="18"/>
                <w:szCs w:val="18"/>
              </w:rPr>
              <w:t>123444</w:t>
            </w:r>
            <w:r w:rsidRPr="0096300D">
              <w:rPr>
                <w:rFonts w:ascii="Lucida Console" w:hAnsi="Lucida Console" w:cs="r_ansi"/>
                <w:sz w:val="18"/>
                <w:szCs w:val="18"/>
              </w:rPr>
              <w:t xml:space="preserve">      |</w:t>
            </w:r>
          </w:p>
          <w:p w14:paraId="158D7FB4" w14:textId="77777777" w:rsidR="00343ECB" w:rsidRPr="0096300D" w:rsidRDefault="00343ECB" w:rsidP="00B30767">
            <w:pPr>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________________________________________________________________________________</w:t>
            </w:r>
          </w:p>
          <w:p w14:paraId="7068E358" w14:textId="77777777" w:rsidR="00343ECB" w:rsidRPr="00D051BE" w:rsidRDefault="00343ECB" w:rsidP="00B30767">
            <w:pPr>
              <w:autoSpaceDE w:val="0"/>
              <w:autoSpaceDN w:val="0"/>
              <w:adjustRightInd w:val="0"/>
              <w:spacing w:before="0" w:after="0"/>
              <w:rPr>
                <w:rFonts w:ascii="Lucida Console" w:hAnsi="Lucida Console" w:cs="r_ansi"/>
                <w:sz w:val="18"/>
                <w:szCs w:val="18"/>
              </w:rPr>
            </w:pPr>
            <w:r w:rsidRPr="00D051BE">
              <w:rPr>
                <w:rFonts w:ascii="Lucida Console" w:hAnsi="Lucida Console" w:cs="r_ansi"/>
                <w:sz w:val="18"/>
                <w:szCs w:val="18"/>
              </w:rPr>
              <w:t xml:space="preserve">Name: </w:t>
            </w:r>
            <w:r w:rsidRPr="00420D9C">
              <w:rPr>
                <w:rFonts w:ascii="Lucida Console" w:hAnsi="Lucida Console" w:cs="Lucida Console"/>
                <w:b/>
                <w:bCs/>
                <w:sz w:val="18"/>
                <w:szCs w:val="18"/>
              </w:rPr>
              <w:t>XXXXX,XXXXXXXXXX</w:t>
            </w:r>
            <w:r w:rsidRPr="00D051BE">
              <w:rPr>
                <w:rFonts w:ascii="Lucida Console" w:hAnsi="Lucida Console" w:cs="r_ansi"/>
                <w:sz w:val="18"/>
                <w:szCs w:val="18"/>
              </w:rPr>
              <w:t xml:space="preserve">                  |Name: </w:t>
            </w:r>
            <w:r w:rsidRPr="003D7F92">
              <w:rPr>
                <w:rFonts w:ascii="Lucida Console" w:hAnsi="Lucida Console" w:cs="Lucida Console"/>
                <w:b/>
                <w:bCs/>
                <w:sz w:val="18"/>
                <w:szCs w:val="18"/>
              </w:rPr>
              <w:t>XXXXX,XXXXXXXXXX</w:t>
            </w:r>
          </w:p>
          <w:p w14:paraId="02E6A7B3" w14:textId="3230D3ED" w:rsidR="00343ECB" w:rsidRPr="00D051BE" w:rsidRDefault="00343ECB" w:rsidP="00B30767">
            <w:pPr>
              <w:autoSpaceDE w:val="0"/>
              <w:autoSpaceDN w:val="0"/>
              <w:adjustRightInd w:val="0"/>
              <w:spacing w:before="0" w:after="0"/>
              <w:rPr>
                <w:rFonts w:ascii="Lucida Console" w:hAnsi="Lucida Console" w:cs="r_ansi"/>
                <w:sz w:val="18"/>
                <w:szCs w:val="18"/>
              </w:rPr>
            </w:pPr>
            <w:r w:rsidRPr="00D051BE">
              <w:rPr>
                <w:rFonts w:ascii="Lucida Console" w:hAnsi="Lucida Console" w:cs="r_ansi"/>
                <w:sz w:val="18"/>
                <w:szCs w:val="18"/>
              </w:rPr>
              <w:t xml:space="preserve">DOB : </w:t>
            </w:r>
            <w:r w:rsidR="00911011" w:rsidRPr="00420D9C">
              <w:rPr>
                <w:rFonts w:ascii="Lucida Console" w:hAnsi="Lucida Console" w:cs="r_ansi"/>
                <w:b/>
                <w:bCs/>
                <w:sz w:val="18"/>
                <w:szCs w:val="18"/>
              </w:rPr>
              <w:t>XXX 99, 9999</w:t>
            </w:r>
            <w:r w:rsidRPr="00D051BE">
              <w:rPr>
                <w:rFonts w:ascii="Lucida Console" w:hAnsi="Lucida Console" w:cs="r_ansi"/>
                <w:sz w:val="18"/>
                <w:szCs w:val="18"/>
              </w:rPr>
              <w:t xml:space="preserve">                      |DOB : </w:t>
            </w:r>
            <w:r w:rsidR="00911011" w:rsidRPr="003D7F92">
              <w:rPr>
                <w:rFonts w:ascii="Lucida Console" w:hAnsi="Lucida Console" w:cs="r_ansi"/>
                <w:b/>
                <w:bCs/>
                <w:sz w:val="18"/>
                <w:szCs w:val="18"/>
              </w:rPr>
              <w:t>XXX 99, 9999</w:t>
            </w:r>
          </w:p>
          <w:p w14:paraId="65BC33E6" w14:textId="77777777" w:rsidR="00343ECB" w:rsidRPr="00D051BE" w:rsidRDefault="00343ECB" w:rsidP="00B30767">
            <w:pPr>
              <w:autoSpaceDE w:val="0"/>
              <w:autoSpaceDN w:val="0"/>
              <w:adjustRightInd w:val="0"/>
              <w:spacing w:before="0" w:after="0"/>
              <w:rPr>
                <w:rFonts w:ascii="Lucida Console" w:hAnsi="Lucida Console" w:cs="r_ansi"/>
                <w:sz w:val="18"/>
                <w:szCs w:val="18"/>
              </w:rPr>
            </w:pPr>
            <w:r w:rsidRPr="00D051BE">
              <w:rPr>
                <w:rFonts w:ascii="Lucida Console" w:hAnsi="Lucida Console" w:cs="r_ansi"/>
                <w:sz w:val="18"/>
                <w:szCs w:val="18"/>
              </w:rPr>
              <w:t xml:space="preserve">SSN : </w:t>
            </w:r>
            <w:r w:rsidRPr="00420D9C">
              <w:rPr>
                <w:rFonts w:ascii="Lucida Console" w:hAnsi="Lucida Console" w:cs="r_ansi"/>
                <w:b/>
                <w:bCs/>
                <w:sz w:val="18"/>
                <w:szCs w:val="18"/>
              </w:rPr>
              <w:t>999999999</w:t>
            </w:r>
            <w:r w:rsidRPr="00D051BE">
              <w:rPr>
                <w:rFonts w:ascii="Lucida Console" w:hAnsi="Lucida Console" w:cs="r_ansi"/>
                <w:sz w:val="18"/>
                <w:szCs w:val="18"/>
              </w:rPr>
              <w:t xml:space="preserve">                         |SSN : </w:t>
            </w:r>
            <w:r w:rsidRPr="003D7F92">
              <w:rPr>
                <w:rFonts w:ascii="Lucida Console" w:hAnsi="Lucida Console" w:cs="r_ansi"/>
                <w:b/>
                <w:bCs/>
                <w:sz w:val="18"/>
                <w:szCs w:val="18"/>
              </w:rPr>
              <w:t>999-99-9999</w:t>
            </w:r>
          </w:p>
          <w:p w14:paraId="001FEF67" w14:textId="77777777" w:rsidR="00343ECB" w:rsidRPr="00D051BE" w:rsidRDefault="00343ECB" w:rsidP="00B30767">
            <w:pPr>
              <w:autoSpaceDE w:val="0"/>
              <w:autoSpaceDN w:val="0"/>
              <w:adjustRightInd w:val="0"/>
              <w:spacing w:before="0" w:after="0"/>
              <w:rPr>
                <w:rFonts w:ascii="Lucida Console" w:hAnsi="Lucida Console" w:cs="r_ansi"/>
                <w:sz w:val="18"/>
                <w:szCs w:val="18"/>
              </w:rPr>
            </w:pPr>
            <w:r w:rsidRPr="00D051BE">
              <w:rPr>
                <w:rFonts w:ascii="Lucida Console" w:hAnsi="Lucida Console" w:cs="r_ansi"/>
                <w:sz w:val="18"/>
                <w:szCs w:val="18"/>
              </w:rPr>
              <w:t xml:space="preserve">Sex : </w:t>
            </w:r>
            <w:r w:rsidRPr="00420D9C">
              <w:rPr>
                <w:rFonts w:ascii="Lucida Console" w:hAnsi="Lucida Console" w:cs="r_ansi"/>
                <w:b/>
                <w:bCs/>
                <w:sz w:val="18"/>
                <w:szCs w:val="18"/>
              </w:rPr>
              <w:t>MALE</w:t>
            </w:r>
            <w:r w:rsidRPr="00D051BE">
              <w:rPr>
                <w:rFonts w:ascii="Lucida Console" w:hAnsi="Lucida Console" w:cs="r_ansi"/>
                <w:sz w:val="18"/>
                <w:szCs w:val="18"/>
              </w:rPr>
              <w:t xml:space="preserve">                              |Sex : </w:t>
            </w:r>
            <w:r w:rsidRPr="003D7F92">
              <w:rPr>
                <w:rFonts w:ascii="Lucida Console" w:hAnsi="Lucida Console" w:cs="r_ansi"/>
                <w:b/>
                <w:bCs/>
                <w:sz w:val="18"/>
                <w:szCs w:val="18"/>
              </w:rPr>
              <w:t>MALE</w:t>
            </w:r>
          </w:p>
          <w:p w14:paraId="642FFBA9" w14:textId="77777777" w:rsidR="00343ECB" w:rsidRPr="0096300D" w:rsidRDefault="00343ECB" w:rsidP="00B30767">
            <w:pPr>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Address:                                |Address:</w:t>
            </w:r>
          </w:p>
          <w:p w14:paraId="1FD679E9" w14:textId="0A48B29F" w:rsidR="00343ECB" w:rsidRPr="0096300D" w:rsidRDefault="00343ECB" w:rsidP="00B30767">
            <w:pPr>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 xml:space="preserve"> </w:t>
            </w:r>
            <w:r w:rsidRPr="007B7AB8">
              <w:rPr>
                <w:rFonts w:ascii="Lucida Console" w:hAnsi="Lucida Console" w:cs="r_ansi"/>
                <w:b/>
                <w:bCs/>
                <w:color w:val="FFFFFF" w:themeColor="background1"/>
                <w:sz w:val="18"/>
                <w:szCs w:val="18"/>
                <w:shd w:val="clear" w:color="auto" w:fill="000000" w:themeFill="text1"/>
              </w:rPr>
              <w:t>1234 ERX TEST WAY</w:t>
            </w:r>
            <w:r w:rsidRPr="00E816DA">
              <w:rPr>
                <w:rFonts w:ascii="Lucida Console" w:hAnsi="Lucida Console" w:cs="r_ansi"/>
                <w:color w:val="FFFFFF" w:themeColor="background1"/>
                <w:sz w:val="18"/>
                <w:szCs w:val="18"/>
                <w:shd w:val="clear" w:color="auto" w:fill="000000" w:themeFill="text1"/>
              </w:rPr>
              <w:t xml:space="preserve"> </w:t>
            </w:r>
            <w:r w:rsidRPr="0096300D">
              <w:rPr>
                <w:rFonts w:ascii="Lucida Console" w:hAnsi="Lucida Console" w:cs="r_ansi"/>
                <w:sz w:val="18"/>
                <w:szCs w:val="18"/>
              </w:rPr>
              <w:t xml:space="preserve">                     | </w:t>
            </w:r>
            <w:r w:rsidR="007B7AB8" w:rsidRPr="007B7AB8">
              <w:rPr>
                <w:rFonts w:ascii="Lucida Console" w:hAnsi="Lucida Console" w:cs="r_ansi"/>
                <w:b/>
                <w:bCs/>
                <w:color w:val="FFFFFF" w:themeColor="background1"/>
                <w:sz w:val="18"/>
                <w:szCs w:val="18"/>
                <w:highlight w:val="black"/>
              </w:rPr>
              <w:t>1234 ERX TEST ROAD</w:t>
            </w:r>
          </w:p>
          <w:p w14:paraId="020F96A5" w14:textId="4C1D1C22" w:rsidR="00343ECB" w:rsidRPr="0096300D" w:rsidRDefault="00343ECB" w:rsidP="00B30767">
            <w:pPr>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 xml:space="preserve"> </w:t>
            </w:r>
            <w:r w:rsidR="007B7AB8" w:rsidRPr="007B7AB8">
              <w:rPr>
                <w:rFonts w:ascii="Lucida Console" w:hAnsi="Lucida Console" w:cs="r_ansi"/>
                <w:b/>
                <w:bCs/>
                <w:sz w:val="18"/>
                <w:szCs w:val="18"/>
              </w:rPr>
              <w:t>XXXXXXXXXXX,XX  99999</w:t>
            </w:r>
            <w:r w:rsidRPr="007B7AB8">
              <w:rPr>
                <w:rFonts w:ascii="Lucida Console" w:hAnsi="Lucida Console" w:cs="r_ansi"/>
                <w:b/>
                <w:bCs/>
                <w:sz w:val="18"/>
                <w:szCs w:val="18"/>
              </w:rPr>
              <w:t xml:space="preserve">                  </w:t>
            </w:r>
            <w:r w:rsidRPr="0096300D">
              <w:rPr>
                <w:rFonts w:ascii="Lucida Console" w:hAnsi="Lucida Console" w:cs="r_ansi"/>
                <w:sz w:val="18"/>
                <w:szCs w:val="18"/>
              </w:rPr>
              <w:t xml:space="preserve">| </w:t>
            </w:r>
            <w:r w:rsidR="007B7AB8" w:rsidRPr="007B7AB8">
              <w:rPr>
                <w:rFonts w:ascii="Lucida Console" w:hAnsi="Lucida Console" w:cs="r_ansi"/>
                <w:b/>
                <w:bCs/>
                <w:sz w:val="18"/>
                <w:szCs w:val="18"/>
              </w:rPr>
              <w:t>XXXXXXXXXXX,XX  99999</w:t>
            </w:r>
            <w:r w:rsidRPr="0096300D">
              <w:rPr>
                <w:rFonts w:ascii="Lucida Console" w:hAnsi="Lucida Console" w:cs="r_ansi"/>
                <w:sz w:val="18"/>
                <w:szCs w:val="18"/>
              </w:rPr>
              <w:t xml:space="preserve">  </w:t>
            </w:r>
          </w:p>
          <w:p w14:paraId="2B12F7DB" w14:textId="6A02EED5" w:rsidR="00343ECB" w:rsidRPr="0096300D" w:rsidRDefault="00907536" w:rsidP="00B30767">
            <w:pPr>
              <w:autoSpaceDE w:val="0"/>
              <w:autoSpaceDN w:val="0"/>
              <w:adjustRightInd w:val="0"/>
              <w:spacing w:before="0" w:after="0"/>
              <w:rPr>
                <w:rFonts w:ascii="Lucida Console" w:hAnsi="Lucida Console" w:cs="r_ansi"/>
                <w:sz w:val="18"/>
                <w:szCs w:val="18"/>
              </w:rPr>
            </w:pPr>
            <w:r>
              <w:rPr>
                <w:noProof/>
              </w:rPr>
              <mc:AlternateContent>
                <mc:Choice Requires="wps">
                  <w:drawing>
                    <wp:anchor distT="0" distB="0" distL="114300" distR="114300" simplePos="0" relativeHeight="251658245" behindDoc="0" locked="0" layoutInCell="1" allowOverlap="1" wp14:anchorId="2B0542BF" wp14:editId="3B7163D9">
                      <wp:simplePos x="0" y="0"/>
                      <wp:positionH relativeFrom="column">
                        <wp:posOffset>-24130</wp:posOffset>
                      </wp:positionH>
                      <wp:positionV relativeFrom="paragraph">
                        <wp:posOffset>140335</wp:posOffset>
                      </wp:positionV>
                      <wp:extent cx="3981450" cy="209550"/>
                      <wp:effectExtent l="0" t="0" r="0" b="0"/>
                      <wp:wrapNone/>
                      <wp:docPr id="45" name="Rectangl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0" cy="2095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3A11E" id="Rectangle 45" o:spid="_x0000_s1026" alt="&quot;&quot;" style="position:absolute;margin-left:-1.9pt;margin-top:11.05pt;width:313.5pt;height:1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" filled="f" strokecolor="red" strokeweight="1.5pt">
                      <v:path arrowok="t"/>
                    </v:rect>
                  </w:pict>
                </mc:Fallback>
              </mc:AlternateContent>
            </w:r>
            <w:r w:rsidR="00343ECB" w:rsidRPr="0096300D">
              <w:rPr>
                <w:rFonts w:ascii="Lucida Console" w:hAnsi="Lucida Console" w:cs="r_ansi"/>
                <w:sz w:val="18"/>
                <w:szCs w:val="18"/>
              </w:rPr>
              <w:t>________________________________________|_______________________________________</w:t>
            </w:r>
          </w:p>
          <w:p w14:paraId="11BB6415" w14:textId="77777777" w:rsidR="00343ECB" w:rsidRDefault="00343ECB" w:rsidP="00B30767">
            <w:pPr>
              <w:pStyle w:val="BodyText"/>
            </w:pPr>
            <w:r w:rsidRPr="0096300D">
              <w:rPr>
                <w:rFonts w:ascii="Lucida Console" w:hAnsi="Lucida Console" w:cs="r_ansi"/>
                <w:sz w:val="18"/>
                <w:szCs w:val="18"/>
              </w:rPr>
              <w:t>ACTION on SUGGESTION: (A)CCEPT  (F)ORGET  (E)XIT: EXIT//</w:t>
            </w:r>
          </w:p>
        </w:tc>
      </w:tr>
    </w:tbl>
    <w:p w14:paraId="2996E6A6" w14:textId="6CC17F01" w:rsidR="00343ECB" w:rsidRPr="00C93AF3" w:rsidRDefault="00343ECB" w:rsidP="00343ECB">
      <w:pPr>
        <w:pStyle w:val="BodyText"/>
        <w:jc w:val="center"/>
        <w:rPr>
          <w:rFonts w:ascii="Arial" w:hAnsi="Arial" w:cs="Arial"/>
        </w:rPr>
      </w:pPr>
      <w:r w:rsidRPr="00C93AF3">
        <w:rPr>
          <w:rFonts w:ascii="Arial" w:hAnsi="Arial" w:cs="Arial"/>
          <w:b/>
          <w:bCs/>
          <w:sz w:val="20"/>
        </w:rPr>
        <w:t xml:space="preserve">Patient Validation Screen Display – </w:t>
      </w:r>
      <w:r>
        <w:rPr>
          <w:rFonts w:ascii="Arial" w:hAnsi="Arial" w:cs="Arial"/>
          <w:b/>
          <w:bCs/>
          <w:sz w:val="20"/>
        </w:rPr>
        <w:t>Auto-Suggestion</w:t>
      </w:r>
    </w:p>
    <w:p w14:paraId="1D1B31BE" w14:textId="184CF031" w:rsidR="00343ECB" w:rsidRDefault="008C13E3" w:rsidP="00343ECB">
      <w:pPr>
        <w:pStyle w:val="BodyText"/>
      </w:pPr>
      <w:r>
        <w:t xml:space="preserve">The suggestion above is presented to the user because </w:t>
      </w:r>
      <w:r w:rsidR="001909EE">
        <w:t xml:space="preserve">another </w:t>
      </w:r>
      <w:r w:rsidR="007635BE">
        <w:t>eR</w:t>
      </w:r>
      <w:r w:rsidR="007635BE" w:rsidRPr="1914AFA0">
        <w:rPr>
          <w:vertAlign w:val="subscript"/>
        </w:rPr>
        <w:t>X</w:t>
      </w:r>
      <w:r w:rsidR="001909EE">
        <w:t xml:space="preserve"> (</w:t>
      </w:r>
      <w:r w:rsidR="004F74B2">
        <w:t xml:space="preserve">#123444) was received in the past for the exact same </w:t>
      </w:r>
      <w:r w:rsidR="007635BE">
        <w:t>eR</w:t>
      </w:r>
      <w:r w:rsidR="007635BE" w:rsidRPr="1914AFA0">
        <w:rPr>
          <w:vertAlign w:val="subscript"/>
        </w:rPr>
        <w:t>X</w:t>
      </w:r>
      <w:r w:rsidR="004F74B2">
        <w:t xml:space="preserve"> Patient</w:t>
      </w:r>
      <w:r w:rsidR="00AE6D76">
        <w:t xml:space="preserve"> and it was matched to the VistA Patient on the right and validated.</w:t>
      </w:r>
    </w:p>
    <w:p w14:paraId="405B395F" w14:textId="51ADE961" w:rsidR="17C2E0DF" w:rsidRDefault="17C2E0DF" w:rsidP="1914AFA0">
      <w:pPr>
        <w:shd w:val="clear" w:color="auto" w:fill="D9D9D9" w:themeFill="background1" w:themeFillShade="D9"/>
        <w:spacing w:line="264" w:lineRule="auto"/>
        <w:rPr>
          <w:color w:val="000000" w:themeColor="text1"/>
        </w:rPr>
      </w:pPr>
      <w:r w:rsidRPr="1914AFA0">
        <w:rPr>
          <w:b/>
          <w:bCs/>
        </w:rPr>
        <w:lastRenderedPageBreak/>
        <w:t>N</w:t>
      </w:r>
      <w:r w:rsidRPr="1914AFA0">
        <w:rPr>
          <w:b/>
          <w:bCs/>
          <w:color w:val="000000" w:themeColor="text1"/>
        </w:rPr>
        <w:t>OTE:</w:t>
      </w:r>
      <w:r w:rsidRPr="1914AFA0">
        <w:rPr>
          <w:color w:val="000000" w:themeColor="text1"/>
        </w:rPr>
        <w:t xml:space="preserve"> The software limits the number of distinct suggestions to 3. The order in which the suggestions are presented are from the newest (most recently “remembered”) to the oldest (last “remembered”).</w:t>
      </w:r>
    </w:p>
    <w:p w14:paraId="37500BC8" w14:textId="77777777" w:rsidR="00343ECB" w:rsidRPr="0051567B" w:rsidRDefault="00343ECB" w:rsidP="00343ECB">
      <w:pPr>
        <w:pStyle w:val="BodyText"/>
        <w:rPr>
          <w:rFonts w:ascii="Arial" w:hAnsi="Arial" w:cs="Arial"/>
          <w:b/>
          <w:bCs/>
          <w:iCs/>
          <w:kern w:val="32"/>
          <w:szCs w:val="28"/>
        </w:rPr>
      </w:pPr>
      <w:r w:rsidRPr="0051567B">
        <w:rPr>
          <w:rFonts w:ascii="Arial" w:hAnsi="Arial" w:cs="Arial"/>
          <w:b/>
          <w:bCs/>
          <w:iCs/>
          <w:kern w:val="32"/>
          <w:szCs w:val="28"/>
        </w:rPr>
        <w:t>Patient Allergies</w:t>
      </w:r>
    </w:p>
    <w:p w14:paraId="14E0D59F" w14:textId="77777777" w:rsidR="00343ECB" w:rsidRDefault="00343ECB" w:rsidP="00343ECB">
      <w:pPr>
        <w:pStyle w:val="BodyText"/>
      </w:pPr>
      <w:bookmarkStart w:id="28" w:name="_Hlk510105798"/>
      <w:r>
        <w:t>If the VistA patient has known allergies, verified allergies display in the Allergies section.</w:t>
      </w:r>
    </w:p>
    <w:tbl>
      <w:tblPr>
        <w:tblStyle w:val="TableGrid"/>
        <w:tblW w:w="0" w:type="auto"/>
        <w:tblLook w:val="04A0" w:firstRow="1" w:lastRow="0" w:firstColumn="1" w:lastColumn="0" w:noHBand="0" w:noVBand="1"/>
      </w:tblPr>
      <w:tblGrid>
        <w:gridCol w:w="9350"/>
      </w:tblGrid>
      <w:tr w:rsidR="00343ECB" w14:paraId="3D9A3875" w14:textId="77777777" w:rsidTr="00B30767">
        <w:tc>
          <w:tcPr>
            <w:tcW w:w="9350" w:type="dxa"/>
            <w:shd w:val="clear" w:color="auto" w:fill="F2F2F2" w:themeFill="background1" w:themeFillShade="F2"/>
          </w:tcPr>
          <w:p w14:paraId="106FDFB3" w14:textId="77777777" w:rsidR="00343ECB" w:rsidRPr="000D40C3" w:rsidRDefault="00343ECB" w:rsidP="00B30767">
            <w:pPr>
              <w:autoSpaceDE w:val="0"/>
              <w:autoSpaceDN w:val="0"/>
              <w:adjustRightInd w:val="0"/>
              <w:spacing w:before="0" w:after="0"/>
              <w:rPr>
                <w:rFonts w:ascii="Lucida Console" w:hAnsi="Lucida Console" w:cs="r_ansi"/>
                <w:sz w:val="18"/>
                <w:szCs w:val="18"/>
                <w:u w:val="single"/>
              </w:rPr>
            </w:pPr>
            <w:r w:rsidRPr="000D40C3">
              <w:rPr>
                <w:rFonts w:ascii="Lucida Console" w:hAnsi="Lucida Console" w:cs="r_ansi"/>
                <w:b/>
                <w:bCs/>
                <w:sz w:val="18"/>
                <w:szCs w:val="18"/>
                <w:u w:val="single"/>
              </w:rPr>
              <w:t>Patient Validation</w:t>
            </w:r>
            <w:r w:rsidRPr="000D40C3">
              <w:rPr>
                <w:rFonts w:ascii="Lucida Console" w:hAnsi="Lucida Console" w:cs="r_ansi"/>
                <w:sz w:val="18"/>
                <w:szCs w:val="18"/>
                <w:u w:val="single"/>
              </w:rPr>
              <w:t xml:space="preserve">            Oct 18, 2023@13:37:41          Page:    1 of    2 </w:t>
            </w:r>
          </w:p>
          <w:p w14:paraId="2EE58C94" w14:textId="77777777" w:rsidR="00343ECB" w:rsidRPr="000D40C3" w:rsidRDefault="00343ECB" w:rsidP="00B30767">
            <w:pPr>
              <w:autoSpaceDE w:val="0"/>
              <w:autoSpaceDN w:val="0"/>
              <w:adjustRightInd w:val="0"/>
              <w:spacing w:before="0" w:after="0"/>
              <w:rPr>
                <w:rFonts w:ascii="Lucida Console" w:hAnsi="Lucida Console" w:cs="r_ansi"/>
                <w:b/>
                <w:bCs/>
                <w:sz w:val="18"/>
                <w:szCs w:val="18"/>
              </w:rPr>
            </w:pPr>
            <w:r w:rsidRPr="000D40C3">
              <w:rPr>
                <w:rFonts w:ascii="Lucida Console" w:hAnsi="Lucida Console" w:cs="r_ansi"/>
                <w:sz w:val="18"/>
                <w:szCs w:val="18"/>
              </w:rPr>
              <w:t xml:space="preserve">eRx Reference #: </w:t>
            </w:r>
            <w:r>
              <w:rPr>
                <w:rFonts w:ascii="Lucida Console" w:hAnsi="Lucida Console" w:cs="r_ansi"/>
                <w:b/>
                <w:bCs/>
                <w:sz w:val="18"/>
                <w:szCs w:val="18"/>
              </w:rPr>
              <w:t>999999</w:t>
            </w:r>
            <w:r w:rsidRPr="000D40C3">
              <w:rPr>
                <w:rFonts w:ascii="Lucida Console" w:hAnsi="Lucida Console" w:cs="r_ansi"/>
                <w:sz w:val="18"/>
                <w:szCs w:val="18"/>
              </w:rPr>
              <w:t xml:space="preserve">      Eligibility: </w:t>
            </w:r>
            <w:r w:rsidRPr="000D40C3">
              <w:rPr>
                <w:rFonts w:ascii="Lucida Console" w:hAnsi="Lucida Console" w:cs="r_ansi"/>
                <w:b/>
                <w:bCs/>
                <w:sz w:val="18"/>
                <w:szCs w:val="18"/>
              </w:rPr>
              <w:t>NSC</w:t>
            </w:r>
          </w:p>
          <w:p w14:paraId="374EC63C" w14:textId="77777777" w:rsidR="00343ECB" w:rsidRPr="000D40C3" w:rsidRDefault="00343ECB" w:rsidP="00B30767">
            <w:pPr>
              <w:autoSpaceDE w:val="0"/>
              <w:autoSpaceDN w:val="0"/>
              <w:adjustRightInd w:val="0"/>
              <w:spacing w:before="0" w:after="0"/>
              <w:rPr>
                <w:rFonts w:ascii="Lucida Console" w:hAnsi="Lucida Console" w:cs="r_ansi"/>
                <w:b/>
                <w:bCs/>
                <w:sz w:val="18"/>
                <w:szCs w:val="18"/>
              </w:rPr>
            </w:pPr>
            <w:r w:rsidRPr="000D40C3">
              <w:rPr>
                <w:rFonts w:ascii="Lucida Console" w:hAnsi="Lucida Console" w:cs="r_ansi"/>
                <w:sz w:val="18"/>
                <w:szCs w:val="18"/>
              </w:rPr>
              <w:t xml:space="preserve">Status: </w:t>
            </w:r>
            <w:r w:rsidRPr="000D40C3">
              <w:rPr>
                <w:rFonts w:ascii="Lucida Console" w:hAnsi="Lucida Console" w:cs="r_ansi"/>
                <w:b/>
                <w:bCs/>
                <w:sz w:val="18"/>
                <w:szCs w:val="18"/>
              </w:rPr>
              <w:t xml:space="preserve">AUTO-MATCHED                                                            </w:t>
            </w:r>
          </w:p>
          <w:p w14:paraId="6417B5AD" w14:textId="77777777" w:rsidR="00343ECB" w:rsidRPr="000D40C3" w:rsidRDefault="00343ECB" w:rsidP="00B30767">
            <w:pPr>
              <w:shd w:val="clear" w:color="auto" w:fill="000000" w:themeFill="text1"/>
              <w:autoSpaceDE w:val="0"/>
              <w:autoSpaceDN w:val="0"/>
              <w:adjustRightInd w:val="0"/>
              <w:spacing w:before="0" w:after="0"/>
              <w:rPr>
                <w:rFonts w:ascii="Lucida Console" w:hAnsi="Lucida Console" w:cs="r_ansi"/>
                <w:sz w:val="18"/>
                <w:szCs w:val="18"/>
                <w:u w:val="single"/>
              </w:rPr>
            </w:pPr>
            <w:r w:rsidRPr="000D40C3">
              <w:rPr>
                <w:rFonts w:ascii="Lucida Console" w:hAnsi="Lucida Console" w:cs="r_ansi"/>
                <w:sz w:val="18"/>
                <w:szCs w:val="18"/>
                <w:u w:val="single"/>
              </w:rPr>
              <w:t xml:space="preserve">              ERX PATIENT              |             VISTA PATIENT              </w:t>
            </w:r>
          </w:p>
          <w:p w14:paraId="6A82C748" w14:textId="77777777" w:rsidR="00362797" w:rsidRPr="00F942A6" w:rsidRDefault="00362797" w:rsidP="0036279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Name: </w:t>
            </w:r>
            <w:r w:rsidRPr="00AC3609">
              <w:rPr>
                <w:rFonts w:ascii="Lucida Console" w:hAnsi="Lucida Console" w:cs="Lucida Console"/>
                <w:b/>
                <w:bCs/>
                <w:sz w:val="18"/>
                <w:szCs w:val="18"/>
              </w:rPr>
              <w:t>XXXXX,XXXXXXXXXX</w:t>
            </w:r>
            <w:r w:rsidRPr="00F50839">
              <w:rPr>
                <w:rFonts w:ascii="Lucida Console" w:hAnsi="Lucida Console" w:cs="r_ansi"/>
                <w:sz w:val="18"/>
                <w:szCs w:val="18"/>
              </w:rPr>
              <w:t xml:space="preserve">                 |Name: </w:t>
            </w:r>
            <w:r w:rsidRPr="00AC3609">
              <w:rPr>
                <w:rFonts w:ascii="Lucida Console" w:hAnsi="Lucida Console" w:cs="Lucida Console"/>
                <w:b/>
                <w:bCs/>
                <w:sz w:val="18"/>
                <w:szCs w:val="18"/>
              </w:rPr>
              <w:t>XXXXX,XXXXXXXXXX X</w:t>
            </w:r>
          </w:p>
          <w:p w14:paraId="36241177" w14:textId="11D214EE" w:rsidR="00362797" w:rsidRPr="00F942A6" w:rsidRDefault="00362797" w:rsidP="0036279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DOB : </w:t>
            </w:r>
            <w:r w:rsidRPr="00AC3609">
              <w:rPr>
                <w:rFonts w:ascii="Lucida Console" w:hAnsi="Lucida Console" w:cs="r_ansi"/>
                <w:b/>
                <w:bCs/>
                <w:sz w:val="18"/>
                <w:szCs w:val="18"/>
              </w:rPr>
              <w:t>XXX 99, 9999</w:t>
            </w:r>
            <w:r w:rsidRPr="00F942A6">
              <w:rPr>
                <w:rFonts w:ascii="Lucida Console" w:hAnsi="Lucida Console" w:cs="r_ansi"/>
                <w:sz w:val="18"/>
                <w:szCs w:val="18"/>
              </w:rPr>
              <w:t xml:space="preserve">   </w:t>
            </w:r>
            <w:r w:rsidRPr="00F50839">
              <w:rPr>
                <w:rFonts w:ascii="Lucida Console" w:hAnsi="Lucida Console" w:cs="r_ansi"/>
                <w:sz w:val="18"/>
                <w:szCs w:val="18"/>
              </w:rPr>
              <w:t xml:space="preserve">                  |DOB : </w:t>
            </w:r>
            <w:r w:rsidR="00D319F2">
              <w:rPr>
                <w:rFonts w:ascii="Lucida Console" w:hAnsi="Lucida Console" w:cs="r_ansi"/>
                <w:b/>
                <w:bCs/>
                <w:sz w:val="18"/>
                <w:szCs w:val="18"/>
              </w:rPr>
              <w:t>XXX 99, 9999</w:t>
            </w:r>
          </w:p>
          <w:p w14:paraId="20BEC2D2" w14:textId="77777777" w:rsidR="00362797" w:rsidRPr="00F50839" w:rsidRDefault="00362797" w:rsidP="0036279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SSN : </w:t>
            </w:r>
            <w:r w:rsidRPr="00AC3609">
              <w:rPr>
                <w:rFonts w:ascii="Lucida Console" w:hAnsi="Lucida Console" w:cs="r_ansi"/>
                <w:b/>
                <w:bCs/>
                <w:sz w:val="18"/>
                <w:szCs w:val="18"/>
              </w:rPr>
              <w:t>999999999</w:t>
            </w:r>
            <w:r w:rsidRPr="00F50839">
              <w:rPr>
                <w:rFonts w:ascii="Lucida Console" w:hAnsi="Lucida Console" w:cs="r_ansi"/>
                <w:sz w:val="18"/>
                <w:szCs w:val="18"/>
              </w:rPr>
              <w:t xml:space="preserve">                        |SSN : </w:t>
            </w:r>
            <w:r w:rsidRPr="00AC3609">
              <w:rPr>
                <w:rFonts w:ascii="Lucida Console" w:hAnsi="Lucida Console" w:cs="r_ansi"/>
                <w:b/>
                <w:bCs/>
                <w:sz w:val="18"/>
                <w:szCs w:val="18"/>
              </w:rPr>
              <w:t>999-99-9999</w:t>
            </w:r>
          </w:p>
          <w:p w14:paraId="5144BBCB" w14:textId="77777777" w:rsidR="00362797" w:rsidRPr="00F50839" w:rsidRDefault="00362797" w:rsidP="0036279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Sex : </w:t>
            </w:r>
            <w:r w:rsidRPr="00AC3609">
              <w:rPr>
                <w:rFonts w:ascii="Lucida Console" w:hAnsi="Lucida Console" w:cs="r_ansi"/>
                <w:b/>
                <w:bCs/>
                <w:sz w:val="18"/>
                <w:szCs w:val="18"/>
              </w:rPr>
              <w:t>MALE</w:t>
            </w:r>
            <w:r w:rsidRPr="00F50839">
              <w:rPr>
                <w:rFonts w:ascii="Lucida Console" w:hAnsi="Lucida Console" w:cs="r_ansi"/>
                <w:sz w:val="18"/>
                <w:szCs w:val="18"/>
              </w:rPr>
              <w:t xml:space="preserve">                             |Sex : </w:t>
            </w:r>
            <w:r w:rsidRPr="00AC3609">
              <w:rPr>
                <w:rFonts w:ascii="Lucida Console" w:hAnsi="Lucida Console" w:cs="r_ansi"/>
                <w:b/>
                <w:bCs/>
                <w:sz w:val="18"/>
                <w:szCs w:val="18"/>
              </w:rPr>
              <w:t>MALE</w:t>
            </w:r>
          </w:p>
          <w:p w14:paraId="54E53BDA" w14:textId="77777777" w:rsidR="00362797" w:rsidRPr="00F50839" w:rsidRDefault="00362797" w:rsidP="0036279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Address:                               |Address:</w:t>
            </w:r>
          </w:p>
          <w:p w14:paraId="7936039E" w14:textId="77777777" w:rsidR="00362797" w:rsidRPr="00F50839" w:rsidRDefault="00362797" w:rsidP="00362797">
            <w:pPr>
              <w:autoSpaceDE w:val="0"/>
              <w:autoSpaceDN w:val="0"/>
              <w:adjustRightInd w:val="0"/>
              <w:spacing w:before="0" w:after="0"/>
              <w:rPr>
                <w:rFonts w:ascii="Lucida Console" w:hAnsi="Lucida Console" w:cs="r_ansi"/>
                <w:sz w:val="18"/>
                <w:szCs w:val="18"/>
              </w:rPr>
            </w:pPr>
            <w:r w:rsidRPr="00AC3609">
              <w:rPr>
                <w:rFonts w:ascii="Lucida Console" w:hAnsi="Lucida Console" w:cs="r_ansi"/>
                <w:b/>
                <w:bCs/>
                <w:sz w:val="18"/>
                <w:szCs w:val="18"/>
              </w:rPr>
              <w:t xml:space="preserve"> 1234 ERX TEST WAY</w:t>
            </w:r>
            <w:r w:rsidRPr="00F50839">
              <w:rPr>
                <w:rFonts w:ascii="Lucida Console" w:hAnsi="Lucida Console" w:cs="r_ansi"/>
                <w:sz w:val="18"/>
                <w:szCs w:val="18"/>
              </w:rPr>
              <w:t xml:space="preserve">                </w:t>
            </w:r>
            <w:r>
              <w:rPr>
                <w:rFonts w:ascii="Lucida Console" w:hAnsi="Lucida Console" w:cs="r_ansi"/>
                <w:sz w:val="18"/>
                <w:szCs w:val="18"/>
              </w:rPr>
              <w:t xml:space="preserve">    </w:t>
            </w:r>
            <w:r w:rsidRPr="00F50839">
              <w:rPr>
                <w:rFonts w:ascii="Lucida Console" w:hAnsi="Lucida Console" w:cs="r_ansi"/>
                <w:sz w:val="18"/>
                <w:szCs w:val="18"/>
              </w:rPr>
              <w:t xml:space="preserve"> | </w:t>
            </w:r>
            <w:r w:rsidRPr="00AC3609">
              <w:rPr>
                <w:rFonts w:ascii="Lucida Console" w:hAnsi="Lucida Console" w:cs="r_ansi"/>
                <w:b/>
                <w:bCs/>
                <w:sz w:val="18"/>
                <w:szCs w:val="18"/>
              </w:rPr>
              <w:t>1234 ERX TEST WAY</w:t>
            </w:r>
          </w:p>
          <w:p w14:paraId="2835B40B" w14:textId="77777777" w:rsidR="00362797" w:rsidRPr="00F50839" w:rsidRDefault="00362797" w:rsidP="00362797">
            <w:pPr>
              <w:autoSpaceDE w:val="0"/>
              <w:autoSpaceDN w:val="0"/>
              <w:adjustRightInd w:val="0"/>
              <w:spacing w:before="0" w:after="0"/>
              <w:rPr>
                <w:rFonts w:ascii="Lucida Console" w:hAnsi="Lucida Console" w:cs="r_ansi"/>
                <w:b/>
                <w:bCs/>
                <w:sz w:val="18"/>
                <w:szCs w:val="18"/>
              </w:rPr>
            </w:pPr>
            <w:r w:rsidRPr="00AC3609">
              <w:rPr>
                <w:rFonts w:ascii="Lucida Console" w:hAnsi="Lucida Console" w:cs="r_ansi"/>
                <w:b/>
                <w:bCs/>
                <w:sz w:val="18"/>
                <w:szCs w:val="18"/>
              </w:rPr>
              <w:t xml:space="preserve"> XXXXXXXX,XX  99999</w:t>
            </w:r>
            <w:r w:rsidRPr="007B1AB5">
              <w:rPr>
                <w:rFonts w:ascii="Lucida Console" w:hAnsi="Lucida Console" w:cs="r_ansi"/>
                <w:sz w:val="18"/>
                <w:szCs w:val="18"/>
              </w:rPr>
              <w:t xml:space="preserve"> </w:t>
            </w:r>
            <w:r w:rsidRPr="00F50839">
              <w:rPr>
                <w:rFonts w:ascii="Lucida Console" w:hAnsi="Lucida Console" w:cs="r_ansi"/>
                <w:sz w:val="18"/>
                <w:szCs w:val="18"/>
              </w:rPr>
              <w:t xml:space="preserve">                   | </w:t>
            </w:r>
            <w:r w:rsidRPr="00AC3609">
              <w:rPr>
                <w:rFonts w:ascii="Lucida Console" w:hAnsi="Lucida Console" w:cs="r_ansi"/>
                <w:b/>
                <w:bCs/>
                <w:sz w:val="18"/>
                <w:szCs w:val="18"/>
              </w:rPr>
              <w:t>XXXXXXXX,XX  99999</w:t>
            </w:r>
          </w:p>
          <w:p w14:paraId="07BFA835" w14:textId="77777777" w:rsidR="00704D14" w:rsidRPr="000C0603" w:rsidRDefault="00704D14" w:rsidP="00704D14">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Primary Phone: </w:t>
            </w:r>
            <w:r>
              <w:rPr>
                <w:rFonts w:ascii="Lucida Console" w:hAnsi="Lucida Console" w:cs="Lucida Console"/>
                <w:b/>
                <w:bCs/>
                <w:sz w:val="18"/>
                <w:szCs w:val="18"/>
              </w:rPr>
              <w:t>9999999999</w:t>
            </w:r>
            <w:r w:rsidRPr="000C0603">
              <w:rPr>
                <w:rFonts w:ascii="Lucida Console" w:hAnsi="Lucida Console" w:cs="Lucida Console"/>
                <w:sz w:val="18"/>
                <w:szCs w:val="18"/>
              </w:rPr>
              <w:t xml:space="preserve">              |                                        </w:t>
            </w:r>
          </w:p>
          <w:p w14:paraId="5EA4AC47" w14:textId="0385B773" w:rsidR="00704D14" w:rsidRPr="000C0603" w:rsidRDefault="00704D14" w:rsidP="00704D14">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Home Phone:                            |Home Phone: </w:t>
            </w:r>
            <w:r>
              <w:rPr>
                <w:rFonts w:ascii="Lucida Console" w:hAnsi="Lucida Console" w:cs="Lucida Console"/>
                <w:sz w:val="18"/>
                <w:szCs w:val="18"/>
              </w:rPr>
              <w:t>(</w:t>
            </w:r>
            <w:r>
              <w:rPr>
                <w:rFonts w:ascii="Lucida Console" w:hAnsi="Lucida Console" w:cs="Lucida Console"/>
                <w:b/>
                <w:bCs/>
                <w:sz w:val="18"/>
                <w:szCs w:val="18"/>
              </w:rPr>
              <w:t>999) 999-9999</w:t>
            </w:r>
            <w:r w:rsidRPr="000C0603">
              <w:rPr>
                <w:rFonts w:ascii="Lucida Console" w:hAnsi="Lucida Console" w:cs="Lucida Console"/>
                <w:sz w:val="18"/>
                <w:szCs w:val="18"/>
              </w:rPr>
              <w:t xml:space="preserve"> </w:t>
            </w:r>
          </w:p>
          <w:p w14:paraId="2F48D659" w14:textId="77777777" w:rsidR="00362797" w:rsidRPr="00F50839" w:rsidRDefault="00362797" w:rsidP="0036279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1853F1B2" w14:textId="77777777" w:rsidR="00362797" w:rsidRPr="00F50839" w:rsidRDefault="00362797" w:rsidP="0036279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|Pharmacy Narrative:                     </w:t>
            </w:r>
          </w:p>
          <w:p w14:paraId="5A83B488" w14:textId="1352B11B" w:rsidR="00343ECB" w:rsidRPr="000D40C3" w:rsidRDefault="00907536" w:rsidP="00B30767">
            <w:pPr>
              <w:autoSpaceDE w:val="0"/>
              <w:autoSpaceDN w:val="0"/>
              <w:adjustRightInd w:val="0"/>
              <w:spacing w:before="0" w:after="0"/>
              <w:rPr>
                <w:rFonts w:ascii="Lucida Console" w:hAnsi="Lucida Console" w:cs="r_ansi"/>
                <w:sz w:val="18"/>
                <w:szCs w:val="18"/>
              </w:rPr>
            </w:pPr>
            <w:r>
              <w:rPr>
                <w:noProof/>
              </w:rPr>
              <mc:AlternateContent>
                <mc:Choice Requires="wps">
                  <w:drawing>
                    <wp:anchor distT="0" distB="0" distL="114300" distR="114300" simplePos="0" relativeHeight="251658246" behindDoc="0" locked="0" layoutInCell="1" allowOverlap="1" wp14:anchorId="49E1DF60" wp14:editId="08104770">
                      <wp:simplePos x="0" y="0"/>
                      <wp:positionH relativeFrom="column">
                        <wp:posOffset>-24130</wp:posOffset>
                      </wp:positionH>
                      <wp:positionV relativeFrom="paragraph">
                        <wp:posOffset>62230</wp:posOffset>
                      </wp:positionV>
                      <wp:extent cx="5381625" cy="447675"/>
                      <wp:effectExtent l="0" t="0" r="9525" b="9525"/>
                      <wp:wrapNone/>
                      <wp:docPr id="42" name="Rectangl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1625" cy="4476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DEAA0" id="Rectangle 42" o:spid="_x0000_s1026" alt="&quot;&quot;" style="position:absolute;margin-left:-1.9pt;margin-top:4.9pt;width:423.75pt;height:3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" filled="f" strokecolor="red" strokeweight="1.5pt">
                      <v:path arrowok="t"/>
                    </v:rect>
                  </w:pict>
                </mc:Fallback>
              </mc:AlternateContent>
            </w:r>
            <w:r w:rsidR="00343ECB" w:rsidRPr="000D40C3">
              <w:rPr>
                <w:rFonts w:ascii="Lucida Console" w:hAnsi="Lucida Console" w:cs="r_ansi"/>
                <w:sz w:val="18"/>
                <w:szCs w:val="18"/>
              </w:rPr>
              <w:t>_______________________________________|________________________________________</w:t>
            </w:r>
          </w:p>
          <w:p w14:paraId="09B1B906" w14:textId="77777777" w:rsidR="00343ECB" w:rsidRPr="000D40C3" w:rsidRDefault="00343ECB" w:rsidP="00B30767">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 xml:space="preserve">Allergy:                               |Allergy:                                </w:t>
            </w:r>
          </w:p>
          <w:p w14:paraId="0213D913" w14:textId="77777777" w:rsidR="00343ECB" w:rsidRPr="000D40C3" w:rsidRDefault="00343ECB" w:rsidP="00B30767">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 xml:space="preserve"> </w:t>
            </w:r>
            <w:r w:rsidRPr="008A418F">
              <w:rPr>
                <w:rFonts w:ascii="Lucida Console" w:hAnsi="Lucida Console" w:cs="r_ansi"/>
                <w:color w:val="FFFFFF" w:themeColor="background1"/>
                <w:sz w:val="18"/>
                <w:szCs w:val="18"/>
                <w:shd w:val="clear" w:color="auto" w:fill="000000" w:themeFill="text1"/>
              </w:rPr>
              <w:t>NO ALLERGY INFORMATION RECEIVED</w:t>
            </w:r>
            <w:r w:rsidRPr="000D40C3">
              <w:rPr>
                <w:rFonts w:ascii="Lucida Console" w:hAnsi="Lucida Console" w:cs="r_ansi"/>
                <w:sz w:val="18"/>
                <w:szCs w:val="18"/>
              </w:rPr>
              <w:t xml:space="preserve">       | Verified:                              </w:t>
            </w:r>
          </w:p>
          <w:p w14:paraId="4E7B62BA" w14:textId="77777777" w:rsidR="00343ECB" w:rsidRPr="001120F8" w:rsidRDefault="00343ECB" w:rsidP="00B30767">
            <w:pPr>
              <w:autoSpaceDE w:val="0"/>
              <w:autoSpaceDN w:val="0"/>
              <w:adjustRightInd w:val="0"/>
              <w:spacing w:before="0" w:after="0"/>
              <w:rPr>
                <w:rFonts w:ascii="Lucida Console" w:hAnsi="Lucida Console" w:cs="r_ansi"/>
                <w:sz w:val="18"/>
                <w:szCs w:val="18"/>
              </w:rPr>
            </w:pPr>
            <w:r w:rsidRPr="001120F8">
              <w:rPr>
                <w:rFonts w:ascii="Lucida Console" w:hAnsi="Lucida Console" w:cs="r_ansi"/>
                <w:sz w:val="18"/>
                <w:szCs w:val="18"/>
              </w:rPr>
              <w:t xml:space="preserve">                                       |  </w:t>
            </w:r>
            <w:r w:rsidRPr="008A418F">
              <w:rPr>
                <w:rFonts w:ascii="Lucida Console" w:hAnsi="Lucida Console" w:cs="r_ansi"/>
                <w:color w:val="FFFFFF" w:themeColor="background1"/>
                <w:sz w:val="18"/>
                <w:szCs w:val="18"/>
                <w:shd w:val="clear" w:color="auto" w:fill="000000" w:themeFill="text1"/>
              </w:rPr>
              <w:t>PEANUTS</w:t>
            </w:r>
          </w:p>
          <w:p w14:paraId="6E875595" w14:textId="77777777" w:rsidR="00343ECB" w:rsidRPr="001120F8" w:rsidRDefault="00343ECB" w:rsidP="00B30767">
            <w:pPr>
              <w:autoSpaceDE w:val="0"/>
              <w:autoSpaceDN w:val="0"/>
              <w:adjustRightInd w:val="0"/>
              <w:spacing w:before="0" w:after="0"/>
              <w:rPr>
                <w:rFonts w:ascii="Lucida Console" w:hAnsi="Lucida Console" w:cs="r_ansi"/>
                <w:sz w:val="18"/>
                <w:szCs w:val="18"/>
              </w:rPr>
            </w:pPr>
            <w:r w:rsidRPr="001120F8">
              <w:rPr>
                <w:rFonts w:ascii="Lucida Console" w:hAnsi="Lucida Console" w:cs="r_ansi"/>
                <w:sz w:val="18"/>
                <w:szCs w:val="18"/>
              </w:rPr>
              <w:t>_______________________________________|________________________________________</w:t>
            </w:r>
          </w:p>
          <w:p w14:paraId="58EB2811" w14:textId="77777777" w:rsidR="00343ECB" w:rsidRPr="001120F8" w:rsidRDefault="00343ECB" w:rsidP="00B30767">
            <w:pPr>
              <w:autoSpaceDE w:val="0"/>
              <w:autoSpaceDN w:val="0"/>
              <w:adjustRightInd w:val="0"/>
              <w:spacing w:before="0" w:after="0"/>
              <w:rPr>
                <w:rFonts w:ascii="Lucida Console" w:hAnsi="Lucida Console" w:cs="r_ansi"/>
                <w:sz w:val="18"/>
                <w:szCs w:val="18"/>
              </w:rPr>
            </w:pPr>
            <w:r w:rsidRPr="001120F8">
              <w:rPr>
                <w:rFonts w:ascii="Lucida Console" w:hAnsi="Lucida Console" w:cs="r_ansi"/>
                <w:sz w:val="18"/>
                <w:szCs w:val="18"/>
              </w:rPr>
              <w:t xml:space="preserve">Weight(kg):                            |Weight(kg):                                                           </w:t>
            </w:r>
          </w:p>
          <w:p w14:paraId="506D0697" w14:textId="77777777" w:rsidR="00343ECB" w:rsidRPr="000A379C"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0A379C">
              <w:rPr>
                <w:rFonts w:ascii="Lucida Console" w:hAnsi="Lucida Console" w:cs="r_ansi"/>
                <w:color w:val="FFFFFF" w:themeColor="background1"/>
                <w:sz w:val="18"/>
                <w:szCs w:val="18"/>
              </w:rPr>
              <w:t xml:space="preserve">+          Enter ?? for more actions                                             </w:t>
            </w:r>
          </w:p>
          <w:p w14:paraId="01A2B6B6" w14:textId="77777777" w:rsidR="00343ECB" w:rsidRPr="000D40C3" w:rsidRDefault="00343ECB" w:rsidP="00B30767">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P   Print                 H   Hold                  RJ  Reject</w:t>
            </w:r>
          </w:p>
          <w:p w14:paraId="5A480E27" w14:textId="77777777" w:rsidR="00343ECB" w:rsidRPr="000D40C3" w:rsidRDefault="00343ECB" w:rsidP="00B30767">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E   Edit                  AV  Accept Validation</w:t>
            </w:r>
          </w:p>
          <w:p w14:paraId="1953C431" w14:textId="77777777" w:rsidR="00343ECB" w:rsidRDefault="00343ECB" w:rsidP="00B30767">
            <w:pPr>
              <w:pStyle w:val="ImageFormat"/>
              <w:spacing w:before="0" w:after="0"/>
              <w:jc w:val="left"/>
            </w:pPr>
            <w:r w:rsidRPr="000D40C3">
              <w:rPr>
                <w:rFonts w:ascii="Lucida Console" w:hAnsi="Lucida Console" w:cs="r_ansi"/>
                <w:sz w:val="18"/>
                <w:szCs w:val="18"/>
              </w:rPr>
              <w:t>Select Item(s): Next Screen//</w:t>
            </w:r>
          </w:p>
        </w:tc>
      </w:tr>
    </w:tbl>
    <w:p w14:paraId="6074C43B" w14:textId="3BDF029A" w:rsidR="00343ECB" w:rsidRPr="002F02AE" w:rsidRDefault="00343ECB" w:rsidP="00343ECB">
      <w:pPr>
        <w:pStyle w:val="Caption"/>
        <w:keepNext w:val="0"/>
        <w:spacing w:after="60"/>
      </w:pPr>
      <w:bookmarkStart w:id="29" w:name="_Toc88060414"/>
      <w:r>
        <w:t>VistA Patient with Known Allergies</w:t>
      </w:r>
      <w:bookmarkEnd w:id="29"/>
    </w:p>
    <w:bookmarkEnd w:id="28"/>
    <w:p w14:paraId="5B046D89" w14:textId="2774044D" w:rsidR="00343ECB" w:rsidRDefault="00343ECB" w:rsidP="00343ECB">
      <w:pPr>
        <w:pStyle w:val="BodyText"/>
      </w:pPr>
      <w:r>
        <w:t>A hidden action is available on the Patient Validation screen that allows the user to display the Patient Allergies in greater detail. This hidden action can be invoked from the following screens listed below:</w:t>
      </w:r>
    </w:p>
    <w:p w14:paraId="53EAFA28" w14:textId="77777777" w:rsidR="00343ECB" w:rsidRDefault="00343ECB" w:rsidP="00D16575">
      <w:pPr>
        <w:pStyle w:val="BodyText"/>
        <w:numPr>
          <w:ilvl w:val="0"/>
          <w:numId w:val="69"/>
        </w:numPr>
      </w:pPr>
      <w:r>
        <w:t>Patient Validation screen</w:t>
      </w:r>
    </w:p>
    <w:p w14:paraId="788BC51E" w14:textId="77777777" w:rsidR="00343ECB" w:rsidRDefault="00343ECB" w:rsidP="00D16575">
      <w:pPr>
        <w:pStyle w:val="BodyText"/>
        <w:numPr>
          <w:ilvl w:val="0"/>
          <w:numId w:val="69"/>
        </w:numPr>
      </w:pPr>
      <w:r>
        <w:t>Drug Validation screen</w:t>
      </w:r>
    </w:p>
    <w:p w14:paraId="25160204" w14:textId="5FF27DED" w:rsidR="00343ECB" w:rsidRDefault="007635BE" w:rsidP="00D16575">
      <w:pPr>
        <w:pStyle w:val="BodyText"/>
        <w:numPr>
          <w:ilvl w:val="0"/>
          <w:numId w:val="69"/>
        </w:numPr>
      </w:pPr>
      <w:r w:rsidRPr="007635BE">
        <w:t>eR</w:t>
      </w:r>
      <w:r w:rsidRPr="007635BE">
        <w:rPr>
          <w:vertAlign w:val="subscript"/>
        </w:rPr>
        <w:t>X</w:t>
      </w:r>
      <w:r w:rsidR="00343ECB">
        <w:t xml:space="preserve"> Holding Queue Display screen</w:t>
      </w:r>
    </w:p>
    <w:p w14:paraId="58581F81" w14:textId="77777777" w:rsidR="00343ECB" w:rsidRDefault="00343ECB" w:rsidP="00D16575">
      <w:pPr>
        <w:pStyle w:val="BodyText"/>
        <w:numPr>
          <w:ilvl w:val="0"/>
          <w:numId w:val="69"/>
        </w:numPr>
      </w:pPr>
      <w:r>
        <w:t>Pending Orders screen (Backdoor Outpatient Pharmacy)</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343ECB" w14:paraId="4C766206" w14:textId="77777777" w:rsidTr="00DE4B22">
        <w:tc>
          <w:tcPr>
            <w:tcW w:w="9350" w:type="dxa"/>
            <w:shd w:val="clear" w:color="auto" w:fill="F2F2F2" w:themeFill="background1" w:themeFillShade="F2"/>
          </w:tcPr>
          <w:p w14:paraId="47BD7FB7" w14:textId="77777777" w:rsidR="00343ECB" w:rsidRPr="000A379C"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0A379C">
              <w:rPr>
                <w:rFonts w:ascii="Lucida Console" w:hAnsi="Lucida Console" w:cs="r_ansi"/>
                <w:color w:val="FFFFFF" w:themeColor="background1"/>
                <w:sz w:val="18"/>
                <w:szCs w:val="18"/>
              </w:rPr>
              <w:t xml:space="preserve">+          Enter ?? for more actions                                             </w:t>
            </w:r>
          </w:p>
          <w:p w14:paraId="4BD95FE1" w14:textId="77777777" w:rsidR="00343ECB" w:rsidRPr="00786237" w:rsidRDefault="00343ECB" w:rsidP="00B30767">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P   Print                 H   Hold                  RJ  Reject</w:t>
            </w:r>
          </w:p>
          <w:p w14:paraId="6D4010C1" w14:textId="77777777" w:rsidR="00343ECB" w:rsidRPr="00786237" w:rsidRDefault="00343ECB" w:rsidP="00B30767">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E   Edit                  AV  Accept Validation</w:t>
            </w:r>
          </w:p>
          <w:p w14:paraId="4DCFAA08" w14:textId="77777777" w:rsidR="00343ECB" w:rsidRDefault="00343ECB" w:rsidP="00B30767">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Select Item(s): Next Screen// ??</w:t>
            </w:r>
          </w:p>
          <w:p w14:paraId="32BAE0BB" w14:textId="77777777" w:rsidR="00343ECB" w:rsidRPr="00786237" w:rsidRDefault="00343ECB" w:rsidP="00B30767">
            <w:pPr>
              <w:autoSpaceDE w:val="0"/>
              <w:autoSpaceDN w:val="0"/>
              <w:adjustRightInd w:val="0"/>
              <w:spacing w:before="0" w:after="0"/>
              <w:rPr>
                <w:rFonts w:ascii="Lucida Console" w:hAnsi="Lucida Console" w:cs="r_ansi"/>
                <w:sz w:val="18"/>
                <w:szCs w:val="18"/>
              </w:rPr>
            </w:pPr>
          </w:p>
          <w:p w14:paraId="464C2805" w14:textId="5A39B698" w:rsidR="00343ECB" w:rsidRPr="00786237" w:rsidRDefault="00907536" w:rsidP="00B30767">
            <w:pPr>
              <w:autoSpaceDE w:val="0"/>
              <w:autoSpaceDN w:val="0"/>
              <w:adjustRightInd w:val="0"/>
              <w:spacing w:before="0" w:after="0"/>
              <w:rPr>
                <w:rFonts w:ascii="Lucida Console" w:hAnsi="Lucida Console" w:cs="r_ansi"/>
                <w:sz w:val="18"/>
                <w:szCs w:val="18"/>
              </w:rPr>
            </w:pPr>
            <w:r>
              <w:rPr>
                <w:noProof/>
              </w:rPr>
              <mc:AlternateContent>
                <mc:Choice Requires="wps">
                  <w:drawing>
                    <wp:anchor distT="0" distB="0" distL="114300" distR="114300" simplePos="0" relativeHeight="251658247" behindDoc="0" locked="0" layoutInCell="1" allowOverlap="1" wp14:anchorId="53C90509" wp14:editId="739151BA">
                      <wp:simplePos x="0" y="0"/>
                      <wp:positionH relativeFrom="column">
                        <wp:posOffset>-52705</wp:posOffset>
                      </wp:positionH>
                      <wp:positionV relativeFrom="paragraph">
                        <wp:posOffset>114300</wp:posOffset>
                      </wp:positionV>
                      <wp:extent cx="1628775" cy="123825"/>
                      <wp:effectExtent l="0" t="0" r="9525" b="9525"/>
                      <wp:wrapNone/>
                      <wp:docPr id="41" name="Rectangl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1238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51234" id="Rectangle 41" o:spid="_x0000_s1026" alt="&quot;&quot;" style="position:absolute;margin-left:-4.15pt;margin-top:9pt;width:128.25pt;height: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" filled="f" strokecolor="red" strokeweight="1.5pt">
                      <v:path arrowok="t"/>
                    </v:rect>
                  </w:pict>
                </mc:Fallback>
              </mc:AlternateContent>
            </w:r>
            <w:r w:rsidR="00343ECB" w:rsidRPr="00786237">
              <w:rPr>
                <w:rFonts w:ascii="Lucida Console" w:hAnsi="Lucida Console" w:cs="r_ansi"/>
                <w:sz w:val="18"/>
                <w:szCs w:val="18"/>
              </w:rPr>
              <w:t>The following actions are also available:</w:t>
            </w:r>
          </w:p>
          <w:p w14:paraId="72A82998" w14:textId="77777777" w:rsidR="00343ECB" w:rsidRPr="00786237" w:rsidRDefault="00343ECB" w:rsidP="00B30767">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PA   Patient Allergies    DN   Down a Line          PS   Print Screen</w:t>
            </w:r>
          </w:p>
          <w:p w14:paraId="3850ADFF" w14:textId="77777777" w:rsidR="00343ECB" w:rsidRPr="00786237" w:rsidRDefault="00343ECB" w:rsidP="00B30767">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    Next Screen          FS   First Screen         PT   Print List</w:t>
            </w:r>
          </w:p>
          <w:p w14:paraId="0A2FDA32" w14:textId="77777777" w:rsidR="00343ECB" w:rsidRPr="00786237" w:rsidRDefault="00343ECB" w:rsidP="00B30767">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    Previous Screen      LS   Last Screen          SL   Search List</w:t>
            </w:r>
          </w:p>
          <w:p w14:paraId="68D2595F" w14:textId="77777777" w:rsidR="00343ECB" w:rsidRPr="00786237" w:rsidRDefault="00343ECB" w:rsidP="00B30767">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UP   Up a Line            GO   Go to Page           QU   Quit</w:t>
            </w:r>
          </w:p>
          <w:p w14:paraId="68BB8DF7" w14:textId="77777777" w:rsidR="00343ECB" w:rsidRPr="00786237" w:rsidRDefault="00343ECB" w:rsidP="00B30767">
            <w:pPr>
              <w:autoSpaceDE w:val="0"/>
              <w:autoSpaceDN w:val="0"/>
              <w:adjustRightInd w:val="0"/>
              <w:spacing w:before="0" w:after="0"/>
              <w:rPr>
                <w:rFonts w:ascii="Lucida Console" w:hAnsi="Lucida Console" w:cs="r_ansi"/>
                <w:sz w:val="18"/>
                <w:szCs w:val="18"/>
              </w:rPr>
            </w:pPr>
          </w:p>
          <w:p w14:paraId="7E42319D" w14:textId="77777777" w:rsidR="00343ECB" w:rsidRDefault="00343ECB" w:rsidP="00B30767">
            <w:pPr>
              <w:pStyle w:val="BodyText"/>
            </w:pPr>
            <w:r w:rsidRPr="00786237">
              <w:rPr>
                <w:rFonts w:ascii="Lucida Console" w:hAnsi="Lucida Console" w:cs="r_ansi"/>
                <w:sz w:val="18"/>
                <w:szCs w:val="18"/>
              </w:rPr>
              <w:t>Type &lt;Enter&gt; to continue or '^' to exit:</w:t>
            </w:r>
          </w:p>
        </w:tc>
      </w:tr>
    </w:tbl>
    <w:p w14:paraId="749B621C" w14:textId="77777777" w:rsidR="00343ECB" w:rsidRDefault="00343ECB" w:rsidP="00343ECB">
      <w:pPr>
        <w:pStyle w:val="BodyText"/>
      </w:pPr>
    </w:p>
    <w:p w14:paraId="080FB586" w14:textId="481B3869" w:rsidR="00343ECB" w:rsidRDefault="00343ECB" w:rsidP="00343ECB">
      <w:pPr>
        <w:pStyle w:val="BodyText"/>
      </w:pPr>
      <w:r>
        <w:lastRenderedPageBreak/>
        <w:t xml:space="preserve">When the user selects the Patient Allergies (PA) hidden action from the Patient Validation screen, a new screen displays titled Patient Allergies. The Patient Allergies screen was created to show the </w:t>
      </w:r>
      <w:r w:rsidR="007635BE" w:rsidRPr="007635BE">
        <w:t>eR</w:t>
      </w:r>
      <w:r w:rsidR="007635BE" w:rsidRPr="007635BE">
        <w:rPr>
          <w:vertAlign w:val="subscript"/>
        </w:rPr>
        <w:t>X</w:t>
      </w:r>
      <w:r>
        <w:t xml:space="preserve"> patient allergies side-by-side with the VistA patient allergies in detail. </w:t>
      </w:r>
    </w:p>
    <w:p w14:paraId="5DB39824" w14:textId="77777777" w:rsidR="00343ECB" w:rsidRDefault="00343ECB" w:rsidP="00343ECB">
      <w:pPr>
        <w:pStyle w:val="BodyText"/>
      </w:pPr>
      <w:r>
        <w:t>The Patient Allergies screen also contains a new action called VistA Patient Allergies (VPA). The VPA action invokes a new screen titled Detailed Allergy List and this screen allows the user to edit allergy data.</w:t>
      </w:r>
    </w:p>
    <w:p w14:paraId="37E87F6A" w14:textId="77777777" w:rsidR="00343ECB" w:rsidRDefault="00343ECB" w:rsidP="00343ECB">
      <w:pPr>
        <w:pStyle w:val="BodyText"/>
        <w:pBdr>
          <w:top w:val="single" w:sz="4" w:space="1" w:color="auto"/>
          <w:bottom w:val="single" w:sz="4" w:space="1" w:color="auto"/>
        </w:pBdr>
        <w:shd w:val="clear" w:color="auto" w:fill="D9D9D9" w:themeFill="background1" w:themeFillShade="D9"/>
      </w:pPr>
      <w:r w:rsidRPr="00BA1072">
        <w:rPr>
          <w:b/>
          <w:bCs/>
        </w:rPr>
        <w:t>NOTE:</w:t>
      </w:r>
      <w:r>
        <w:t xml:space="preserve"> A VistA Patient must be matched to use the VistA Patient Allergies (VPA) action.</w:t>
      </w:r>
    </w:p>
    <w:tbl>
      <w:tblPr>
        <w:tblStyle w:val="TableGrid"/>
        <w:tblW w:w="0" w:type="auto"/>
        <w:tblLook w:val="04A0" w:firstRow="1" w:lastRow="0" w:firstColumn="1" w:lastColumn="0" w:noHBand="0" w:noVBand="1"/>
      </w:tblPr>
      <w:tblGrid>
        <w:gridCol w:w="9350"/>
      </w:tblGrid>
      <w:tr w:rsidR="00343ECB" w14:paraId="1BC79F4D" w14:textId="77777777" w:rsidTr="00A04825">
        <w:tc>
          <w:tcPr>
            <w:tcW w:w="9350" w:type="dxa"/>
            <w:shd w:val="clear" w:color="auto" w:fill="F2F2F2" w:themeFill="background1" w:themeFillShade="F2"/>
          </w:tcPr>
          <w:p w14:paraId="6D6CD1EF" w14:textId="0F7FF18D"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u w:val="single"/>
              </w:rPr>
            </w:pPr>
            <w:r w:rsidRPr="007106C3">
              <w:rPr>
                <w:rFonts w:ascii="Lucida Console" w:hAnsi="Lucida Console" w:cs="r_ansi"/>
                <w:b/>
                <w:bCs/>
                <w:sz w:val="18"/>
                <w:szCs w:val="18"/>
                <w:u w:val="single"/>
              </w:rPr>
              <w:t xml:space="preserve">Patient </w:t>
            </w:r>
            <w:r w:rsidR="005775E6">
              <w:rPr>
                <w:rFonts w:ascii="Lucida Console" w:hAnsi="Lucida Console" w:cs="r_ansi"/>
                <w:b/>
                <w:bCs/>
                <w:sz w:val="18"/>
                <w:szCs w:val="18"/>
                <w:u w:val="single"/>
              </w:rPr>
              <w:t>Allergies</w:t>
            </w:r>
            <w:r w:rsidRPr="007106C3">
              <w:rPr>
                <w:rFonts w:ascii="Lucida Console" w:hAnsi="Lucida Console" w:cs="r_ansi"/>
                <w:sz w:val="18"/>
                <w:szCs w:val="18"/>
                <w:u w:val="single"/>
              </w:rPr>
              <w:t xml:space="preserve">            Oct 18, 2023@14:18:39          Page:    1 of    2 </w:t>
            </w:r>
          </w:p>
          <w:p w14:paraId="02BEA228"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eRx Reference #: </w:t>
            </w:r>
            <w:r>
              <w:rPr>
                <w:rFonts w:ascii="Lucida Console" w:hAnsi="Lucida Console" w:cs="r_ansi"/>
                <w:b/>
                <w:bCs/>
                <w:sz w:val="18"/>
                <w:szCs w:val="18"/>
              </w:rPr>
              <w:t>99999</w:t>
            </w:r>
            <w:r w:rsidRPr="007106C3">
              <w:rPr>
                <w:rFonts w:ascii="Lucida Console" w:hAnsi="Lucida Console" w:cs="r_ansi"/>
                <w:sz w:val="18"/>
                <w:szCs w:val="18"/>
              </w:rPr>
              <w:t xml:space="preserve">                  ChampVA Rx Benefit: </w:t>
            </w:r>
            <w:r w:rsidRPr="007106C3">
              <w:rPr>
                <w:rFonts w:ascii="Lucida Console" w:hAnsi="Lucida Console" w:cs="r_ansi"/>
                <w:b/>
                <w:bCs/>
                <w:sz w:val="18"/>
                <w:szCs w:val="18"/>
              </w:rPr>
              <w:t>ELIGIBLE</w:t>
            </w:r>
          </w:p>
          <w:p w14:paraId="665F9466"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Status: </w:t>
            </w:r>
            <w:r w:rsidRPr="007106C3">
              <w:rPr>
                <w:rFonts w:ascii="Lucida Console" w:hAnsi="Lucida Console" w:cs="r_ansi"/>
                <w:b/>
                <w:bCs/>
                <w:sz w:val="18"/>
                <w:szCs w:val="18"/>
              </w:rPr>
              <w:t xml:space="preserve">AUTO-MATCHED                                                            </w:t>
            </w:r>
          </w:p>
          <w:p w14:paraId="7BCCEBEA" w14:textId="77777777" w:rsidR="00343ECB" w:rsidRPr="00D8497A"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D8497A">
              <w:rPr>
                <w:rFonts w:ascii="Lucida Console" w:hAnsi="Lucida Console" w:cs="r_ansi"/>
                <w:color w:val="FFFFFF" w:themeColor="background1"/>
                <w:sz w:val="18"/>
                <w:szCs w:val="18"/>
                <w:u w:val="single"/>
              </w:rPr>
              <w:t xml:space="preserve">              ERX PATIENT              |             VISTA PATIENT              </w:t>
            </w:r>
          </w:p>
          <w:p w14:paraId="6E1F75D5" w14:textId="77777777" w:rsidR="00C936F4" w:rsidRPr="00F942A6" w:rsidRDefault="00C936F4" w:rsidP="00C936F4">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Name: </w:t>
            </w:r>
            <w:r w:rsidRPr="00AC3609">
              <w:rPr>
                <w:rFonts w:ascii="Lucida Console" w:hAnsi="Lucida Console" w:cs="Lucida Console"/>
                <w:b/>
                <w:bCs/>
                <w:sz w:val="18"/>
                <w:szCs w:val="18"/>
              </w:rPr>
              <w:t>XXXXX,XXXXXXXXXX</w:t>
            </w:r>
            <w:r w:rsidRPr="00F50839">
              <w:rPr>
                <w:rFonts w:ascii="Lucida Console" w:hAnsi="Lucida Console" w:cs="r_ansi"/>
                <w:sz w:val="18"/>
                <w:szCs w:val="18"/>
              </w:rPr>
              <w:t xml:space="preserve">                 |Name: </w:t>
            </w:r>
            <w:r w:rsidRPr="00AC3609">
              <w:rPr>
                <w:rFonts w:ascii="Lucida Console" w:hAnsi="Lucida Console" w:cs="Lucida Console"/>
                <w:b/>
                <w:bCs/>
                <w:sz w:val="18"/>
                <w:szCs w:val="18"/>
              </w:rPr>
              <w:t>XXXXX,XXXXXXXXXX X</w:t>
            </w:r>
          </w:p>
          <w:p w14:paraId="47F851D5" w14:textId="0527B917" w:rsidR="00C936F4" w:rsidRPr="00F942A6" w:rsidRDefault="00C936F4" w:rsidP="00C936F4">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DOB : </w:t>
            </w:r>
            <w:r w:rsidRPr="00AC3609">
              <w:rPr>
                <w:rFonts w:ascii="Lucida Console" w:hAnsi="Lucida Console" w:cs="r_ansi"/>
                <w:b/>
                <w:bCs/>
                <w:sz w:val="18"/>
                <w:szCs w:val="18"/>
              </w:rPr>
              <w:t>XXX 99, 9999</w:t>
            </w:r>
            <w:r w:rsidRPr="00F942A6">
              <w:rPr>
                <w:rFonts w:ascii="Lucida Console" w:hAnsi="Lucida Console" w:cs="r_ansi"/>
                <w:sz w:val="18"/>
                <w:szCs w:val="18"/>
              </w:rPr>
              <w:t xml:space="preserve">   </w:t>
            </w:r>
            <w:r w:rsidRPr="00F50839">
              <w:rPr>
                <w:rFonts w:ascii="Lucida Console" w:hAnsi="Lucida Console" w:cs="r_ansi"/>
                <w:sz w:val="18"/>
                <w:szCs w:val="18"/>
              </w:rPr>
              <w:t xml:space="preserve">                  |DOB : </w:t>
            </w:r>
            <w:r w:rsidR="00D319F2">
              <w:rPr>
                <w:rFonts w:ascii="Lucida Console" w:hAnsi="Lucida Console" w:cs="r_ansi"/>
                <w:b/>
                <w:bCs/>
                <w:sz w:val="18"/>
                <w:szCs w:val="18"/>
              </w:rPr>
              <w:t>XXX 99, 9999</w:t>
            </w:r>
          </w:p>
          <w:p w14:paraId="1C68301F" w14:textId="77777777" w:rsidR="00C936F4" w:rsidRPr="00F50839" w:rsidRDefault="00C936F4" w:rsidP="00C936F4">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SSN : </w:t>
            </w:r>
            <w:r w:rsidRPr="00AC3609">
              <w:rPr>
                <w:rFonts w:ascii="Lucida Console" w:hAnsi="Lucida Console" w:cs="r_ansi"/>
                <w:b/>
                <w:bCs/>
                <w:sz w:val="18"/>
                <w:szCs w:val="18"/>
              </w:rPr>
              <w:t>999999999</w:t>
            </w:r>
            <w:r w:rsidRPr="00F50839">
              <w:rPr>
                <w:rFonts w:ascii="Lucida Console" w:hAnsi="Lucida Console" w:cs="r_ansi"/>
                <w:sz w:val="18"/>
                <w:szCs w:val="18"/>
              </w:rPr>
              <w:t xml:space="preserve">                        |SSN : </w:t>
            </w:r>
            <w:r w:rsidRPr="00AC3609">
              <w:rPr>
                <w:rFonts w:ascii="Lucida Console" w:hAnsi="Lucida Console" w:cs="r_ansi"/>
                <w:b/>
                <w:bCs/>
                <w:sz w:val="18"/>
                <w:szCs w:val="18"/>
              </w:rPr>
              <w:t>999-99-9999</w:t>
            </w:r>
          </w:p>
          <w:p w14:paraId="6A9C6151"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_______________________________________|________________________________________</w:t>
            </w:r>
          </w:p>
          <w:p w14:paraId="0C4E5FA8"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Allergy:                               |Allergy:                                </w:t>
            </w:r>
          </w:p>
          <w:p w14:paraId="35B873D8"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w:t>
            </w:r>
            <w:r w:rsidRPr="006F272A">
              <w:rPr>
                <w:rFonts w:ascii="Lucida Console" w:hAnsi="Lucida Console" w:cs="r_ansi"/>
                <w:color w:val="FFFFFF" w:themeColor="background1"/>
                <w:sz w:val="18"/>
                <w:szCs w:val="18"/>
                <w:shd w:val="clear" w:color="auto" w:fill="000000" w:themeFill="text1"/>
              </w:rPr>
              <w:t>NO ALLERGY INFORMATION RECEIVED</w:t>
            </w:r>
            <w:r w:rsidRPr="007106C3">
              <w:rPr>
                <w:rFonts w:ascii="Lucida Console" w:hAnsi="Lucida Console" w:cs="r_ansi"/>
                <w:sz w:val="18"/>
                <w:szCs w:val="18"/>
              </w:rPr>
              <w:t xml:space="preserve">       | </w:t>
            </w:r>
            <w:r w:rsidRPr="007106C3">
              <w:rPr>
                <w:rFonts w:ascii="Lucida Console" w:hAnsi="Lucida Console" w:cs="r_ansi"/>
                <w:sz w:val="18"/>
                <w:szCs w:val="18"/>
                <w:u w:val="single"/>
              </w:rPr>
              <w:t>Verified:</w:t>
            </w:r>
            <w:r w:rsidRPr="007106C3">
              <w:rPr>
                <w:rFonts w:ascii="Lucida Console" w:hAnsi="Lucida Console" w:cs="r_ansi"/>
                <w:sz w:val="18"/>
                <w:szCs w:val="18"/>
              </w:rPr>
              <w:t xml:space="preserve">                              </w:t>
            </w:r>
          </w:p>
          <w:p w14:paraId="614854E0"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w:t>
            </w:r>
            <w:r w:rsidRPr="007106C3">
              <w:rPr>
                <w:rFonts w:ascii="Lucida Console" w:hAnsi="Lucida Console" w:cs="r_ansi"/>
                <w:sz w:val="18"/>
                <w:szCs w:val="18"/>
                <w:u w:val="single"/>
              </w:rPr>
              <w:t>Drug:</w:t>
            </w:r>
            <w:r w:rsidRPr="007106C3">
              <w:rPr>
                <w:rFonts w:ascii="Lucida Console" w:hAnsi="Lucida Console" w:cs="r_ansi"/>
                <w:sz w:val="18"/>
                <w:szCs w:val="18"/>
              </w:rPr>
              <w:t xml:space="preserve">                                 </w:t>
            </w:r>
          </w:p>
          <w:p w14:paraId="2EED0B77"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w:t>
            </w:r>
            <w:r w:rsidRPr="00D8497A">
              <w:rPr>
                <w:rFonts w:ascii="Lucida Console" w:hAnsi="Lucida Console" w:cs="r_ansi"/>
                <w:color w:val="FFFFFF" w:themeColor="background1"/>
                <w:sz w:val="18"/>
                <w:szCs w:val="18"/>
                <w:shd w:val="clear" w:color="auto" w:fill="000000" w:themeFill="text1"/>
              </w:rPr>
              <w:t xml:space="preserve">IBUPROFEN </w:t>
            </w:r>
            <w:r w:rsidRPr="007106C3">
              <w:rPr>
                <w:rFonts w:ascii="Lucida Console" w:hAnsi="Lucida Console" w:cs="r_ansi"/>
                <w:sz w:val="18"/>
                <w:szCs w:val="18"/>
              </w:rPr>
              <w:t xml:space="preserve">                           </w:t>
            </w:r>
          </w:p>
          <w:p w14:paraId="56DD91E5"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Effective Date: </w:t>
            </w:r>
            <w:r w:rsidRPr="007106C3">
              <w:rPr>
                <w:rFonts w:ascii="Lucida Console" w:hAnsi="Lucida Console" w:cs="r_ansi"/>
                <w:b/>
                <w:bCs/>
                <w:sz w:val="18"/>
                <w:szCs w:val="18"/>
              </w:rPr>
              <w:t>Dec 10, 2008@15:29</w:t>
            </w:r>
            <w:r w:rsidRPr="007106C3">
              <w:rPr>
                <w:rFonts w:ascii="Lucida Console" w:hAnsi="Lucida Console" w:cs="r_ansi"/>
                <w:sz w:val="18"/>
                <w:szCs w:val="18"/>
              </w:rPr>
              <w:t xml:space="preserve">   </w:t>
            </w:r>
          </w:p>
          <w:p w14:paraId="0D32EAD7"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                                       |    Reaction:</w:t>
            </w:r>
            <w:r w:rsidRPr="007106C3">
              <w:rPr>
                <w:rFonts w:ascii="Lucida Console" w:hAnsi="Lucida Console" w:cs="r_ansi"/>
                <w:b/>
                <w:bCs/>
                <w:sz w:val="18"/>
                <w:szCs w:val="18"/>
              </w:rPr>
              <w:t xml:space="preserve"> OBSERVED                  </w:t>
            </w:r>
          </w:p>
          <w:p w14:paraId="7567FC1D"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                                       |    Severity:</w:t>
            </w:r>
            <w:r w:rsidRPr="007106C3">
              <w:rPr>
                <w:rFonts w:ascii="Lucida Console" w:hAnsi="Lucida Console" w:cs="r_ansi"/>
                <w:b/>
                <w:bCs/>
                <w:sz w:val="18"/>
                <w:szCs w:val="18"/>
              </w:rPr>
              <w:t xml:space="preserve"> MODERATE                  </w:t>
            </w:r>
          </w:p>
          <w:p w14:paraId="313FE5B6"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Symptoms:                           </w:t>
            </w:r>
          </w:p>
          <w:p w14:paraId="7B5C56A6"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                                       |    </w:t>
            </w:r>
            <w:r w:rsidRPr="007106C3">
              <w:rPr>
                <w:rFonts w:ascii="Lucida Console" w:hAnsi="Lucida Console" w:cs="r_ansi"/>
                <w:b/>
                <w:bCs/>
                <w:sz w:val="18"/>
                <w:szCs w:val="18"/>
              </w:rPr>
              <w:t xml:space="preserve"> RASH                               </w:t>
            </w:r>
          </w:p>
          <w:p w14:paraId="20750ED9"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w:t>
            </w:r>
            <w:r w:rsidRPr="00D8497A">
              <w:rPr>
                <w:rFonts w:ascii="Lucida Console" w:hAnsi="Lucida Console" w:cs="r_ansi"/>
                <w:color w:val="FFFFFF" w:themeColor="background1"/>
                <w:sz w:val="18"/>
                <w:szCs w:val="18"/>
                <w:shd w:val="clear" w:color="auto" w:fill="000000" w:themeFill="text1"/>
              </w:rPr>
              <w:t xml:space="preserve">PERCODAN </w:t>
            </w:r>
            <w:r w:rsidRPr="007106C3">
              <w:rPr>
                <w:rFonts w:ascii="Lucida Console" w:hAnsi="Lucida Console" w:cs="r_ansi"/>
                <w:sz w:val="18"/>
                <w:szCs w:val="18"/>
              </w:rPr>
              <w:t xml:space="preserve">                            </w:t>
            </w:r>
          </w:p>
          <w:p w14:paraId="45C76E14"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Effective Date: </w:t>
            </w:r>
            <w:r w:rsidRPr="007106C3">
              <w:rPr>
                <w:rFonts w:ascii="Lucida Console" w:hAnsi="Lucida Console" w:cs="r_ansi"/>
                <w:b/>
                <w:bCs/>
                <w:sz w:val="18"/>
                <w:szCs w:val="18"/>
              </w:rPr>
              <w:t>Nov 07, 2008@13:28</w:t>
            </w:r>
            <w:r w:rsidRPr="007106C3">
              <w:rPr>
                <w:rFonts w:ascii="Lucida Console" w:hAnsi="Lucida Console" w:cs="r_ansi"/>
                <w:sz w:val="18"/>
                <w:szCs w:val="18"/>
              </w:rPr>
              <w:t xml:space="preserve">   </w:t>
            </w:r>
          </w:p>
          <w:p w14:paraId="0ED6C78A"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                                       |    Reaction:</w:t>
            </w:r>
            <w:r w:rsidRPr="007106C3">
              <w:rPr>
                <w:rFonts w:ascii="Lucida Console" w:hAnsi="Lucida Console" w:cs="r_ansi"/>
                <w:b/>
                <w:bCs/>
                <w:sz w:val="18"/>
                <w:szCs w:val="18"/>
              </w:rPr>
              <w:t xml:space="preserve"> HISTORICAL                </w:t>
            </w:r>
          </w:p>
          <w:p w14:paraId="60B1BD8A"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Symptoms:                           </w:t>
            </w:r>
          </w:p>
          <w:p w14:paraId="1DC1511E" w14:textId="5CE94E28" w:rsidR="00343ECB" w:rsidRPr="00D8497A" w:rsidRDefault="00907536"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Pr>
                <w:noProof/>
              </w:rPr>
              <mc:AlternateContent>
                <mc:Choice Requires="wps">
                  <w:drawing>
                    <wp:anchor distT="0" distB="0" distL="114300" distR="114300" simplePos="0" relativeHeight="251658248" behindDoc="0" locked="0" layoutInCell="1" allowOverlap="1" wp14:anchorId="372464B6" wp14:editId="28F935B2">
                      <wp:simplePos x="0" y="0"/>
                      <wp:positionH relativeFrom="column">
                        <wp:posOffset>4445</wp:posOffset>
                      </wp:positionH>
                      <wp:positionV relativeFrom="paragraph">
                        <wp:posOffset>111760</wp:posOffset>
                      </wp:positionV>
                      <wp:extent cx="1952625" cy="123825"/>
                      <wp:effectExtent l="0" t="0" r="9525" b="9525"/>
                      <wp:wrapNone/>
                      <wp:docPr id="40" name="Rectangl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1238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7B034" id="Rectangle 40" o:spid="_x0000_s1026" alt="&quot;&quot;" style="position:absolute;margin-left:.35pt;margin-top:8.8pt;width:153.75pt;height:9.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" filled="f" strokecolor="red" strokeweight="1.5pt">
                      <v:path arrowok="t"/>
                    </v:rect>
                  </w:pict>
                </mc:Fallback>
              </mc:AlternateContent>
            </w:r>
            <w:r w:rsidR="00343ECB" w:rsidRPr="00D8497A">
              <w:rPr>
                <w:rFonts w:ascii="Lucida Console" w:hAnsi="Lucida Console" w:cs="r_ansi"/>
                <w:color w:val="FFFFFF" w:themeColor="background1"/>
                <w:sz w:val="18"/>
                <w:szCs w:val="18"/>
              </w:rPr>
              <w:t xml:space="preserve">+         Enter ?? for more actions                                             </w:t>
            </w:r>
          </w:p>
          <w:p w14:paraId="1C51BAA7"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VPA Vista Patient Allergies</w:t>
            </w:r>
          </w:p>
          <w:p w14:paraId="0672487A" w14:textId="5C315DF8" w:rsidR="00343ECB" w:rsidRDefault="00907536" w:rsidP="00B30767">
            <w:pPr>
              <w:pStyle w:val="BodyText"/>
              <w:shd w:val="clear" w:color="auto" w:fill="F2F2F2" w:themeFill="background1" w:themeFillShade="F2"/>
              <w:rPr>
                <w:rFonts w:ascii="Lucida Console" w:hAnsi="Lucida Console" w:cs="r_ansi"/>
                <w:sz w:val="18"/>
                <w:szCs w:val="18"/>
              </w:rPr>
            </w:pPr>
            <w:r>
              <w:rPr>
                <w:noProof/>
              </w:rPr>
              <mc:AlternateContent>
                <mc:Choice Requires="wps">
                  <w:drawing>
                    <wp:anchor distT="0" distB="0" distL="114300" distR="114300" simplePos="0" relativeHeight="251658249" behindDoc="0" locked="0" layoutInCell="1" allowOverlap="1" wp14:anchorId="0FF9BEBC" wp14:editId="7B8DC181">
                      <wp:simplePos x="0" y="0"/>
                      <wp:positionH relativeFrom="column">
                        <wp:posOffset>2023745</wp:posOffset>
                      </wp:positionH>
                      <wp:positionV relativeFrom="paragraph">
                        <wp:posOffset>64135</wp:posOffset>
                      </wp:positionV>
                      <wp:extent cx="2114550" cy="123825"/>
                      <wp:effectExtent l="0" t="0" r="0" b="9525"/>
                      <wp:wrapNone/>
                      <wp:docPr id="37" name="Rectangl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1238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260E4" id="Rectangle 37" o:spid="_x0000_s1026" alt="&quot;&quot;" style="position:absolute;margin-left:159.35pt;margin-top:5.05pt;width:166.5pt;height:9.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" filled="f" strokecolor="red" strokeweight="1.5pt">
                      <v:path arrowok="t"/>
                    </v:rect>
                  </w:pict>
                </mc:Fallback>
              </mc:AlternateContent>
            </w:r>
            <w:r w:rsidR="00343ECB" w:rsidRPr="007106C3">
              <w:rPr>
                <w:rFonts w:ascii="Lucida Console" w:hAnsi="Lucida Console" w:cs="r_ansi"/>
                <w:sz w:val="18"/>
                <w:szCs w:val="18"/>
              </w:rPr>
              <w:t>Select Item(s): Next Screen//</w:t>
            </w:r>
            <w:r w:rsidR="00343ECB">
              <w:rPr>
                <w:rFonts w:ascii="Lucida Console" w:hAnsi="Lucida Console" w:cs="r_ansi"/>
                <w:sz w:val="18"/>
                <w:szCs w:val="18"/>
              </w:rPr>
              <w:t xml:space="preserve"> VPA   Vista Patient Allergies </w:t>
            </w:r>
          </w:p>
          <w:p w14:paraId="45A1602A" w14:textId="5AF3028C" w:rsidR="00071E91" w:rsidRDefault="00071E91" w:rsidP="00B30767">
            <w:pPr>
              <w:pStyle w:val="BodyText"/>
              <w:shd w:val="clear" w:color="auto" w:fill="F2F2F2" w:themeFill="background1" w:themeFillShade="F2"/>
              <w:rPr>
                <w:rFonts w:ascii="Lucida Console" w:hAnsi="Lucida Console" w:cs="r_ansi"/>
                <w:sz w:val="18"/>
                <w:szCs w:val="18"/>
              </w:rPr>
            </w:pPr>
          </w:p>
          <w:p w14:paraId="37B5A627" w14:textId="77777777" w:rsidR="00071E91" w:rsidRDefault="00071E91" w:rsidP="00B30767">
            <w:pPr>
              <w:pStyle w:val="BodyText"/>
              <w:shd w:val="clear" w:color="auto" w:fill="F2F2F2" w:themeFill="background1" w:themeFillShade="F2"/>
              <w:rPr>
                <w:rFonts w:ascii="Lucida Console" w:hAnsi="Lucida Console" w:cs="r_ansi"/>
                <w:sz w:val="18"/>
                <w:szCs w:val="18"/>
              </w:rPr>
            </w:pPr>
          </w:p>
          <w:p w14:paraId="1EC94664"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u w:val="single"/>
              </w:rPr>
            </w:pPr>
            <w:r w:rsidRPr="00111DD1">
              <w:rPr>
                <w:rFonts w:ascii="Lucida Console" w:hAnsi="Lucida Console" w:cs="r_ansi"/>
                <w:b/>
                <w:bCs/>
                <w:sz w:val="18"/>
                <w:szCs w:val="18"/>
                <w:u w:val="single"/>
              </w:rPr>
              <w:t>DETAILED ALLERGY LIST</w:t>
            </w:r>
            <w:r w:rsidRPr="00111DD1">
              <w:rPr>
                <w:rFonts w:ascii="Lucida Console" w:hAnsi="Lucida Console" w:cs="r_ansi"/>
                <w:sz w:val="18"/>
                <w:szCs w:val="18"/>
                <w:u w:val="single"/>
              </w:rPr>
              <w:t xml:space="preserve">         Oct 18, 2023@14:50:25          Page:    1 of    1 </w:t>
            </w:r>
          </w:p>
          <w:p w14:paraId="2A9E22D3"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2E151B">
              <w:rPr>
                <w:rFonts w:ascii="Lucida Console" w:hAnsi="Lucida Console" w:cs="Lucida Console"/>
                <w:sz w:val="18"/>
                <w:szCs w:val="18"/>
              </w:rPr>
              <w:t>XXXXX,XXXXXXXXXX</w:t>
            </w:r>
            <w:r w:rsidRPr="00111DD1">
              <w:rPr>
                <w:rFonts w:ascii="Lucida Console" w:hAnsi="Lucida Console" w:cs="r_ansi"/>
                <w:sz w:val="18"/>
                <w:szCs w:val="18"/>
              </w:rPr>
              <w:t xml:space="preserve">                                                   </w:t>
            </w:r>
            <w:r w:rsidRPr="00E73D46">
              <w:rPr>
                <w:rFonts w:ascii="Lucida Console" w:hAnsi="Lucida Console" w:cs="r_ansi"/>
                <w:color w:val="FFFFFF" w:themeColor="background1"/>
                <w:sz w:val="18"/>
                <w:szCs w:val="18"/>
                <w:shd w:val="clear" w:color="auto" w:fill="000000" w:themeFill="text1"/>
              </w:rPr>
              <w:t>&lt;A&gt;</w:t>
            </w:r>
            <w:r w:rsidRPr="00E73D46">
              <w:rPr>
                <w:rFonts w:ascii="Lucida Console" w:hAnsi="Lucida Console" w:cs="r_ansi"/>
                <w:color w:val="FFFFFF" w:themeColor="background1"/>
                <w:sz w:val="18"/>
                <w:szCs w:val="18"/>
              </w:rPr>
              <w:t xml:space="preserve"> </w:t>
            </w:r>
          </w:p>
          <w:p w14:paraId="0FAAD0D9"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PID: </w:t>
            </w:r>
            <w:r>
              <w:rPr>
                <w:rFonts w:ascii="Lucida Console" w:hAnsi="Lucida Console" w:cs="r_ansi"/>
                <w:sz w:val="18"/>
                <w:szCs w:val="18"/>
              </w:rPr>
              <w:t>999</w:t>
            </w:r>
            <w:r w:rsidRPr="00111DD1">
              <w:rPr>
                <w:rFonts w:ascii="Lucida Console" w:hAnsi="Lucida Console" w:cs="r_ansi"/>
                <w:sz w:val="18"/>
                <w:szCs w:val="18"/>
              </w:rPr>
              <w:t>-</w:t>
            </w:r>
            <w:r>
              <w:rPr>
                <w:rFonts w:ascii="Lucida Console" w:hAnsi="Lucida Console" w:cs="r_ansi"/>
                <w:sz w:val="18"/>
                <w:szCs w:val="18"/>
              </w:rPr>
              <w:t>99</w:t>
            </w:r>
            <w:r w:rsidRPr="00111DD1">
              <w:rPr>
                <w:rFonts w:ascii="Lucida Console" w:hAnsi="Lucida Console" w:cs="r_ansi"/>
                <w:sz w:val="18"/>
                <w:szCs w:val="18"/>
              </w:rPr>
              <w:t>-</w:t>
            </w:r>
            <w:r>
              <w:rPr>
                <w:rFonts w:ascii="Lucida Console" w:hAnsi="Lucida Console" w:cs="r_ansi"/>
                <w:sz w:val="18"/>
                <w:szCs w:val="18"/>
              </w:rPr>
              <w:t>9999</w:t>
            </w:r>
            <w:r w:rsidRPr="00111DD1">
              <w:rPr>
                <w:rFonts w:ascii="Lucida Console" w:hAnsi="Lucida Console" w:cs="r_ansi"/>
                <w:sz w:val="18"/>
                <w:szCs w:val="18"/>
              </w:rPr>
              <w:t xml:space="preserve">                                 Ht(cm): 182.88 (02/24/2011)</w:t>
            </w:r>
          </w:p>
          <w:p w14:paraId="271AC04B"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DOB: JUN 21,1954 (69)                            Wt(kg): 93.44 (02/24/2011) </w:t>
            </w:r>
          </w:p>
          <w:p w14:paraId="484FBE35"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u w:val="single"/>
              </w:rPr>
            </w:pPr>
            <w:r w:rsidRPr="00111DD1">
              <w:rPr>
                <w:rFonts w:ascii="Lucida Console" w:hAnsi="Lucida Console" w:cs="r_ansi"/>
                <w:sz w:val="18"/>
                <w:szCs w:val="18"/>
                <w:u w:val="single"/>
              </w:rPr>
              <w:t xml:space="preserve">                                                                                </w:t>
            </w:r>
          </w:p>
          <w:p w14:paraId="3640E39A"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Verified                                                                    </w:t>
            </w:r>
          </w:p>
          <w:p w14:paraId="72685772"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Drug:                                                                      </w:t>
            </w:r>
          </w:p>
          <w:p w14:paraId="27EF9BB7"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1 ALBUTEROL                                                              </w:t>
            </w:r>
          </w:p>
          <w:p w14:paraId="2E357327"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2 IBUPROFEN                                                              </w:t>
            </w:r>
          </w:p>
          <w:p w14:paraId="538F776F"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3 PERCODAN                                                               </w:t>
            </w:r>
          </w:p>
          <w:p w14:paraId="41E5B61D"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4 VALIUM                                                                 </w:t>
            </w:r>
          </w:p>
          <w:p w14:paraId="248859BE"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Drug/Food:                                                                 </w:t>
            </w:r>
          </w:p>
          <w:p w14:paraId="1DE79462"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5 EGG PRODUCTS                                                           </w:t>
            </w:r>
          </w:p>
          <w:p w14:paraId="58343C95"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6 PEANUTS                                                                </w:t>
            </w:r>
          </w:p>
          <w:p w14:paraId="6704F6D2"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Food:                                                                      </w:t>
            </w:r>
          </w:p>
          <w:p w14:paraId="447DB633"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7 HONEY                                                                  </w:t>
            </w:r>
          </w:p>
          <w:p w14:paraId="25C38930"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8 TOMATO PRODUCTS                                                        </w:t>
            </w:r>
          </w:p>
          <w:p w14:paraId="5972B4ED"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w:t>
            </w:r>
          </w:p>
          <w:p w14:paraId="2093D4AC"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62528587"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12D96AFB" w14:textId="77777777" w:rsidR="00343ECB" w:rsidRPr="006F272A"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6F272A">
              <w:rPr>
                <w:rFonts w:ascii="Lucida Console" w:hAnsi="Lucida Console" w:cs="r_ansi"/>
                <w:color w:val="FFFFFF" w:themeColor="background1"/>
                <w:sz w:val="18"/>
                <w:szCs w:val="18"/>
              </w:rPr>
              <w:t xml:space="preserve">+         Enter ?? for more actions                                             </w:t>
            </w:r>
          </w:p>
          <w:p w14:paraId="39E9D7FB"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EA  Enter/Edit Allergy/ADR Data         SA  Select Allergy</w:t>
            </w:r>
          </w:p>
          <w:p w14:paraId="5B0F85E2"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Select Item(s): Quit// </w:t>
            </w:r>
          </w:p>
          <w:p w14:paraId="7D9016CD" w14:textId="77777777" w:rsidR="00343ECB" w:rsidRDefault="00343ECB" w:rsidP="00B30767">
            <w:pPr>
              <w:autoSpaceDE w:val="0"/>
              <w:autoSpaceDN w:val="0"/>
              <w:adjustRightInd w:val="0"/>
              <w:spacing w:before="0" w:after="0"/>
            </w:pPr>
          </w:p>
        </w:tc>
      </w:tr>
    </w:tbl>
    <w:p w14:paraId="543704F1" w14:textId="4EB3F238" w:rsidR="00343ECB" w:rsidRPr="00F16BB7" w:rsidRDefault="00343ECB" w:rsidP="00343ECB">
      <w:pPr>
        <w:pStyle w:val="BodyText"/>
        <w:jc w:val="center"/>
        <w:rPr>
          <w:rFonts w:ascii="Arial" w:hAnsi="Arial" w:cs="Arial"/>
          <w:b/>
          <w:bCs/>
          <w:sz w:val="20"/>
        </w:rPr>
      </w:pPr>
      <w:r w:rsidRPr="00F16BB7">
        <w:rPr>
          <w:rFonts w:ascii="Arial" w:hAnsi="Arial" w:cs="Arial"/>
          <w:b/>
          <w:bCs/>
          <w:sz w:val="20"/>
        </w:rPr>
        <w:t>VistA Patient Allergies</w:t>
      </w:r>
    </w:p>
    <w:p w14:paraId="5DC585B0" w14:textId="77777777" w:rsidR="00343ECB" w:rsidRDefault="00343ECB" w:rsidP="00343ECB">
      <w:pPr>
        <w:pStyle w:val="BodyText"/>
      </w:pPr>
    </w:p>
    <w:p w14:paraId="7C45E202" w14:textId="77777777" w:rsidR="00343ECB" w:rsidRPr="008E4F49" w:rsidRDefault="00343ECB" w:rsidP="00343ECB">
      <w:pPr>
        <w:pStyle w:val="BodyText"/>
      </w:pPr>
      <w:r w:rsidRPr="008E4F49">
        <w:lastRenderedPageBreak/>
        <w:t>The actions at the bottom of the Patient Validation screen</w:t>
      </w:r>
      <w:r>
        <w:t xml:space="preserve"> include:</w:t>
      </w:r>
    </w:p>
    <w:p w14:paraId="1FFC6BBA" w14:textId="77777777" w:rsidR="00343ECB" w:rsidRPr="00673AC3" w:rsidRDefault="00343ECB" w:rsidP="00343ECB">
      <w:pPr>
        <w:pStyle w:val="BodyTextBullet"/>
      </w:pPr>
      <w:r>
        <w:t>&lt;</w:t>
      </w:r>
      <w:r w:rsidRPr="00D56DEF">
        <w:rPr>
          <w:b/>
        </w:rPr>
        <w:t>P</w:t>
      </w:r>
      <w:r>
        <w:rPr>
          <w:b/>
        </w:rPr>
        <w:t>&gt;</w:t>
      </w:r>
      <w:r w:rsidRPr="00673AC3">
        <w:t xml:space="preserve"> Print – Print</w:t>
      </w:r>
      <w:r>
        <w:t>s</w:t>
      </w:r>
      <w:r w:rsidRPr="00673AC3">
        <w:t xml:space="preserve"> display of the </w:t>
      </w:r>
      <w:r>
        <w:t>eR</w:t>
      </w:r>
      <w:r w:rsidRPr="00B17967">
        <w:rPr>
          <w:vertAlign w:val="subscript"/>
        </w:rPr>
        <w:t>X</w:t>
      </w:r>
      <w:r w:rsidRPr="00673AC3">
        <w:t xml:space="preserve"> for printing to network or local printer.</w:t>
      </w:r>
    </w:p>
    <w:p w14:paraId="31BD81EF" w14:textId="77777777" w:rsidR="00343ECB" w:rsidRPr="00013A51" w:rsidRDefault="00343ECB" w:rsidP="00343ECB">
      <w:pPr>
        <w:pStyle w:val="BodyTextBullet"/>
        <w:rPr>
          <w:strike/>
        </w:rPr>
      </w:pPr>
      <w:r>
        <w:t>&lt;</w:t>
      </w:r>
      <w:r w:rsidRPr="00D56DEF">
        <w:rPr>
          <w:b/>
        </w:rPr>
        <w:t>H</w:t>
      </w:r>
      <w:r>
        <w:rPr>
          <w:b/>
        </w:rPr>
        <w:t>&gt;</w:t>
      </w:r>
      <w:r w:rsidRPr="00673AC3">
        <w:t xml:space="preserve"> Hold – Place</w:t>
      </w:r>
      <w:r>
        <w:t>s</w:t>
      </w:r>
      <w:r w:rsidRPr="00673AC3">
        <w:t xml:space="preserve"> an </w:t>
      </w:r>
      <w:r>
        <w:t>eR</w:t>
      </w:r>
      <w:r w:rsidRPr="00B17967">
        <w:rPr>
          <w:vertAlign w:val="subscript"/>
        </w:rPr>
        <w:t>X</w:t>
      </w:r>
      <w:r w:rsidRPr="00673AC3">
        <w:t xml:space="preserve"> on hold.</w:t>
      </w:r>
    </w:p>
    <w:p w14:paraId="4E2E6C9D" w14:textId="77777777" w:rsidR="00343ECB" w:rsidRPr="00673AC3" w:rsidRDefault="00343ECB" w:rsidP="00343ECB">
      <w:pPr>
        <w:pStyle w:val="BodyTextBullet"/>
      </w:pPr>
      <w:r>
        <w:t>&lt;</w:t>
      </w:r>
      <w:r w:rsidRPr="00D56DEF">
        <w:rPr>
          <w:b/>
        </w:rPr>
        <w:t>E</w:t>
      </w:r>
      <w:r>
        <w:rPr>
          <w:b/>
        </w:rPr>
        <w:t>&gt;</w:t>
      </w:r>
      <w:r w:rsidRPr="00673AC3">
        <w:t xml:space="preserve"> Edit – User edits if the information is empty or incorrect</w:t>
      </w:r>
      <w:r>
        <w:t>.</w:t>
      </w:r>
    </w:p>
    <w:p w14:paraId="6609A51D" w14:textId="77777777" w:rsidR="00343ECB" w:rsidRPr="00673AC3" w:rsidRDefault="00343ECB" w:rsidP="00343ECB">
      <w:pPr>
        <w:pStyle w:val="BodyTextBullet"/>
      </w:pPr>
      <w:r>
        <w:t>&lt;</w:t>
      </w:r>
      <w:r w:rsidRPr="00D56DEF">
        <w:rPr>
          <w:b/>
        </w:rPr>
        <w:t>AV</w:t>
      </w:r>
      <w:r>
        <w:rPr>
          <w:b/>
        </w:rPr>
        <w:t>&gt;</w:t>
      </w:r>
      <w:r w:rsidRPr="00673AC3">
        <w:t xml:space="preserve"> Accept Validation – User accepts the validation if information is correct</w:t>
      </w:r>
      <w:r>
        <w:t>.</w:t>
      </w:r>
    </w:p>
    <w:p w14:paraId="1B1040D3" w14:textId="77777777" w:rsidR="00343ECB" w:rsidRPr="00673AC3" w:rsidRDefault="00343ECB" w:rsidP="00343ECB">
      <w:pPr>
        <w:pStyle w:val="BodyTextBullet"/>
      </w:pPr>
      <w:r>
        <w:t>&lt;</w:t>
      </w:r>
      <w:r w:rsidRPr="00D56DEF">
        <w:rPr>
          <w:b/>
        </w:rPr>
        <w:t>RJ</w:t>
      </w:r>
      <w:r>
        <w:rPr>
          <w:b/>
        </w:rPr>
        <w:t>&gt;</w:t>
      </w:r>
      <w:r w:rsidRPr="00673AC3">
        <w:t xml:space="preserve"> Reject – Reject</w:t>
      </w:r>
      <w:r>
        <w:t>s</w:t>
      </w:r>
      <w:r w:rsidRPr="00673AC3">
        <w:t xml:space="preserve"> the </w:t>
      </w:r>
      <w:r>
        <w:t>eR</w:t>
      </w:r>
      <w:r w:rsidRPr="00B17967">
        <w:rPr>
          <w:vertAlign w:val="subscript"/>
        </w:rPr>
        <w:t>X</w:t>
      </w:r>
      <w:r>
        <w:rPr>
          <w:vertAlign w:val="subscript"/>
        </w:rPr>
        <w:t>.</w:t>
      </w:r>
    </w:p>
    <w:p w14:paraId="599398B8" w14:textId="77777777" w:rsidR="00343ECB" w:rsidRPr="008E4F49" w:rsidRDefault="00343ECB" w:rsidP="00343ECB">
      <w:pPr>
        <w:pStyle w:val="Heading4"/>
      </w:pPr>
      <w:bookmarkStart w:id="30" w:name="_Edit_Patient"/>
      <w:bookmarkStart w:id="31" w:name="_Toc88060366"/>
      <w:bookmarkStart w:id="32" w:name="_Toc167114961"/>
      <w:bookmarkEnd w:id="30"/>
      <w:r w:rsidRPr="008E4F49">
        <w:t>Edit Patient</w:t>
      </w:r>
      <w:bookmarkEnd w:id="31"/>
      <w:bookmarkEnd w:id="32"/>
    </w:p>
    <w:p w14:paraId="0E56C248" w14:textId="77777777" w:rsidR="00343ECB" w:rsidRPr="008E4F49" w:rsidRDefault="00343ECB" w:rsidP="00D16575">
      <w:pPr>
        <w:pStyle w:val="BodyTextNumbered1"/>
        <w:numPr>
          <w:ilvl w:val="0"/>
          <w:numId w:val="38"/>
        </w:numPr>
        <w:spacing w:before="60" w:after="60"/>
      </w:pPr>
      <w:r w:rsidRPr="008E4F49">
        <w:rPr>
          <w:rStyle w:val="BodyTextChar"/>
        </w:rPr>
        <w:t xml:space="preserve">Enter </w:t>
      </w:r>
      <w:r>
        <w:rPr>
          <w:rStyle w:val="BodyTextChar"/>
        </w:rPr>
        <w:t>&lt;</w:t>
      </w:r>
      <w:r w:rsidRPr="009C266D">
        <w:rPr>
          <w:b/>
        </w:rPr>
        <w:t>E</w:t>
      </w:r>
      <w:r>
        <w:rPr>
          <w:b/>
        </w:rPr>
        <w:t>&gt;</w:t>
      </w:r>
      <w:r w:rsidRPr="008E4F49">
        <w:t xml:space="preserve"> Edit t</w:t>
      </w:r>
      <w:r>
        <w:t>o edit the patient information.</w:t>
      </w:r>
    </w:p>
    <w:p w14:paraId="31680C2A" w14:textId="77777777" w:rsidR="00343ECB" w:rsidRPr="008E4F49" w:rsidRDefault="00343ECB" w:rsidP="00D16575">
      <w:pPr>
        <w:pStyle w:val="BodyTextNumbered1"/>
        <w:numPr>
          <w:ilvl w:val="0"/>
          <w:numId w:val="55"/>
        </w:numPr>
        <w:spacing w:before="60" w:after="60"/>
      </w:pPr>
      <w:r w:rsidRPr="008E4F49">
        <w:t xml:space="preserve">If </w:t>
      </w:r>
      <w:r>
        <w:t xml:space="preserve">a </w:t>
      </w:r>
      <w:r w:rsidRPr="008E4F49">
        <w:t xml:space="preserve">VistA patient already exists for the </w:t>
      </w:r>
      <w:r>
        <w:t>eR</w:t>
      </w:r>
      <w:r w:rsidRPr="00B17967">
        <w:rPr>
          <w:vertAlign w:val="subscript"/>
        </w:rPr>
        <w:t>X</w:t>
      </w:r>
      <w:r w:rsidRPr="008E4F49">
        <w:t xml:space="preserve">, the </w:t>
      </w:r>
      <w:r>
        <w:t xml:space="preserve">system </w:t>
      </w:r>
      <w:r w:rsidRPr="008E4F49">
        <w:t>display</w:t>
      </w:r>
      <w:r>
        <w:t>s</w:t>
      </w:r>
      <w:r w:rsidRPr="008E4F49">
        <w:t xml:space="preserve"> a message confirming the edit.</w:t>
      </w:r>
    </w:p>
    <w:p w14:paraId="7FA77016" w14:textId="77777777" w:rsidR="00343ECB" w:rsidRDefault="00343ECB" w:rsidP="00343ECB">
      <w:pPr>
        <w:pStyle w:val="ImageFormat"/>
      </w:pPr>
      <w:r w:rsidRPr="005A44B9">
        <w:drawing>
          <wp:inline distT="0" distB="0" distL="0" distR="0" wp14:anchorId="4DBE338F" wp14:editId="14CCC8F2">
            <wp:extent cx="5904672" cy="539369"/>
            <wp:effectExtent l="19050" t="19050" r="20320" b="13335"/>
            <wp:docPr id="1070" name="Picture 1070" descr="The system message for when a VistA patient already exists. The message states, &quot;A patient has already matched to a vista patient. Would you like to edit the pati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Figure 3-41.png"/>
                    <pic:cNvPicPr/>
                  </pic:nvPicPr>
                  <pic:blipFill>
                    <a:blip r:embed="rId20">
                      <a:extLst>
                        <a:ext uri="{28A0092B-C50C-407E-A947-70E740481C1C}">
                          <a14:useLocalDpi xmlns:a14="http://schemas.microsoft.com/office/drawing/2010/main" val="0"/>
                        </a:ext>
                      </a:extLst>
                    </a:blip>
                    <a:stretch>
                      <a:fillRect/>
                    </a:stretch>
                  </pic:blipFill>
                  <pic:spPr>
                    <a:xfrm>
                      <a:off x="0" y="0"/>
                      <a:ext cx="5924584" cy="541188"/>
                    </a:xfrm>
                    <a:prstGeom prst="rect">
                      <a:avLst/>
                    </a:prstGeom>
                    <a:ln>
                      <a:solidFill>
                        <a:schemeClr val="tx1"/>
                      </a:solidFill>
                    </a:ln>
                  </pic:spPr>
                </pic:pic>
              </a:graphicData>
            </a:graphic>
          </wp:inline>
        </w:drawing>
      </w:r>
    </w:p>
    <w:p w14:paraId="5583EB1C" w14:textId="753810A6" w:rsidR="00343ECB" w:rsidRPr="008E4F49" w:rsidRDefault="00343ECB" w:rsidP="00343ECB">
      <w:pPr>
        <w:pStyle w:val="Caption"/>
        <w:keepNext w:val="0"/>
        <w:spacing w:after="60"/>
      </w:pPr>
      <w:bookmarkStart w:id="33" w:name="_Toc88060416"/>
      <w:r>
        <w:t>Edit Patient on a VistA Match</w:t>
      </w:r>
      <w:bookmarkEnd w:id="33"/>
    </w:p>
    <w:p w14:paraId="40DF7966" w14:textId="77777777" w:rsidR="00343ECB" w:rsidRPr="004213AC" w:rsidRDefault="00343ECB" w:rsidP="00D16575">
      <w:pPr>
        <w:pStyle w:val="BodyTextNumbered1"/>
        <w:numPr>
          <w:ilvl w:val="0"/>
          <w:numId w:val="67"/>
        </w:numPr>
        <w:spacing w:before="60" w:after="60"/>
      </w:pPr>
      <w:r w:rsidRPr="004213AC">
        <w:t>If a VistA patient match does not exist, the system prompts to select a patient at the “Select Patient Name” prompt. The partial or full name of the patient, DOB or SSN can be entered.</w:t>
      </w:r>
    </w:p>
    <w:p w14:paraId="58410AEE" w14:textId="77777777" w:rsidR="00343ECB" w:rsidRPr="008E4F49" w:rsidRDefault="00343ECB" w:rsidP="00343ECB">
      <w:pPr>
        <w:pStyle w:val="BodyTextNumbered1"/>
        <w:spacing w:before="60" w:after="60"/>
      </w:pPr>
      <w:r w:rsidRPr="008E4F49">
        <w:t>Se</w:t>
      </w:r>
      <w:r>
        <w:t>lect the correct patient and press &lt;</w:t>
      </w:r>
      <w:r w:rsidRPr="00E42E89">
        <w:rPr>
          <w:b/>
        </w:rPr>
        <w:t>Enter</w:t>
      </w:r>
      <w:r>
        <w:t>&gt;.</w:t>
      </w:r>
    </w:p>
    <w:p w14:paraId="524D343C" w14:textId="77777777" w:rsidR="00343ECB" w:rsidRPr="008E4F49" w:rsidRDefault="00343ECB" w:rsidP="00343ECB">
      <w:pPr>
        <w:pStyle w:val="BodyTextNumbered1"/>
        <w:spacing w:before="60" w:after="60"/>
      </w:pPr>
      <w:r w:rsidRPr="008E4F49">
        <w:t>A message displays confirming the patient selection. Enter &lt;</w:t>
      </w:r>
      <w:r w:rsidRPr="008E4F49">
        <w:rPr>
          <w:b/>
        </w:rPr>
        <w:t>Y</w:t>
      </w:r>
      <w:r w:rsidRPr="008E4F49">
        <w:t>&gt; Yes.</w:t>
      </w:r>
    </w:p>
    <w:p w14:paraId="76D9D196" w14:textId="77777777" w:rsidR="00343ECB" w:rsidRPr="008E4F49" w:rsidRDefault="00343ECB" w:rsidP="00343ECB">
      <w:pPr>
        <w:pStyle w:val="BodyTextNumbered1"/>
        <w:spacing w:before="60" w:after="60"/>
      </w:pPr>
      <w:r w:rsidRPr="008E4F49">
        <w:t>The select p</w:t>
      </w:r>
      <w:r>
        <w:t xml:space="preserve">atient information </w:t>
      </w:r>
      <w:r w:rsidRPr="008E4F49">
        <w:t>populate</w:t>
      </w:r>
      <w:r>
        <w:t>s</w:t>
      </w:r>
      <w:r w:rsidRPr="008E4F49">
        <w:t xml:space="preserve"> the VistA Patient fields on the Patient Validation screen.</w:t>
      </w:r>
    </w:p>
    <w:p w14:paraId="1D4A67FF" w14:textId="32079B99" w:rsidR="00343ECB" w:rsidRDefault="00343ECB" w:rsidP="00343ECB">
      <w:pPr>
        <w:pStyle w:val="Note"/>
      </w:pPr>
      <w:r>
        <w:rPr>
          <w:b/>
        </w:rPr>
        <w:t xml:space="preserve">CS </w:t>
      </w:r>
      <w:r w:rsidRPr="00AD1189">
        <w:rPr>
          <w:b/>
        </w:rPr>
        <w:t>NOTE:</w:t>
      </w:r>
      <w:r w:rsidRPr="00AD1189">
        <w:t xml:space="preserve"> </w:t>
      </w:r>
      <w:r>
        <w:t xml:space="preserve">For Controlled Substance </w:t>
      </w:r>
      <w:r w:rsidR="007635BE" w:rsidRPr="007635BE">
        <w:t>eR</w:t>
      </w:r>
      <w:r w:rsidR="007635BE" w:rsidRPr="007635BE">
        <w:rPr>
          <w:vertAlign w:val="subscript"/>
        </w:rPr>
        <w:t>X</w:t>
      </w:r>
      <w:r>
        <w:t xml:space="preserve"> records, an additional check is performed for the presence of at least a ZIP CODE for a patient residing in the US or a POSTAL for patients residing abroad. If not found, the message below will be displayed.</w:t>
      </w:r>
    </w:p>
    <w:p w14:paraId="5FD85688" w14:textId="1ED6FFB6" w:rsidR="00D4362D" w:rsidRPr="008E4F49" w:rsidRDefault="006839FE" w:rsidP="00D4362D">
      <w:pPr>
        <w:pStyle w:val="Heading4"/>
      </w:pPr>
      <w:bookmarkStart w:id="34" w:name="_Toc167114962"/>
      <w:r>
        <w:t>Selected Patient Warnings</w:t>
      </w:r>
      <w:bookmarkEnd w:id="34"/>
    </w:p>
    <w:p w14:paraId="0AD4F355" w14:textId="5DEB0669" w:rsidR="00D4362D" w:rsidRDefault="006839FE" w:rsidP="000373AA">
      <w:pPr>
        <w:rPr>
          <w:lang w:eastAsia="en-GB"/>
        </w:rPr>
      </w:pPr>
      <w:r>
        <w:rPr>
          <w:lang w:eastAsia="en-GB"/>
        </w:rPr>
        <w:t xml:space="preserve">The following </w:t>
      </w:r>
      <w:r w:rsidR="00D4656D">
        <w:rPr>
          <w:lang w:eastAsia="en-GB"/>
        </w:rPr>
        <w:t xml:space="preserve">checks will be </w:t>
      </w:r>
      <w:r w:rsidR="00A304E6">
        <w:rPr>
          <w:lang w:eastAsia="en-GB"/>
        </w:rPr>
        <w:t>performing,</w:t>
      </w:r>
      <w:r w:rsidR="00D4656D">
        <w:rPr>
          <w:lang w:eastAsia="en-GB"/>
        </w:rPr>
        <w:t xml:space="preserve"> and the </w:t>
      </w:r>
      <w:r>
        <w:rPr>
          <w:lang w:eastAsia="en-GB"/>
        </w:rPr>
        <w:t xml:space="preserve">warnings </w:t>
      </w:r>
      <w:r w:rsidR="00CF6E38">
        <w:rPr>
          <w:lang w:eastAsia="en-GB"/>
        </w:rPr>
        <w:t xml:space="preserve">below </w:t>
      </w:r>
      <w:r>
        <w:rPr>
          <w:lang w:eastAsia="en-GB"/>
        </w:rPr>
        <w:t xml:space="preserve">will display </w:t>
      </w:r>
      <w:r w:rsidR="00D4656D">
        <w:rPr>
          <w:lang w:eastAsia="en-GB"/>
        </w:rPr>
        <w:t>when the patient is selected, if applicable:</w:t>
      </w:r>
    </w:p>
    <w:p w14:paraId="679AB0C5" w14:textId="348BD5B6" w:rsidR="00D4656D" w:rsidRPr="002B3B58" w:rsidRDefault="00CF6E38" w:rsidP="00D16575">
      <w:pPr>
        <w:pStyle w:val="ListParagraph"/>
        <w:numPr>
          <w:ilvl w:val="0"/>
          <w:numId w:val="70"/>
        </w:numPr>
      </w:pPr>
      <w:r w:rsidRPr="002B3B58">
        <w:t>VistA Patient does not have an Allergy Assessment.</w:t>
      </w:r>
    </w:p>
    <w:p w14:paraId="7392860D" w14:textId="2952963C" w:rsidR="00CF6E38" w:rsidRPr="002B3B58" w:rsidRDefault="3312DF1E" w:rsidP="00D16575">
      <w:pPr>
        <w:pStyle w:val="ListParagraph"/>
        <w:numPr>
          <w:ilvl w:val="0"/>
          <w:numId w:val="70"/>
        </w:numPr>
        <w:rPr>
          <w:lang w:eastAsia="en-GB"/>
        </w:rPr>
      </w:pPr>
      <w:r>
        <w:t>VistA Patient does not have a current mailing or residential address on file. (Digitally Si</w:t>
      </w:r>
      <w:r w:rsidR="49BFFA37">
        <w:t>gn</w:t>
      </w:r>
      <w:r>
        <w:t xml:space="preserve">ed </w:t>
      </w:r>
      <w:r w:rsidR="007635BE">
        <w:t>eR</w:t>
      </w:r>
      <w:r w:rsidR="007635BE" w:rsidRPr="712C87AA">
        <w:rPr>
          <w:vertAlign w:val="subscript"/>
        </w:rPr>
        <w:t>X</w:t>
      </w:r>
      <w:r>
        <w:t xml:space="preserve"> only)</w:t>
      </w:r>
    </w:p>
    <w:tbl>
      <w:tblPr>
        <w:tblStyle w:val="TableGrid"/>
        <w:tblW w:w="9674" w:type="dxa"/>
        <w:tblInd w:w="-5" w:type="dxa"/>
        <w:tblLook w:val="04A0" w:firstRow="1" w:lastRow="0" w:firstColumn="1" w:lastColumn="0" w:noHBand="0" w:noVBand="1"/>
      </w:tblPr>
      <w:tblGrid>
        <w:gridCol w:w="2569"/>
        <w:gridCol w:w="7105"/>
      </w:tblGrid>
      <w:tr w:rsidR="00160A8E" w:rsidRPr="00C115D4" w14:paraId="1BB8B005" w14:textId="77777777" w:rsidTr="00AB44B7">
        <w:trPr>
          <w:gridAfter w:val="1"/>
          <w:wAfter w:w="7105" w:type="dxa"/>
        </w:trPr>
        <w:tc>
          <w:tcPr>
            <w:tcW w:w="2569" w:type="dxa"/>
            <w:shd w:val="clear" w:color="auto" w:fill="BFBFBF" w:themeFill="background1" w:themeFillShade="BF"/>
          </w:tcPr>
          <w:p w14:paraId="6FD00E12" w14:textId="77777777" w:rsidR="00160A8E" w:rsidRPr="00C115D4" w:rsidRDefault="00160A8E" w:rsidP="00B30767">
            <w:pPr>
              <w:pStyle w:val="BodyText"/>
              <w:jc w:val="center"/>
              <w:rPr>
                <w:rFonts w:ascii="Aptos Black" w:hAnsi="Aptos Black"/>
                <w:sz w:val="28"/>
                <w:szCs w:val="28"/>
              </w:rPr>
            </w:pPr>
            <w:r w:rsidRPr="00C115D4">
              <w:rPr>
                <w:rFonts w:ascii="Aptos Black" w:hAnsi="Aptos Black"/>
                <w:sz w:val="28"/>
                <w:szCs w:val="28"/>
              </w:rPr>
              <w:t>MbM Only</w:t>
            </w:r>
          </w:p>
        </w:tc>
      </w:tr>
      <w:tr w:rsidR="003159CB" w:rsidRPr="00887845" w14:paraId="565592BC" w14:textId="77777777" w:rsidTr="00AB44B7">
        <w:tc>
          <w:tcPr>
            <w:tcW w:w="9674" w:type="dxa"/>
            <w:gridSpan w:val="2"/>
            <w:shd w:val="clear" w:color="auto" w:fill="F2F2F2" w:themeFill="background1" w:themeFillShade="F2"/>
          </w:tcPr>
          <w:p w14:paraId="17455D73" w14:textId="0AFD0041" w:rsidR="003159CB" w:rsidRPr="00887845" w:rsidRDefault="003159CB" w:rsidP="00B30767">
            <w:pPr>
              <w:autoSpaceDE w:val="0"/>
              <w:autoSpaceDN w:val="0"/>
              <w:adjustRightInd w:val="0"/>
              <w:spacing w:before="0" w:after="0"/>
              <w:rPr>
                <w:b/>
                <w:bCs/>
                <w:u w:val="single"/>
              </w:rPr>
            </w:pPr>
            <w:r w:rsidRPr="00887845">
              <w:rPr>
                <w:b/>
                <w:bCs/>
                <w:u w:val="single"/>
              </w:rPr>
              <w:t>Additional Warnings</w:t>
            </w:r>
          </w:p>
          <w:p w14:paraId="5B1ED001" w14:textId="573C8814" w:rsidR="003159CB" w:rsidRPr="00887845" w:rsidRDefault="003159CB" w:rsidP="00B30767">
            <w:pPr>
              <w:autoSpaceDE w:val="0"/>
              <w:autoSpaceDN w:val="0"/>
              <w:adjustRightInd w:val="0"/>
              <w:spacing w:before="0" w:after="0"/>
            </w:pPr>
            <w:r w:rsidRPr="00887845">
              <w:t>For MbM, two additional warnings will be performed:</w:t>
            </w:r>
          </w:p>
          <w:p w14:paraId="2C904A99" w14:textId="77777777" w:rsidR="003159CB" w:rsidRPr="00692C01" w:rsidRDefault="003159CB" w:rsidP="00D16575">
            <w:pPr>
              <w:pStyle w:val="ListParagraph"/>
              <w:numPr>
                <w:ilvl w:val="0"/>
                <w:numId w:val="72"/>
              </w:numPr>
              <w:autoSpaceDE w:val="0"/>
              <w:autoSpaceDN w:val="0"/>
              <w:adjustRightInd w:val="0"/>
              <w:spacing w:before="0" w:after="0"/>
              <w:rPr>
                <w:rFonts w:ascii="Lucida Console" w:hAnsi="Lucida Console"/>
                <w:sz w:val="22"/>
              </w:rPr>
            </w:pPr>
            <w:r w:rsidRPr="00692C01">
              <w:rPr>
                <w:rFonts w:ascii="Lucida Console" w:hAnsi="Lucida Console"/>
                <w:sz w:val="22"/>
              </w:rPr>
              <w:t>VistA Patient is not eligible for ChampVA Rx Benefit.</w:t>
            </w:r>
          </w:p>
          <w:p w14:paraId="59AB543F" w14:textId="295740C9" w:rsidR="003159CB" w:rsidRPr="00692C01" w:rsidRDefault="003159CB" w:rsidP="00D16575">
            <w:pPr>
              <w:pStyle w:val="ListParagraph"/>
              <w:numPr>
                <w:ilvl w:val="0"/>
                <w:numId w:val="72"/>
              </w:numPr>
              <w:autoSpaceDE w:val="0"/>
              <w:autoSpaceDN w:val="0"/>
              <w:adjustRightInd w:val="0"/>
              <w:spacing w:before="0" w:after="0"/>
              <w:rPr>
                <w:rFonts w:ascii="Lucida Console" w:hAnsi="Lucida Console"/>
                <w:sz w:val="22"/>
              </w:rPr>
            </w:pPr>
            <w:r w:rsidRPr="00692C01">
              <w:rPr>
                <w:rFonts w:ascii="Lucida Console" w:hAnsi="Lucida Console"/>
                <w:sz w:val="22"/>
              </w:rPr>
              <w:t>The following VistA Patient(s) has been identified as potential duplicate(s):</w:t>
            </w:r>
          </w:p>
          <w:p w14:paraId="7A2C83FB" w14:textId="5C520D65" w:rsidR="003159CB" w:rsidRPr="00692C01" w:rsidRDefault="003159CB" w:rsidP="001814A3">
            <w:pPr>
              <w:autoSpaceDE w:val="0"/>
              <w:autoSpaceDN w:val="0"/>
              <w:adjustRightInd w:val="0"/>
              <w:spacing w:before="0" w:after="0"/>
              <w:ind w:left="720"/>
              <w:rPr>
                <w:rFonts w:ascii="Lucida Console" w:hAnsi="Lucida Console"/>
                <w:sz w:val="22"/>
                <w:szCs w:val="22"/>
              </w:rPr>
            </w:pPr>
            <w:r w:rsidRPr="00692C01">
              <w:rPr>
                <w:rFonts w:ascii="Lucida Console" w:hAnsi="Lucida Console"/>
                <w:sz w:val="22"/>
                <w:szCs w:val="22"/>
              </w:rPr>
              <w:lastRenderedPageBreak/>
              <w:t>XXXXXXXX,XXXXXX     XXX 99,9999    999-99-9999   XXXXXXXXXXX,XX</w:t>
            </w:r>
          </w:p>
          <w:p w14:paraId="5DE51358" w14:textId="77777777" w:rsidR="003159CB" w:rsidRPr="00887845" w:rsidRDefault="003159CB" w:rsidP="001814A3">
            <w:pPr>
              <w:autoSpaceDE w:val="0"/>
              <w:autoSpaceDN w:val="0"/>
              <w:adjustRightInd w:val="0"/>
              <w:spacing w:before="0" w:after="0"/>
              <w:ind w:left="720"/>
            </w:pPr>
          </w:p>
          <w:p w14:paraId="6C3D1DF6" w14:textId="7660D48E" w:rsidR="003159CB" w:rsidRPr="009B4C74" w:rsidRDefault="003159CB" w:rsidP="00DA6F2D">
            <w:pPr>
              <w:autoSpaceDE w:val="0"/>
              <w:autoSpaceDN w:val="0"/>
              <w:adjustRightInd w:val="0"/>
              <w:spacing w:before="0" w:after="0"/>
              <w:rPr>
                <w:b/>
                <w:bCs/>
                <w:u w:val="single"/>
              </w:rPr>
            </w:pPr>
            <w:r w:rsidRPr="009B4C74">
              <w:rPr>
                <w:b/>
                <w:bCs/>
                <w:u w:val="single"/>
              </w:rPr>
              <w:t>Duplicate Patient</w:t>
            </w:r>
          </w:p>
          <w:p w14:paraId="3076A1F1" w14:textId="37F497F5" w:rsidR="003159CB" w:rsidRPr="00887845" w:rsidRDefault="003159CB" w:rsidP="00DA6F2D">
            <w:pPr>
              <w:autoSpaceDE w:val="0"/>
              <w:autoSpaceDN w:val="0"/>
              <w:adjustRightInd w:val="0"/>
              <w:spacing w:before="0" w:after="0"/>
            </w:pPr>
            <w:r w:rsidRPr="00887845">
              <w:t>The criterion for a duplicate patient is determined the following way:</w:t>
            </w:r>
          </w:p>
          <w:p w14:paraId="4F4D75D5" w14:textId="3E223815" w:rsidR="003159CB" w:rsidRPr="00887845" w:rsidRDefault="003159CB" w:rsidP="00887845">
            <w:pPr>
              <w:autoSpaceDE w:val="0"/>
              <w:autoSpaceDN w:val="0"/>
              <w:adjustRightInd w:val="0"/>
              <w:spacing w:before="0" w:after="0"/>
              <w:jc w:val="center"/>
            </w:pPr>
            <w:r w:rsidRPr="00887845">
              <w:t>Full Name matches exactly</w:t>
            </w:r>
          </w:p>
          <w:p w14:paraId="5FF36B0E" w14:textId="41CE61A9" w:rsidR="003159CB" w:rsidRPr="00887845" w:rsidRDefault="003159CB" w:rsidP="00887845">
            <w:pPr>
              <w:autoSpaceDE w:val="0"/>
              <w:autoSpaceDN w:val="0"/>
              <w:adjustRightInd w:val="0"/>
              <w:spacing w:before="0" w:after="0"/>
              <w:jc w:val="center"/>
            </w:pPr>
            <w:r w:rsidRPr="00887845">
              <w:t>OR</w:t>
            </w:r>
          </w:p>
          <w:p w14:paraId="4A8FA86F" w14:textId="77777777" w:rsidR="003159CB" w:rsidRDefault="003159CB" w:rsidP="00887845">
            <w:pPr>
              <w:autoSpaceDE w:val="0"/>
              <w:autoSpaceDN w:val="0"/>
              <w:adjustRightInd w:val="0"/>
              <w:spacing w:before="0" w:after="0"/>
              <w:jc w:val="center"/>
            </w:pPr>
            <w:r w:rsidRPr="00887845">
              <w:t>Last Name matches exactly + First letter of First Names matches + Dates of Birth matches</w:t>
            </w:r>
          </w:p>
          <w:p w14:paraId="476E6C25" w14:textId="77777777" w:rsidR="003159CB" w:rsidRDefault="003159CB" w:rsidP="00887845">
            <w:pPr>
              <w:autoSpaceDE w:val="0"/>
              <w:autoSpaceDN w:val="0"/>
              <w:adjustRightInd w:val="0"/>
              <w:spacing w:before="0" w:after="0"/>
              <w:jc w:val="center"/>
            </w:pPr>
          </w:p>
          <w:p w14:paraId="7237A1CD" w14:textId="77777777" w:rsidR="003159CB" w:rsidRPr="00436C68" w:rsidRDefault="003159CB" w:rsidP="00CE1B93">
            <w:pPr>
              <w:autoSpaceDE w:val="0"/>
              <w:autoSpaceDN w:val="0"/>
              <w:adjustRightInd w:val="0"/>
              <w:spacing w:before="0" w:after="0"/>
              <w:rPr>
                <w:b/>
                <w:bCs/>
                <w:u w:val="single"/>
              </w:rPr>
            </w:pPr>
            <w:r>
              <w:rPr>
                <w:b/>
                <w:bCs/>
                <w:u w:val="single"/>
              </w:rPr>
              <w:t>Eligibility</w:t>
            </w:r>
          </w:p>
          <w:p w14:paraId="5B4737EC" w14:textId="6BA71153" w:rsidR="003159CB" w:rsidRDefault="003159CB" w:rsidP="00CE1B93">
            <w:pPr>
              <w:autoSpaceDE w:val="0"/>
              <w:autoSpaceDN w:val="0"/>
              <w:adjustRightInd w:val="0"/>
              <w:spacing w:before="0" w:after="0"/>
            </w:pPr>
            <w:r>
              <w:t>For MbM the ChampVA Eligibility is currently being checked by a Class 3 API ($$CHVAELIG^PSOZRXU0), which can return one of the following values:</w:t>
            </w:r>
          </w:p>
          <w:p w14:paraId="56393BB7" w14:textId="77777777" w:rsidR="003159CB" w:rsidRDefault="003159CB" w:rsidP="00D16575">
            <w:pPr>
              <w:pStyle w:val="ListParagraph"/>
              <w:numPr>
                <w:ilvl w:val="0"/>
                <w:numId w:val="33"/>
              </w:numPr>
              <w:autoSpaceDE w:val="0"/>
              <w:autoSpaceDN w:val="0"/>
              <w:adjustRightInd w:val="0"/>
              <w:spacing w:before="0" w:after="0"/>
            </w:pPr>
            <w:r>
              <w:t>ELIGBILE</w:t>
            </w:r>
          </w:p>
          <w:p w14:paraId="6CB4B34B" w14:textId="32A373EC" w:rsidR="003159CB" w:rsidRDefault="003159CB" w:rsidP="00D16575">
            <w:pPr>
              <w:pStyle w:val="ListParagraph"/>
              <w:numPr>
                <w:ilvl w:val="0"/>
                <w:numId w:val="33"/>
              </w:numPr>
              <w:autoSpaceDE w:val="0"/>
              <w:autoSpaceDN w:val="0"/>
              <w:adjustRightInd w:val="0"/>
              <w:spacing w:before="0" w:after="0"/>
            </w:pPr>
            <w:r>
              <w:t>NOT ELIGIBLE</w:t>
            </w:r>
          </w:p>
          <w:p w14:paraId="43A2F189" w14:textId="5D18F593" w:rsidR="003159CB" w:rsidRDefault="003159CB" w:rsidP="00D16575">
            <w:pPr>
              <w:pStyle w:val="ListParagraph"/>
              <w:numPr>
                <w:ilvl w:val="0"/>
                <w:numId w:val="33"/>
              </w:numPr>
              <w:autoSpaceDE w:val="0"/>
              <w:autoSpaceDN w:val="0"/>
              <w:adjustRightInd w:val="0"/>
              <w:spacing w:before="0" w:after="0"/>
            </w:pPr>
            <w:r>
              <w:t>SB (SPINA BIFIDA)</w:t>
            </w:r>
          </w:p>
          <w:p w14:paraId="1CCBED26" w14:textId="63F46A6B" w:rsidR="003159CB" w:rsidRPr="00887845" w:rsidRDefault="003159CB" w:rsidP="000C7B9A">
            <w:pPr>
              <w:autoSpaceDE w:val="0"/>
              <w:autoSpaceDN w:val="0"/>
              <w:adjustRightInd w:val="0"/>
              <w:spacing w:before="0" w:after="0"/>
            </w:pPr>
          </w:p>
        </w:tc>
      </w:tr>
    </w:tbl>
    <w:p w14:paraId="0A4AFBDB" w14:textId="77777777" w:rsidR="0072537D" w:rsidRDefault="0072537D" w:rsidP="0072537D">
      <w:pPr>
        <w:pStyle w:val="BodyTextNumbered1"/>
        <w:numPr>
          <w:ilvl w:val="0"/>
          <w:numId w:val="0"/>
        </w:numPr>
        <w:spacing w:before="0" w:after="0"/>
      </w:pPr>
    </w:p>
    <w:tbl>
      <w:tblPr>
        <w:tblStyle w:val="TableGrid"/>
        <w:tblW w:w="9674" w:type="dxa"/>
        <w:tblInd w:w="-5" w:type="dxa"/>
        <w:tblLook w:val="04A0" w:firstRow="1" w:lastRow="0" w:firstColumn="1" w:lastColumn="0" w:noHBand="0" w:noVBand="1"/>
      </w:tblPr>
      <w:tblGrid>
        <w:gridCol w:w="2569"/>
        <w:gridCol w:w="7105"/>
      </w:tblGrid>
      <w:tr w:rsidR="0072537D" w:rsidRPr="00C115D4" w14:paraId="733E3B06" w14:textId="77777777" w:rsidTr="00B30767">
        <w:trPr>
          <w:gridAfter w:val="1"/>
          <w:wAfter w:w="7105" w:type="dxa"/>
        </w:trPr>
        <w:tc>
          <w:tcPr>
            <w:tcW w:w="2569" w:type="dxa"/>
            <w:shd w:val="clear" w:color="auto" w:fill="BFBFBF" w:themeFill="background1" w:themeFillShade="BF"/>
          </w:tcPr>
          <w:p w14:paraId="79ACBF92" w14:textId="77777777" w:rsidR="0072537D" w:rsidRPr="00C115D4" w:rsidRDefault="0072537D" w:rsidP="00B30767">
            <w:pPr>
              <w:pStyle w:val="BodyText"/>
              <w:jc w:val="center"/>
              <w:rPr>
                <w:rFonts w:ascii="Aptos Black" w:hAnsi="Aptos Black"/>
                <w:sz w:val="28"/>
                <w:szCs w:val="28"/>
              </w:rPr>
            </w:pPr>
            <w:r w:rsidRPr="00C115D4">
              <w:rPr>
                <w:rFonts w:ascii="Aptos Black" w:hAnsi="Aptos Black"/>
                <w:sz w:val="28"/>
                <w:szCs w:val="28"/>
              </w:rPr>
              <w:t>MbM Only</w:t>
            </w:r>
          </w:p>
        </w:tc>
      </w:tr>
      <w:tr w:rsidR="003159CB" w14:paraId="689B8D75" w14:textId="77777777" w:rsidTr="00B30767">
        <w:tc>
          <w:tcPr>
            <w:tcW w:w="9674" w:type="dxa"/>
            <w:gridSpan w:val="2"/>
            <w:shd w:val="clear" w:color="auto" w:fill="F2F2F2" w:themeFill="background1" w:themeFillShade="F2"/>
          </w:tcPr>
          <w:p w14:paraId="356B401A" w14:textId="5BEDF9D4" w:rsidR="003159CB" w:rsidRDefault="003159CB" w:rsidP="00B30767">
            <w:pPr>
              <w:autoSpaceDE w:val="0"/>
              <w:autoSpaceDN w:val="0"/>
              <w:adjustRightInd w:val="0"/>
              <w:spacing w:before="0" w:after="0"/>
            </w:pPr>
            <w:r>
              <w:t xml:space="preserve">When a VistA Patient that is not eligible for ChampVA benefit is matched to an </w:t>
            </w:r>
            <w:r w:rsidRPr="007635BE">
              <w:t>eR</w:t>
            </w:r>
            <w:r w:rsidRPr="007635BE">
              <w:rPr>
                <w:vertAlign w:val="subscript"/>
              </w:rPr>
              <w:t>X</w:t>
            </w:r>
            <w:r>
              <w:t xml:space="preserve"> the software will first warn the user before the confirming the match:</w:t>
            </w:r>
          </w:p>
          <w:p w14:paraId="6E870713" w14:textId="77777777" w:rsidR="003159CB" w:rsidRDefault="003159CB" w:rsidP="00B30767">
            <w:pPr>
              <w:autoSpaceDE w:val="0"/>
              <w:autoSpaceDN w:val="0"/>
              <w:adjustRightInd w:val="0"/>
              <w:spacing w:before="0" w:after="0"/>
            </w:pPr>
          </w:p>
          <w:tbl>
            <w:tblPr>
              <w:tblStyle w:val="TableGrid"/>
              <w:tblW w:w="0" w:type="auto"/>
              <w:tblLook w:val="04A0" w:firstRow="1" w:lastRow="0" w:firstColumn="1" w:lastColumn="0" w:noHBand="0" w:noVBand="1"/>
            </w:tblPr>
            <w:tblGrid>
              <w:gridCol w:w="9448"/>
            </w:tblGrid>
            <w:tr w:rsidR="003159CB" w14:paraId="14B1A427" w14:textId="77777777" w:rsidTr="00B30767">
              <w:tc>
                <w:tcPr>
                  <w:tcW w:w="9448" w:type="dxa"/>
                  <w:shd w:val="clear" w:color="auto" w:fill="D9D9D9" w:themeFill="background1" w:themeFillShade="D9"/>
                </w:tcPr>
                <w:p w14:paraId="4D2757BE" w14:textId="77777777" w:rsidR="003159CB" w:rsidRDefault="003159CB" w:rsidP="00B30767">
                  <w:pPr>
                    <w:autoSpaceDE w:val="0"/>
                    <w:autoSpaceDN w:val="0"/>
                    <w:adjustRightInd w:val="0"/>
                    <w:spacing w:before="0" w:after="0"/>
                    <w:rPr>
                      <w:rFonts w:ascii="Lucida Console" w:hAnsi="Lucida Console" w:cs="r_ansi"/>
                      <w:sz w:val="18"/>
                      <w:szCs w:val="18"/>
                    </w:rPr>
                  </w:pPr>
                  <w:r w:rsidRPr="00EF59D9">
                    <w:rPr>
                      <w:rFonts w:ascii="Lucida Console" w:hAnsi="Lucida Console" w:cs="r_ansi"/>
                      <w:sz w:val="18"/>
                      <w:szCs w:val="18"/>
                    </w:rPr>
                    <w:t xml:space="preserve">Select Item(s): Edit// E   Edit  </w:t>
                  </w:r>
                </w:p>
                <w:p w14:paraId="795DE6F7" w14:textId="77777777" w:rsidR="003159CB" w:rsidRPr="00F50839" w:rsidRDefault="003159CB" w:rsidP="00B30767">
                  <w:pPr>
                    <w:autoSpaceDE w:val="0"/>
                    <w:autoSpaceDN w:val="0"/>
                    <w:adjustRightInd w:val="0"/>
                    <w:spacing w:before="0" w:after="0"/>
                    <w:rPr>
                      <w:rFonts w:ascii="Lucida Console" w:hAnsi="Lucida Console" w:cs="r_ansi"/>
                      <w:sz w:val="18"/>
                      <w:szCs w:val="18"/>
                    </w:rPr>
                  </w:pPr>
                </w:p>
                <w:p w14:paraId="227294DB" w14:textId="77777777" w:rsidR="003159CB" w:rsidRDefault="003159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VISTA PATIENT: </w:t>
                  </w:r>
                  <w:r w:rsidRPr="0097313B">
                    <w:rPr>
                      <w:rFonts w:ascii="Lucida Console" w:hAnsi="Lucida Console" w:cs="Lucida Console"/>
                      <w:b/>
                      <w:bCs/>
                      <w:sz w:val="18"/>
                      <w:szCs w:val="18"/>
                    </w:rPr>
                    <w:t>XXXXX,XXXXXXXXXX</w:t>
                  </w:r>
                  <w:r w:rsidRPr="00F50839">
                    <w:rPr>
                      <w:rFonts w:ascii="Lucida Console" w:hAnsi="Lucida Console" w:cs="r_ansi"/>
                      <w:sz w:val="18"/>
                      <w:szCs w:val="18"/>
                    </w:rPr>
                    <w:t xml:space="preserve">  </w:t>
                  </w:r>
                  <w:r>
                    <w:rPr>
                      <w:rFonts w:ascii="Lucida Console" w:hAnsi="Lucida Console" w:cs="r_ansi"/>
                      <w:sz w:val="18"/>
                      <w:szCs w:val="18"/>
                    </w:rPr>
                    <w:t>99</w:t>
                  </w:r>
                  <w:r w:rsidRPr="00F50839">
                    <w:rPr>
                      <w:rFonts w:ascii="Lucida Console" w:hAnsi="Lucida Console" w:cs="r_ansi"/>
                      <w:sz w:val="18"/>
                      <w:szCs w:val="18"/>
                    </w:rPr>
                    <w:t>/</w:t>
                  </w:r>
                  <w:r>
                    <w:rPr>
                      <w:rFonts w:ascii="Lucida Console" w:hAnsi="Lucida Console" w:cs="r_ansi"/>
                      <w:sz w:val="18"/>
                      <w:szCs w:val="18"/>
                    </w:rPr>
                    <w:t>99</w:t>
                  </w:r>
                  <w:r w:rsidRPr="00F50839">
                    <w:rPr>
                      <w:rFonts w:ascii="Lucida Console" w:hAnsi="Lucida Console" w:cs="r_ansi"/>
                      <w:sz w:val="18"/>
                      <w:szCs w:val="18"/>
                    </w:rPr>
                    <w:t>/</w:t>
                  </w:r>
                  <w:r>
                    <w:rPr>
                      <w:rFonts w:ascii="Lucida Console" w:hAnsi="Lucida Console" w:cs="r_ansi"/>
                      <w:sz w:val="18"/>
                      <w:szCs w:val="18"/>
                    </w:rPr>
                    <w:t>9999</w:t>
                  </w:r>
                  <w:r w:rsidRPr="00F50839">
                    <w:rPr>
                      <w:rFonts w:ascii="Lucida Console" w:hAnsi="Lucida Console" w:cs="r_ansi"/>
                      <w:sz w:val="18"/>
                      <w:szCs w:val="18"/>
                    </w:rPr>
                    <w:t xml:space="preserve">  </w:t>
                  </w:r>
                  <w:r>
                    <w:rPr>
                      <w:rFonts w:ascii="Lucida Console" w:hAnsi="Lucida Console" w:cs="r_ansi"/>
                      <w:sz w:val="18"/>
                      <w:szCs w:val="18"/>
                    </w:rPr>
                    <w:t>999999999 XXXXXXXXXX</w:t>
                  </w:r>
                  <w:r w:rsidRPr="00F50839">
                    <w:rPr>
                      <w:rFonts w:ascii="Lucida Console" w:hAnsi="Lucida Console" w:cs="r_ansi"/>
                      <w:sz w:val="18"/>
                      <w:szCs w:val="18"/>
                    </w:rPr>
                    <w:t>,</w:t>
                  </w:r>
                  <w:r>
                    <w:rPr>
                      <w:rFonts w:ascii="Lucida Console" w:hAnsi="Lucida Console" w:cs="r_ansi"/>
                      <w:sz w:val="18"/>
                      <w:szCs w:val="18"/>
                    </w:rPr>
                    <w:t>XX</w:t>
                  </w:r>
                </w:p>
                <w:p w14:paraId="20C56A9B" w14:textId="77777777" w:rsidR="003159CB" w:rsidRPr="00F50839" w:rsidRDefault="003159CB" w:rsidP="00B30767">
                  <w:pPr>
                    <w:autoSpaceDE w:val="0"/>
                    <w:autoSpaceDN w:val="0"/>
                    <w:adjustRightInd w:val="0"/>
                    <w:spacing w:before="0" w:after="0"/>
                    <w:rPr>
                      <w:rFonts w:ascii="Lucida Console" w:hAnsi="Lucida Console" w:cs="r_ansi"/>
                      <w:sz w:val="18"/>
                      <w:szCs w:val="18"/>
                    </w:rPr>
                  </w:pPr>
                </w:p>
                <w:p w14:paraId="50977601" w14:textId="77777777" w:rsidR="003159CB" w:rsidRPr="00F50839" w:rsidRDefault="003159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Enrollment Priority:            Category: NOT ENROLLED  End Date: </w:t>
                  </w:r>
                </w:p>
                <w:p w14:paraId="5D96D8F5" w14:textId="77777777" w:rsidR="003159CB" w:rsidRPr="00F50839" w:rsidRDefault="003159CB" w:rsidP="00B30767">
                  <w:pPr>
                    <w:autoSpaceDE w:val="0"/>
                    <w:autoSpaceDN w:val="0"/>
                    <w:adjustRightInd w:val="0"/>
                    <w:spacing w:before="0" w:after="0"/>
                    <w:rPr>
                      <w:rFonts w:ascii="Lucida Console" w:hAnsi="Lucida Console" w:cs="r_ansi"/>
                      <w:sz w:val="18"/>
                      <w:szCs w:val="18"/>
                    </w:rPr>
                  </w:pPr>
                </w:p>
                <w:p w14:paraId="7F0E0B9D" w14:textId="77777777" w:rsidR="003159CB" w:rsidRPr="00F50839" w:rsidRDefault="003159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color w:val="FFFFFF" w:themeColor="background1"/>
                      <w:sz w:val="18"/>
                      <w:szCs w:val="18"/>
                      <w:shd w:val="clear" w:color="auto" w:fill="000000" w:themeFill="text1"/>
                    </w:rPr>
                    <w:t>ERX PATIENT</w:t>
                  </w:r>
                  <w:r w:rsidRPr="00F50839">
                    <w:rPr>
                      <w:rFonts w:ascii="Lucida Console" w:hAnsi="Lucida Console" w:cs="r_ansi"/>
                      <w:sz w:val="18"/>
                      <w:szCs w:val="18"/>
                    </w:rPr>
                    <w:t xml:space="preserve">                              </w:t>
                  </w:r>
                  <w:r w:rsidRPr="00F50839">
                    <w:rPr>
                      <w:rFonts w:ascii="Lucida Console" w:hAnsi="Lucida Console" w:cs="r_ansi"/>
                      <w:color w:val="FFFFFF" w:themeColor="background1"/>
                      <w:sz w:val="18"/>
                      <w:szCs w:val="18"/>
                      <w:shd w:val="clear" w:color="auto" w:fill="000000" w:themeFill="text1"/>
                    </w:rPr>
                    <w:t>VISTA PATIENT</w:t>
                  </w:r>
                </w:p>
                <w:p w14:paraId="58E0735B" w14:textId="77777777" w:rsidR="003159CB" w:rsidRPr="00F50839" w:rsidRDefault="003159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________________________________________________________________________________</w:t>
                  </w:r>
                </w:p>
                <w:p w14:paraId="35B6447F" w14:textId="77777777" w:rsidR="003159CB" w:rsidRPr="00F942A6" w:rsidRDefault="003159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Name: </w:t>
                  </w:r>
                  <w:r w:rsidRPr="00AC3609">
                    <w:rPr>
                      <w:rFonts w:ascii="Lucida Console" w:hAnsi="Lucida Console" w:cs="Lucida Console"/>
                      <w:b/>
                      <w:bCs/>
                      <w:sz w:val="18"/>
                      <w:szCs w:val="18"/>
                    </w:rPr>
                    <w:t>XXXXX,XXXXXXXXXX</w:t>
                  </w:r>
                  <w:r w:rsidRPr="00F50839">
                    <w:rPr>
                      <w:rFonts w:ascii="Lucida Console" w:hAnsi="Lucida Console" w:cs="r_ansi"/>
                      <w:sz w:val="18"/>
                      <w:szCs w:val="18"/>
                    </w:rPr>
                    <w:t xml:space="preserve">                  |Name: </w:t>
                  </w:r>
                  <w:r w:rsidRPr="00AC3609">
                    <w:rPr>
                      <w:rFonts w:ascii="Lucida Console" w:hAnsi="Lucida Console" w:cs="Lucida Console"/>
                      <w:b/>
                      <w:bCs/>
                      <w:sz w:val="18"/>
                      <w:szCs w:val="18"/>
                    </w:rPr>
                    <w:t>XXXXX,XXXXXXXXXX X</w:t>
                  </w:r>
                </w:p>
                <w:p w14:paraId="2C6E9F32" w14:textId="77777777" w:rsidR="003159CB" w:rsidRPr="00F942A6" w:rsidRDefault="003159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DOB : </w:t>
                  </w:r>
                  <w:r w:rsidRPr="00AC3609">
                    <w:rPr>
                      <w:rFonts w:ascii="Lucida Console" w:hAnsi="Lucida Console" w:cs="r_ansi"/>
                      <w:b/>
                      <w:bCs/>
                      <w:sz w:val="18"/>
                      <w:szCs w:val="18"/>
                    </w:rPr>
                    <w:t>XXX 99, 9999</w:t>
                  </w:r>
                  <w:r w:rsidRPr="00F942A6">
                    <w:rPr>
                      <w:rFonts w:ascii="Lucida Console" w:hAnsi="Lucida Console" w:cs="r_ansi"/>
                      <w:sz w:val="18"/>
                      <w:szCs w:val="18"/>
                    </w:rPr>
                    <w:t xml:space="preserve">   </w:t>
                  </w:r>
                  <w:r w:rsidRPr="00F50839">
                    <w:rPr>
                      <w:rFonts w:ascii="Lucida Console" w:hAnsi="Lucida Console" w:cs="r_ansi"/>
                      <w:sz w:val="18"/>
                      <w:szCs w:val="18"/>
                    </w:rPr>
                    <w:t xml:space="preserve">                   |DOB : </w:t>
                  </w:r>
                  <w:r>
                    <w:rPr>
                      <w:rFonts w:ascii="Lucida Console" w:hAnsi="Lucida Console" w:cs="r_ansi"/>
                      <w:b/>
                      <w:bCs/>
                      <w:sz w:val="18"/>
                      <w:szCs w:val="18"/>
                    </w:rPr>
                    <w:t>XXX 99, 9999</w:t>
                  </w:r>
                </w:p>
                <w:p w14:paraId="2ADDF996" w14:textId="77777777" w:rsidR="003159CB" w:rsidRPr="00F50839" w:rsidRDefault="003159CB" w:rsidP="00B3076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SSN : </w:t>
                  </w:r>
                  <w:r w:rsidRPr="00AC3609">
                    <w:rPr>
                      <w:rFonts w:ascii="Lucida Console" w:hAnsi="Lucida Console" w:cs="r_ansi"/>
                      <w:b/>
                      <w:bCs/>
                      <w:sz w:val="18"/>
                      <w:szCs w:val="18"/>
                    </w:rPr>
                    <w:t>999999999</w:t>
                  </w:r>
                  <w:r w:rsidRPr="00F50839">
                    <w:rPr>
                      <w:rFonts w:ascii="Lucida Console" w:hAnsi="Lucida Console" w:cs="r_ansi"/>
                      <w:sz w:val="18"/>
                      <w:szCs w:val="18"/>
                    </w:rPr>
                    <w:t xml:space="preserve">                         |SSN : </w:t>
                  </w:r>
                  <w:r w:rsidRPr="00AC3609">
                    <w:rPr>
                      <w:rFonts w:ascii="Lucida Console" w:hAnsi="Lucida Console" w:cs="r_ansi"/>
                      <w:b/>
                      <w:bCs/>
                      <w:sz w:val="18"/>
                      <w:szCs w:val="18"/>
                    </w:rPr>
                    <w:t>999-99-9999</w:t>
                  </w:r>
                </w:p>
                <w:p w14:paraId="20BCC0B7" w14:textId="77777777" w:rsidR="003159CB" w:rsidRPr="00F50839" w:rsidRDefault="003159CB" w:rsidP="00B3076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Sex : </w:t>
                  </w:r>
                  <w:r w:rsidRPr="00AC3609">
                    <w:rPr>
                      <w:rFonts w:ascii="Lucida Console" w:hAnsi="Lucida Console" w:cs="r_ansi"/>
                      <w:b/>
                      <w:bCs/>
                      <w:sz w:val="18"/>
                      <w:szCs w:val="18"/>
                    </w:rPr>
                    <w:t>MALE</w:t>
                  </w:r>
                  <w:r w:rsidRPr="00F50839">
                    <w:rPr>
                      <w:rFonts w:ascii="Lucida Console" w:hAnsi="Lucida Console" w:cs="r_ansi"/>
                      <w:sz w:val="18"/>
                      <w:szCs w:val="18"/>
                    </w:rPr>
                    <w:t xml:space="preserve">                              |Sex : </w:t>
                  </w:r>
                  <w:r w:rsidRPr="00AC3609">
                    <w:rPr>
                      <w:rFonts w:ascii="Lucida Console" w:hAnsi="Lucida Console" w:cs="r_ansi"/>
                      <w:b/>
                      <w:bCs/>
                      <w:sz w:val="18"/>
                      <w:szCs w:val="18"/>
                    </w:rPr>
                    <w:t>MALE</w:t>
                  </w:r>
                </w:p>
                <w:p w14:paraId="043A026D" w14:textId="77777777" w:rsidR="003159CB" w:rsidRPr="00F50839" w:rsidRDefault="003159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Address:                                |Address:</w:t>
                  </w:r>
                </w:p>
                <w:p w14:paraId="407BD030" w14:textId="77777777" w:rsidR="003159CB" w:rsidRPr="00F50839" w:rsidRDefault="003159CB" w:rsidP="00B30767">
                  <w:pPr>
                    <w:autoSpaceDE w:val="0"/>
                    <w:autoSpaceDN w:val="0"/>
                    <w:adjustRightInd w:val="0"/>
                    <w:spacing w:before="0" w:after="0"/>
                    <w:rPr>
                      <w:rFonts w:ascii="Lucida Console" w:hAnsi="Lucida Console" w:cs="r_ansi"/>
                      <w:sz w:val="18"/>
                      <w:szCs w:val="18"/>
                    </w:rPr>
                  </w:pPr>
                  <w:r w:rsidRPr="00AC3609">
                    <w:rPr>
                      <w:rFonts w:ascii="Lucida Console" w:hAnsi="Lucida Console" w:cs="r_ansi"/>
                      <w:b/>
                      <w:bCs/>
                      <w:sz w:val="18"/>
                      <w:szCs w:val="18"/>
                    </w:rPr>
                    <w:t xml:space="preserve"> 1234 ERX TEST WAY</w:t>
                  </w:r>
                  <w:r w:rsidRPr="00F50839">
                    <w:rPr>
                      <w:rFonts w:ascii="Lucida Console" w:hAnsi="Lucida Console" w:cs="r_ansi"/>
                      <w:sz w:val="18"/>
                      <w:szCs w:val="18"/>
                    </w:rPr>
                    <w:t xml:space="preserve">                 </w:t>
                  </w:r>
                  <w:r>
                    <w:rPr>
                      <w:rFonts w:ascii="Lucida Console" w:hAnsi="Lucida Console" w:cs="r_ansi"/>
                      <w:sz w:val="18"/>
                      <w:szCs w:val="18"/>
                    </w:rPr>
                    <w:t xml:space="preserve">    </w:t>
                  </w:r>
                  <w:r w:rsidRPr="00F50839">
                    <w:rPr>
                      <w:rFonts w:ascii="Lucida Console" w:hAnsi="Lucida Console" w:cs="r_ansi"/>
                      <w:sz w:val="18"/>
                      <w:szCs w:val="18"/>
                    </w:rPr>
                    <w:t xml:space="preserve"> | </w:t>
                  </w:r>
                  <w:r w:rsidRPr="00AC3609">
                    <w:rPr>
                      <w:rFonts w:ascii="Lucida Console" w:hAnsi="Lucida Console" w:cs="r_ansi"/>
                      <w:b/>
                      <w:bCs/>
                      <w:sz w:val="18"/>
                      <w:szCs w:val="18"/>
                    </w:rPr>
                    <w:t>1234 ERX TEST WAY</w:t>
                  </w:r>
                </w:p>
                <w:p w14:paraId="68EE8AF1" w14:textId="77777777" w:rsidR="003159CB" w:rsidRPr="00F50839" w:rsidRDefault="003159CB" w:rsidP="00B30767">
                  <w:pPr>
                    <w:autoSpaceDE w:val="0"/>
                    <w:autoSpaceDN w:val="0"/>
                    <w:adjustRightInd w:val="0"/>
                    <w:spacing w:before="0" w:after="0"/>
                    <w:rPr>
                      <w:rFonts w:ascii="Lucida Console" w:hAnsi="Lucida Console" w:cs="r_ansi"/>
                      <w:b/>
                      <w:bCs/>
                      <w:sz w:val="18"/>
                      <w:szCs w:val="18"/>
                    </w:rPr>
                  </w:pPr>
                  <w:r w:rsidRPr="00AC3609">
                    <w:rPr>
                      <w:rFonts w:ascii="Lucida Console" w:hAnsi="Lucida Console" w:cs="r_ansi"/>
                      <w:b/>
                      <w:bCs/>
                      <w:sz w:val="18"/>
                      <w:szCs w:val="18"/>
                    </w:rPr>
                    <w:t xml:space="preserve"> XXXXXXXX,XX  99999</w:t>
                  </w:r>
                  <w:r w:rsidRPr="007B1AB5">
                    <w:rPr>
                      <w:rFonts w:ascii="Lucida Console" w:hAnsi="Lucida Console" w:cs="r_ansi"/>
                      <w:sz w:val="18"/>
                      <w:szCs w:val="18"/>
                    </w:rPr>
                    <w:t xml:space="preserve"> </w:t>
                  </w:r>
                  <w:r w:rsidRPr="00F50839">
                    <w:rPr>
                      <w:rFonts w:ascii="Lucida Console" w:hAnsi="Lucida Console" w:cs="r_ansi"/>
                      <w:sz w:val="18"/>
                      <w:szCs w:val="18"/>
                    </w:rPr>
                    <w:t xml:space="preserve">                    | </w:t>
                  </w:r>
                  <w:r w:rsidRPr="00AC3609">
                    <w:rPr>
                      <w:rFonts w:ascii="Lucida Console" w:hAnsi="Lucida Console" w:cs="r_ansi"/>
                      <w:b/>
                      <w:bCs/>
                      <w:sz w:val="18"/>
                      <w:szCs w:val="18"/>
                    </w:rPr>
                    <w:t>XXXXXXXX,XX  99999</w:t>
                  </w:r>
                </w:p>
                <w:p w14:paraId="225520A9" w14:textId="77777777" w:rsidR="003159CB" w:rsidRPr="00F50839" w:rsidRDefault="003159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36D2B675" w14:textId="13CF1558" w:rsidR="003159CB" w:rsidRDefault="003159CB" w:rsidP="00B30767">
                  <w:pPr>
                    <w:autoSpaceDE w:val="0"/>
                    <w:autoSpaceDN w:val="0"/>
                    <w:adjustRightInd w:val="0"/>
                    <w:spacing w:before="0" w:after="0"/>
                    <w:rPr>
                      <w:rFonts w:ascii="Lucida Console" w:hAnsi="Lucida Console" w:cs="Lucida Console"/>
                      <w:sz w:val="20"/>
                      <w:szCs w:val="20"/>
                    </w:rPr>
                  </w:pPr>
                  <w:r>
                    <w:rPr>
                      <w:noProof/>
                    </w:rPr>
                    <mc:AlternateContent>
                      <mc:Choice Requires="wps">
                        <w:drawing>
                          <wp:anchor distT="0" distB="0" distL="114300" distR="114300" simplePos="0" relativeHeight="251680814" behindDoc="0" locked="0" layoutInCell="1" allowOverlap="1" wp14:anchorId="19858188" wp14:editId="08457BE3">
                            <wp:simplePos x="0" y="0"/>
                            <wp:positionH relativeFrom="column">
                              <wp:posOffset>-45720</wp:posOffset>
                            </wp:positionH>
                            <wp:positionV relativeFrom="paragraph">
                              <wp:posOffset>90170</wp:posOffset>
                            </wp:positionV>
                            <wp:extent cx="5600700" cy="388620"/>
                            <wp:effectExtent l="0" t="0" r="0" b="0"/>
                            <wp:wrapNone/>
                            <wp:docPr id="36" name="Rectangl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388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05072C" id="Rectangle 36" o:spid="_x0000_s1026" alt="&quot;&quot;" style="position:absolute;margin-left:-3.6pt;margin-top:7.1pt;width:441pt;height:30.6pt;z-index:251680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" filled="f" strokecolor="red" strokeweight="1pt">
                            <v:path arrowok="t"/>
                          </v:rect>
                        </w:pict>
                      </mc:Fallback>
                    </mc:AlternateContent>
                  </w:r>
                </w:p>
                <w:p w14:paraId="4CAE6FC9" w14:textId="77777777" w:rsidR="003159CB" w:rsidRDefault="003159CB" w:rsidP="00B3076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WARNING(S)  *******************************</w:t>
                  </w:r>
                </w:p>
                <w:p w14:paraId="5B033E38" w14:textId="77777777" w:rsidR="003159CB" w:rsidRDefault="003159CB" w:rsidP="00B3076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VistA Patient is not eligible for ChampVA Rx Benefit.</w:t>
                  </w:r>
                </w:p>
                <w:p w14:paraId="2676E022" w14:textId="77777777" w:rsidR="003159CB" w:rsidRDefault="003159CB" w:rsidP="00B3076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t>
                  </w:r>
                </w:p>
                <w:p w14:paraId="39814082" w14:textId="77777777" w:rsidR="003159CB" w:rsidRPr="00726E75" w:rsidRDefault="003159CB" w:rsidP="00B30767">
                  <w:pPr>
                    <w:autoSpaceDE w:val="0"/>
                    <w:autoSpaceDN w:val="0"/>
                    <w:adjustRightInd w:val="0"/>
                    <w:spacing w:before="0" w:after="0"/>
                    <w:rPr>
                      <w:rFonts w:ascii="Lucida Console" w:hAnsi="Lucida Console" w:cs="Lucida Console"/>
                      <w:sz w:val="20"/>
                      <w:szCs w:val="20"/>
                    </w:rPr>
                  </w:pPr>
                  <w:r w:rsidRPr="00F50839">
                    <w:rPr>
                      <w:rFonts w:ascii="Lucida Console" w:hAnsi="Lucida Console" w:cs="r_ansi"/>
                      <w:sz w:val="18"/>
                      <w:szCs w:val="18"/>
                    </w:rPr>
                    <w:t xml:space="preserve">Would you like to use this patient? NO// </w:t>
                  </w:r>
                </w:p>
                <w:p w14:paraId="2E9491FF" w14:textId="77777777" w:rsidR="003159CB" w:rsidRDefault="003159CB" w:rsidP="00B30767">
                  <w:pPr>
                    <w:autoSpaceDE w:val="0"/>
                    <w:autoSpaceDN w:val="0"/>
                    <w:adjustRightInd w:val="0"/>
                    <w:spacing w:before="0" w:after="0"/>
                  </w:pPr>
                </w:p>
              </w:tc>
            </w:tr>
          </w:tbl>
          <w:p w14:paraId="7DF32EB3" w14:textId="77777777" w:rsidR="003159CB" w:rsidRDefault="003159CB" w:rsidP="00B30767">
            <w:pPr>
              <w:autoSpaceDE w:val="0"/>
              <w:autoSpaceDN w:val="0"/>
              <w:adjustRightInd w:val="0"/>
              <w:spacing w:before="0" w:after="0"/>
            </w:pPr>
          </w:p>
          <w:p w14:paraId="7553949E" w14:textId="43EA2D2F" w:rsidR="003159CB" w:rsidRDefault="003159CB" w:rsidP="00B30767">
            <w:pPr>
              <w:autoSpaceDE w:val="0"/>
              <w:autoSpaceDN w:val="0"/>
              <w:adjustRightInd w:val="0"/>
              <w:spacing w:before="0" w:after="0"/>
            </w:pPr>
            <w:r>
              <w:t xml:space="preserve">If the user confirms the selection above the current </w:t>
            </w:r>
            <w:r w:rsidRPr="007635BE">
              <w:t>eR</w:t>
            </w:r>
            <w:r w:rsidRPr="007635BE">
              <w:rPr>
                <w:vertAlign w:val="subscript"/>
              </w:rPr>
              <w:t>X</w:t>
            </w:r>
            <w:r>
              <w:t xml:space="preserve"> will automatically be put on Hold with the HEL (ELIGIBILITY ISSUE) hold code. Furthermore, all the other prescriptions for the same </w:t>
            </w:r>
            <w:r w:rsidRPr="007635BE">
              <w:t>eR</w:t>
            </w:r>
            <w:r w:rsidRPr="007635BE">
              <w:rPr>
                <w:vertAlign w:val="subscript"/>
              </w:rPr>
              <w:t>X</w:t>
            </w:r>
            <w:r>
              <w:t xml:space="preserve"> Patient (if any) will also be put on hold with the same Hold code:</w:t>
            </w:r>
          </w:p>
          <w:p w14:paraId="22795A86" w14:textId="77777777" w:rsidR="003159CB" w:rsidRDefault="003159CB" w:rsidP="00B30767">
            <w:pPr>
              <w:autoSpaceDE w:val="0"/>
              <w:autoSpaceDN w:val="0"/>
              <w:adjustRightInd w:val="0"/>
              <w:spacing w:before="0" w:after="0"/>
            </w:pPr>
          </w:p>
          <w:tbl>
            <w:tblPr>
              <w:tblStyle w:val="TableGrid"/>
              <w:tblW w:w="0" w:type="auto"/>
              <w:tblLook w:val="04A0" w:firstRow="1" w:lastRow="0" w:firstColumn="1" w:lastColumn="0" w:noHBand="0" w:noVBand="1"/>
            </w:tblPr>
            <w:tblGrid>
              <w:gridCol w:w="9448"/>
            </w:tblGrid>
            <w:tr w:rsidR="003159CB" w14:paraId="33AB4652" w14:textId="77777777" w:rsidTr="00B30767">
              <w:tc>
                <w:tcPr>
                  <w:tcW w:w="9448" w:type="dxa"/>
                  <w:shd w:val="clear" w:color="auto" w:fill="D9D9D9" w:themeFill="background1" w:themeFillShade="D9"/>
                </w:tcPr>
                <w:p w14:paraId="24929A87" w14:textId="77777777" w:rsidR="003159CB" w:rsidRDefault="003159CB" w:rsidP="00B30767">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w:t>
                  </w:r>
                </w:p>
                <w:p w14:paraId="273EEA56" w14:textId="77777777" w:rsidR="003159CB" w:rsidRPr="00693564" w:rsidRDefault="003159CB"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Would you like to use this patient? NO// Y  YES</w:t>
                  </w:r>
                </w:p>
                <w:p w14:paraId="33B0AF0C" w14:textId="77777777" w:rsidR="003159CB" w:rsidRPr="00693564" w:rsidRDefault="003159CB"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 xml:space="preserve">                                                                Updating...</w:t>
                  </w:r>
                </w:p>
                <w:p w14:paraId="1C3835FB" w14:textId="77777777" w:rsidR="003159CB" w:rsidRPr="00693564" w:rsidRDefault="003159CB" w:rsidP="00B30767">
                  <w:pPr>
                    <w:autoSpaceDE w:val="0"/>
                    <w:autoSpaceDN w:val="0"/>
                    <w:adjustRightInd w:val="0"/>
                    <w:spacing w:before="0" w:after="0"/>
                    <w:rPr>
                      <w:rFonts w:ascii="Lucida Console" w:hAnsi="Lucida Console" w:cs="Lucida Console"/>
                      <w:sz w:val="18"/>
                      <w:szCs w:val="18"/>
                    </w:rPr>
                  </w:pPr>
                </w:p>
                <w:p w14:paraId="337B90C3" w14:textId="77777777" w:rsidR="003159CB" w:rsidRPr="00693564" w:rsidRDefault="003159CB"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This eRx has been put on Hold (HEL) because the VistA Patient (</w:t>
                  </w:r>
                  <w:r w:rsidRPr="000F5488">
                    <w:rPr>
                      <w:rFonts w:ascii="Lucida Console" w:hAnsi="Lucida Console" w:cs="Lucida Console"/>
                      <w:sz w:val="18"/>
                      <w:szCs w:val="18"/>
                    </w:rPr>
                    <w:t>XXXXX,XXXXXXXXXX</w:t>
                  </w:r>
                  <w:r w:rsidRPr="00693564">
                    <w:rPr>
                      <w:rFonts w:ascii="Lucida Console" w:hAnsi="Lucida Console" w:cs="Lucida Console"/>
                      <w:sz w:val="18"/>
                      <w:szCs w:val="18"/>
                    </w:rPr>
                    <w:t>)</w:t>
                  </w:r>
                </w:p>
                <w:p w14:paraId="266D539F" w14:textId="77777777" w:rsidR="003159CB" w:rsidRPr="00693564" w:rsidRDefault="003159CB"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 xml:space="preserve"> is not Eligible for ChampVA Rx Benefit.</w:t>
                  </w:r>
                </w:p>
                <w:p w14:paraId="4B2DB8E0" w14:textId="77777777" w:rsidR="003159CB" w:rsidRPr="00693564" w:rsidRDefault="003159CB" w:rsidP="00B30767">
                  <w:pPr>
                    <w:autoSpaceDE w:val="0"/>
                    <w:autoSpaceDN w:val="0"/>
                    <w:adjustRightInd w:val="0"/>
                    <w:spacing w:before="0" w:after="0"/>
                    <w:rPr>
                      <w:rFonts w:ascii="Lucida Console" w:hAnsi="Lucida Console" w:cs="Lucida Console"/>
                      <w:sz w:val="18"/>
                      <w:szCs w:val="18"/>
                    </w:rPr>
                  </w:pPr>
                </w:p>
                <w:p w14:paraId="341A5978" w14:textId="77777777" w:rsidR="003159CB" w:rsidRPr="00693564" w:rsidRDefault="003159CB" w:rsidP="00B30767">
                  <w:pPr>
                    <w:autoSpaceDE w:val="0"/>
                    <w:autoSpaceDN w:val="0"/>
                    <w:adjustRightInd w:val="0"/>
                    <w:spacing w:before="0" w:after="0"/>
                    <w:rPr>
                      <w:sz w:val="18"/>
                      <w:szCs w:val="18"/>
                    </w:rPr>
                  </w:pPr>
                </w:p>
                <w:p w14:paraId="71E7203D" w14:textId="77777777" w:rsidR="003159CB" w:rsidRPr="00693564" w:rsidRDefault="003159CB"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lastRenderedPageBreak/>
                    <w:t xml:space="preserve">Type &lt;Enter&gt; to continue or '^' to exit: </w:t>
                  </w:r>
                </w:p>
                <w:p w14:paraId="4ACCC796" w14:textId="77777777" w:rsidR="003159CB" w:rsidRPr="00693564" w:rsidRDefault="003159CB" w:rsidP="00B30767">
                  <w:pPr>
                    <w:autoSpaceDE w:val="0"/>
                    <w:autoSpaceDN w:val="0"/>
                    <w:adjustRightInd w:val="0"/>
                    <w:spacing w:before="0" w:after="0"/>
                    <w:rPr>
                      <w:rFonts w:ascii="Lucida Console" w:hAnsi="Lucida Console" w:cs="Lucida Console"/>
                      <w:sz w:val="18"/>
                      <w:szCs w:val="18"/>
                    </w:rPr>
                  </w:pPr>
                </w:p>
                <w:p w14:paraId="2D11900C" w14:textId="77777777" w:rsidR="003159CB" w:rsidRPr="00693564" w:rsidRDefault="003159CB" w:rsidP="00B30767">
                  <w:pPr>
                    <w:autoSpaceDE w:val="0"/>
                    <w:autoSpaceDN w:val="0"/>
                    <w:adjustRightInd w:val="0"/>
                    <w:spacing w:before="0" w:after="0"/>
                    <w:rPr>
                      <w:rFonts w:ascii="Lucida Console" w:hAnsi="Lucida Console" w:cs="Lucida Console"/>
                      <w:sz w:val="18"/>
                      <w:szCs w:val="18"/>
                    </w:rPr>
                  </w:pPr>
                </w:p>
                <w:p w14:paraId="15CFEBF0" w14:textId="77777777" w:rsidR="003159CB" w:rsidRPr="00693564" w:rsidRDefault="003159CB"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The following eRx record(s) have been put on Hold (HEL) because the VistA</w:t>
                  </w:r>
                </w:p>
                <w:p w14:paraId="649B05EA" w14:textId="77777777" w:rsidR="003159CB" w:rsidRPr="00693564" w:rsidRDefault="003159CB"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Patient (</w:t>
                  </w:r>
                  <w:r w:rsidRPr="000F5488">
                    <w:rPr>
                      <w:rFonts w:ascii="Lucida Console" w:hAnsi="Lucida Console" w:cs="Lucida Console"/>
                      <w:sz w:val="18"/>
                      <w:szCs w:val="18"/>
                    </w:rPr>
                    <w:t>XXXXX,XXXXXXXXXX</w:t>
                  </w:r>
                  <w:r w:rsidRPr="00693564">
                    <w:rPr>
                      <w:rFonts w:ascii="Lucida Console" w:hAnsi="Lucida Console" w:cs="Lucida Console"/>
                      <w:sz w:val="18"/>
                      <w:szCs w:val="18"/>
                    </w:rPr>
                    <w:t>) is not Eligible for ChampVA Rx Benefit.</w:t>
                  </w:r>
                </w:p>
                <w:p w14:paraId="2A3ED6E6" w14:textId="77777777" w:rsidR="003159CB" w:rsidRPr="00693564" w:rsidRDefault="003159CB"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ERX ID      DRUG NAME                      PROVIDER                     STS</w:t>
                  </w:r>
                </w:p>
                <w:p w14:paraId="47C6F6D1" w14:textId="77777777" w:rsidR="003159CB" w:rsidRPr="00693564" w:rsidRDefault="003159CB"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w:t>
                  </w:r>
                </w:p>
                <w:p w14:paraId="36F791C8" w14:textId="77777777" w:rsidR="003159CB" w:rsidRPr="00693564" w:rsidRDefault="003159CB"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 xml:space="preserve">11142       BENAZEPRIL HCL 40MG TAB        </w:t>
                  </w:r>
                  <w:r>
                    <w:rPr>
                      <w:rFonts w:ascii="Lucida Console" w:hAnsi="Lucida Console" w:cs="Lucida Console"/>
                      <w:sz w:val="18"/>
                      <w:szCs w:val="18"/>
                    </w:rPr>
                    <w:t>XXXXXXXX,XXXXX MD</w:t>
                  </w:r>
                  <w:r w:rsidRPr="00693564">
                    <w:rPr>
                      <w:rFonts w:ascii="Lucida Console" w:hAnsi="Lucida Console" w:cs="Lucida Console"/>
                      <w:sz w:val="18"/>
                      <w:szCs w:val="18"/>
                    </w:rPr>
                    <w:t xml:space="preserve">            HEL</w:t>
                  </w:r>
                </w:p>
                <w:p w14:paraId="52A08809" w14:textId="77777777" w:rsidR="003159CB" w:rsidRPr="00693564" w:rsidRDefault="003159CB"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 xml:space="preserve">11143       SERTRALINE HCL 50MG TAB        </w:t>
                  </w:r>
                  <w:r>
                    <w:rPr>
                      <w:rFonts w:ascii="Lucida Console" w:hAnsi="Lucida Console" w:cs="Lucida Console"/>
                      <w:sz w:val="18"/>
                      <w:szCs w:val="18"/>
                    </w:rPr>
                    <w:t>XXXXXXXX,XXXXX MD</w:t>
                  </w:r>
                  <w:r w:rsidRPr="00693564">
                    <w:rPr>
                      <w:rFonts w:ascii="Lucida Console" w:hAnsi="Lucida Console" w:cs="Lucida Console"/>
                      <w:sz w:val="18"/>
                      <w:szCs w:val="18"/>
                    </w:rPr>
                    <w:t xml:space="preserve">            HEL</w:t>
                  </w:r>
                </w:p>
                <w:p w14:paraId="738FAE10" w14:textId="77777777" w:rsidR="003159CB" w:rsidRPr="00693564" w:rsidRDefault="003159CB" w:rsidP="00B30767">
                  <w:pPr>
                    <w:autoSpaceDE w:val="0"/>
                    <w:autoSpaceDN w:val="0"/>
                    <w:adjustRightInd w:val="0"/>
                    <w:spacing w:before="0" w:after="0"/>
                    <w:rPr>
                      <w:rFonts w:ascii="Lucida Console" w:hAnsi="Lucida Console" w:cs="Lucida Console"/>
                      <w:sz w:val="18"/>
                      <w:szCs w:val="18"/>
                    </w:rPr>
                  </w:pPr>
                </w:p>
                <w:p w14:paraId="6A15921F" w14:textId="77777777" w:rsidR="003159CB" w:rsidRPr="00693564" w:rsidRDefault="003159CB" w:rsidP="00B30767">
                  <w:pPr>
                    <w:autoSpaceDE w:val="0"/>
                    <w:autoSpaceDN w:val="0"/>
                    <w:adjustRightInd w:val="0"/>
                    <w:spacing w:before="0" w:after="0"/>
                    <w:rPr>
                      <w:sz w:val="18"/>
                      <w:szCs w:val="18"/>
                    </w:rPr>
                  </w:pPr>
                  <w:r w:rsidRPr="00693564">
                    <w:rPr>
                      <w:rFonts w:ascii="Lucida Console" w:hAnsi="Lucida Console" w:cs="Lucida Console"/>
                      <w:sz w:val="18"/>
                      <w:szCs w:val="18"/>
                    </w:rPr>
                    <w:t>Type &lt;Enter&gt; to continue or '^' to exit:</w:t>
                  </w:r>
                </w:p>
                <w:p w14:paraId="5893A845" w14:textId="77777777" w:rsidR="003159CB" w:rsidRPr="00693564" w:rsidRDefault="003159CB" w:rsidP="00B30767">
                  <w:pPr>
                    <w:autoSpaceDE w:val="0"/>
                    <w:autoSpaceDN w:val="0"/>
                    <w:adjustRightInd w:val="0"/>
                    <w:spacing w:before="0" w:after="0"/>
                    <w:rPr>
                      <w:sz w:val="18"/>
                      <w:szCs w:val="18"/>
                    </w:rPr>
                  </w:pPr>
                </w:p>
              </w:tc>
            </w:tr>
          </w:tbl>
          <w:p w14:paraId="4CB576CE" w14:textId="77777777" w:rsidR="003159CB" w:rsidRDefault="003159CB" w:rsidP="00B30767">
            <w:pPr>
              <w:autoSpaceDE w:val="0"/>
              <w:autoSpaceDN w:val="0"/>
              <w:adjustRightInd w:val="0"/>
              <w:spacing w:before="0" w:after="0"/>
            </w:pPr>
          </w:p>
        </w:tc>
      </w:tr>
    </w:tbl>
    <w:p w14:paraId="7D216292" w14:textId="77777777" w:rsidR="0072537D" w:rsidRDefault="0072537D" w:rsidP="0076142B">
      <w:pPr>
        <w:pStyle w:val="BodyTextNumbered1"/>
        <w:numPr>
          <w:ilvl w:val="0"/>
          <w:numId w:val="0"/>
        </w:numPr>
        <w:spacing w:before="0" w:after="0"/>
      </w:pPr>
    </w:p>
    <w:tbl>
      <w:tblPr>
        <w:tblStyle w:val="TableGrid"/>
        <w:tblW w:w="9674" w:type="dxa"/>
        <w:tblInd w:w="-5" w:type="dxa"/>
        <w:tblLook w:val="04A0" w:firstRow="1" w:lastRow="0" w:firstColumn="1" w:lastColumn="0" w:noHBand="0" w:noVBand="1"/>
      </w:tblPr>
      <w:tblGrid>
        <w:gridCol w:w="2569"/>
        <w:gridCol w:w="7105"/>
      </w:tblGrid>
      <w:tr w:rsidR="000373AA" w:rsidRPr="00C115D4" w14:paraId="3AC89D79" w14:textId="77777777" w:rsidTr="00AB44B7">
        <w:trPr>
          <w:gridAfter w:val="1"/>
          <w:wAfter w:w="7105" w:type="dxa"/>
        </w:trPr>
        <w:tc>
          <w:tcPr>
            <w:tcW w:w="2569" w:type="dxa"/>
            <w:shd w:val="clear" w:color="auto" w:fill="BFBFBF" w:themeFill="background1" w:themeFillShade="BF"/>
          </w:tcPr>
          <w:p w14:paraId="78FDC702" w14:textId="77777777" w:rsidR="000373AA" w:rsidRPr="00C115D4" w:rsidRDefault="000373AA" w:rsidP="00B30767">
            <w:pPr>
              <w:pStyle w:val="BodyText"/>
              <w:jc w:val="center"/>
              <w:rPr>
                <w:rFonts w:ascii="Aptos Black" w:hAnsi="Aptos Black"/>
                <w:sz w:val="28"/>
                <w:szCs w:val="28"/>
              </w:rPr>
            </w:pPr>
            <w:r w:rsidRPr="00C115D4">
              <w:rPr>
                <w:rFonts w:ascii="Aptos Black" w:hAnsi="Aptos Black"/>
                <w:sz w:val="28"/>
                <w:szCs w:val="28"/>
              </w:rPr>
              <w:t>MbM Only</w:t>
            </w:r>
          </w:p>
        </w:tc>
      </w:tr>
      <w:tr w:rsidR="008A146C" w14:paraId="46305696" w14:textId="77777777" w:rsidTr="00AB44B7">
        <w:tc>
          <w:tcPr>
            <w:tcW w:w="9674" w:type="dxa"/>
            <w:gridSpan w:val="2"/>
            <w:shd w:val="clear" w:color="auto" w:fill="F2F2F2" w:themeFill="background1" w:themeFillShade="F2"/>
          </w:tcPr>
          <w:p w14:paraId="3D4E0DA3" w14:textId="14D7AAD5" w:rsidR="008A146C" w:rsidRPr="00436C68" w:rsidRDefault="008A146C" w:rsidP="00B30767">
            <w:pPr>
              <w:autoSpaceDE w:val="0"/>
              <w:autoSpaceDN w:val="0"/>
              <w:adjustRightInd w:val="0"/>
              <w:spacing w:before="0" w:after="0"/>
              <w:rPr>
                <w:b/>
                <w:bCs/>
                <w:u w:val="single"/>
              </w:rPr>
            </w:pPr>
            <w:r>
              <w:rPr>
                <w:b/>
                <w:bCs/>
                <w:u w:val="single"/>
              </w:rPr>
              <w:t>No Allergy Assessment</w:t>
            </w:r>
          </w:p>
          <w:p w14:paraId="3E9A72BB" w14:textId="4A540334" w:rsidR="008A146C" w:rsidRDefault="008A146C" w:rsidP="00A028AF">
            <w:pPr>
              <w:autoSpaceDE w:val="0"/>
              <w:autoSpaceDN w:val="0"/>
              <w:adjustRightInd w:val="0"/>
              <w:spacing w:before="0" w:after="0"/>
            </w:pPr>
            <w:r>
              <w:t xml:space="preserve">For MbM the fact that a VistA </w:t>
            </w:r>
            <w:r w:rsidRPr="00A418BC">
              <w:t>Pati</w:t>
            </w:r>
            <w:r>
              <w:t xml:space="preserve">ent does not have an allergy assessment </w:t>
            </w:r>
            <w:r w:rsidRPr="0076142B">
              <w:t>presents a risk; therefore, all the prescriptions matched to this VistA patient are automatically put on Hold immediately after the VistA Patient without an allergy assessment is selected.</w:t>
            </w:r>
          </w:p>
        </w:tc>
      </w:tr>
    </w:tbl>
    <w:p w14:paraId="47768C7D" w14:textId="77777777" w:rsidR="000373AA" w:rsidRDefault="000373AA" w:rsidP="000373AA">
      <w:pPr>
        <w:pStyle w:val="BodyTextNumbered1"/>
        <w:numPr>
          <w:ilvl w:val="0"/>
          <w:numId w:val="0"/>
        </w:numPr>
        <w:spacing w:before="0" w:after="0"/>
      </w:pPr>
    </w:p>
    <w:tbl>
      <w:tblPr>
        <w:tblStyle w:val="TableGrid"/>
        <w:tblW w:w="9674" w:type="dxa"/>
        <w:tblInd w:w="-5" w:type="dxa"/>
        <w:tblLook w:val="04A0" w:firstRow="1" w:lastRow="0" w:firstColumn="1" w:lastColumn="0" w:noHBand="0" w:noVBand="1"/>
      </w:tblPr>
      <w:tblGrid>
        <w:gridCol w:w="2569"/>
        <w:gridCol w:w="7105"/>
      </w:tblGrid>
      <w:tr w:rsidR="000373AA" w:rsidRPr="00C115D4" w14:paraId="38ECEF24" w14:textId="77777777" w:rsidTr="00B30767">
        <w:trPr>
          <w:gridAfter w:val="1"/>
          <w:wAfter w:w="7105" w:type="dxa"/>
        </w:trPr>
        <w:tc>
          <w:tcPr>
            <w:tcW w:w="2569" w:type="dxa"/>
            <w:shd w:val="clear" w:color="auto" w:fill="BFBFBF" w:themeFill="background1" w:themeFillShade="BF"/>
          </w:tcPr>
          <w:p w14:paraId="29F862A4" w14:textId="77777777" w:rsidR="000373AA" w:rsidRPr="00C115D4" w:rsidRDefault="000373AA" w:rsidP="00B30767">
            <w:pPr>
              <w:pStyle w:val="BodyText"/>
              <w:jc w:val="center"/>
              <w:rPr>
                <w:rFonts w:ascii="Aptos Black" w:hAnsi="Aptos Black"/>
                <w:sz w:val="28"/>
                <w:szCs w:val="28"/>
              </w:rPr>
            </w:pPr>
            <w:r w:rsidRPr="00C115D4">
              <w:rPr>
                <w:rFonts w:ascii="Aptos Black" w:hAnsi="Aptos Black"/>
                <w:sz w:val="28"/>
                <w:szCs w:val="28"/>
              </w:rPr>
              <w:t>MbM Only</w:t>
            </w:r>
          </w:p>
        </w:tc>
      </w:tr>
      <w:tr w:rsidR="000373AA" w14:paraId="0F59543E" w14:textId="77777777" w:rsidTr="00B30767">
        <w:tc>
          <w:tcPr>
            <w:tcW w:w="9674" w:type="dxa"/>
            <w:gridSpan w:val="2"/>
            <w:shd w:val="clear" w:color="auto" w:fill="F2F2F2" w:themeFill="background1" w:themeFillShade="F2"/>
          </w:tcPr>
          <w:p w14:paraId="749F0F71" w14:textId="6CD753D0" w:rsidR="000373AA" w:rsidRDefault="000373AA" w:rsidP="00B30767">
            <w:pPr>
              <w:autoSpaceDE w:val="0"/>
              <w:autoSpaceDN w:val="0"/>
              <w:adjustRightInd w:val="0"/>
              <w:spacing w:before="0" w:after="0"/>
            </w:pPr>
            <w:r>
              <w:t xml:space="preserve">When a VistA </w:t>
            </w:r>
            <w:r w:rsidRPr="00A418BC">
              <w:t>Pat</w:t>
            </w:r>
            <w:r>
              <w:t xml:space="preserve">ient </w:t>
            </w:r>
            <w:r w:rsidR="002817F6">
              <w:t xml:space="preserve">does not have an allergy assessment on file </w:t>
            </w:r>
            <w:r>
              <w:t xml:space="preserve">is matched to an </w:t>
            </w:r>
            <w:r w:rsidR="007635BE" w:rsidRPr="007635BE">
              <w:t>eR</w:t>
            </w:r>
            <w:r w:rsidR="007635BE" w:rsidRPr="007635BE">
              <w:rPr>
                <w:vertAlign w:val="subscript"/>
              </w:rPr>
              <w:t>X</w:t>
            </w:r>
            <w:r w:rsidR="00CD705D" w:rsidRPr="00CD705D">
              <w:t>,</w:t>
            </w:r>
            <w:r>
              <w:t xml:space="preserve"> the software will first warn the user before the confirming the match:</w:t>
            </w:r>
          </w:p>
          <w:p w14:paraId="15205A50" w14:textId="77777777" w:rsidR="000373AA" w:rsidRDefault="000373AA" w:rsidP="00B30767">
            <w:pPr>
              <w:autoSpaceDE w:val="0"/>
              <w:autoSpaceDN w:val="0"/>
              <w:adjustRightInd w:val="0"/>
              <w:spacing w:before="0" w:after="0"/>
            </w:pPr>
          </w:p>
          <w:tbl>
            <w:tblPr>
              <w:tblStyle w:val="TableGrid"/>
              <w:tblW w:w="0" w:type="auto"/>
              <w:tblLook w:val="04A0" w:firstRow="1" w:lastRow="0" w:firstColumn="1" w:lastColumn="0" w:noHBand="0" w:noVBand="1"/>
            </w:tblPr>
            <w:tblGrid>
              <w:gridCol w:w="9448"/>
            </w:tblGrid>
            <w:tr w:rsidR="000373AA" w14:paraId="4BE098BB" w14:textId="77777777" w:rsidTr="00B30767">
              <w:tc>
                <w:tcPr>
                  <w:tcW w:w="9448" w:type="dxa"/>
                  <w:shd w:val="clear" w:color="auto" w:fill="D9D9D9" w:themeFill="background1" w:themeFillShade="D9"/>
                </w:tcPr>
                <w:p w14:paraId="15357712" w14:textId="77777777" w:rsidR="000373AA" w:rsidRDefault="000373AA" w:rsidP="00B30767">
                  <w:pPr>
                    <w:autoSpaceDE w:val="0"/>
                    <w:autoSpaceDN w:val="0"/>
                    <w:adjustRightInd w:val="0"/>
                    <w:spacing w:before="0" w:after="0"/>
                    <w:rPr>
                      <w:rFonts w:ascii="Lucida Console" w:hAnsi="Lucida Console" w:cs="r_ansi"/>
                      <w:sz w:val="18"/>
                      <w:szCs w:val="18"/>
                    </w:rPr>
                  </w:pPr>
                  <w:r w:rsidRPr="00EF59D9">
                    <w:rPr>
                      <w:rFonts w:ascii="Lucida Console" w:hAnsi="Lucida Console" w:cs="r_ansi"/>
                      <w:sz w:val="18"/>
                      <w:szCs w:val="18"/>
                    </w:rPr>
                    <w:t xml:space="preserve">Select Item(s): Edit// E   Edit  </w:t>
                  </w:r>
                </w:p>
                <w:p w14:paraId="3F25B65F" w14:textId="77777777" w:rsidR="000373AA" w:rsidRPr="00F50839" w:rsidRDefault="000373AA" w:rsidP="00B30767">
                  <w:pPr>
                    <w:autoSpaceDE w:val="0"/>
                    <w:autoSpaceDN w:val="0"/>
                    <w:adjustRightInd w:val="0"/>
                    <w:spacing w:before="0" w:after="0"/>
                    <w:rPr>
                      <w:rFonts w:ascii="Lucida Console" w:hAnsi="Lucida Console" w:cs="r_ansi"/>
                      <w:sz w:val="18"/>
                      <w:szCs w:val="18"/>
                    </w:rPr>
                  </w:pPr>
                </w:p>
                <w:p w14:paraId="24D22345" w14:textId="77777777" w:rsidR="000373AA" w:rsidRDefault="000373AA"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VISTA PATIENT: </w:t>
                  </w:r>
                  <w:r w:rsidRPr="0097313B">
                    <w:rPr>
                      <w:rFonts w:ascii="Lucida Console" w:hAnsi="Lucida Console" w:cs="Lucida Console"/>
                      <w:b/>
                      <w:bCs/>
                      <w:sz w:val="18"/>
                      <w:szCs w:val="18"/>
                    </w:rPr>
                    <w:t>XXXXX,XXXXXXXXXX</w:t>
                  </w:r>
                  <w:r w:rsidRPr="00F50839">
                    <w:rPr>
                      <w:rFonts w:ascii="Lucida Console" w:hAnsi="Lucida Console" w:cs="r_ansi"/>
                      <w:sz w:val="18"/>
                      <w:szCs w:val="18"/>
                    </w:rPr>
                    <w:t xml:space="preserve">  </w:t>
                  </w:r>
                  <w:r>
                    <w:rPr>
                      <w:rFonts w:ascii="Lucida Console" w:hAnsi="Lucida Console" w:cs="r_ansi"/>
                      <w:sz w:val="18"/>
                      <w:szCs w:val="18"/>
                    </w:rPr>
                    <w:t>99</w:t>
                  </w:r>
                  <w:r w:rsidRPr="00F50839">
                    <w:rPr>
                      <w:rFonts w:ascii="Lucida Console" w:hAnsi="Lucida Console" w:cs="r_ansi"/>
                      <w:sz w:val="18"/>
                      <w:szCs w:val="18"/>
                    </w:rPr>
                    <w:t>/</w:t>
                  </w:r>
                  <w:r>
                    <w:rPr>
                      <w:rFonts w:ascii="Lucida Console" w:hAnsi="Lucida Console" w:cs="r_ansi"/>
                      <w:sz w:val="18"/>
                      <w:szCs w:val="18"/>
                    </w:rPr>
                    <w:t>99</w:t>
                  </w:r>
                  <w:r w:rsidRPr="00F50839">
                    <w:rPr>
                      <w:rFonts w:ascii="Lucida Console" w:hAnsi="Lucida Console" w:cs="r_ansi"/>
                      <w:sz w:val="18"/>
                      <w:szCs w:val="18"/>
                    </w:rPr>
                    <w:t>/</w:t>
                  </w:r>
                  <w:r>
                    <w:rPr>
                      <w:rFonts w:ascii="Lucida Console" w:hAnsi="Lucida Console" w:cs="r_ansi"/>
                      <w:sz w:val="18"/>
                      <w:szCs w:val="18"/>
                    </w:rPr>
                    <w:t>9999</w:t>
                  </w:r>
                  <w:r w:rsidRPr="00F50839">
                    <w:rPr>
                      <w:rFonts w:ascii="Lucida Console" w:hAnsi="Lucida Console" w:cs="r_ansi"/>
                      <w:sz w:val="18"/>
                      <w:szCs w:val="18"/>
                    </w:rPr>
                    <w:t xml:space="preserve">  </w:t>
                  </w:r>
                  <w:r>
                    <w:rPr>
                      <w:rFonts w:ascii="Lucida Console" w:hAnsi="Lucida Console" w:cs="r_ansi"/>
                      <w:sz w:val="18"/>
                      <w:szCs w:val="18"/>
                    </w:rPr>
                    <w:t>999999999 XXXXXXXXXX</w:t>
                  </w:r>
                  <w:r w:rsidRPr="00F50839">
                    <w:rPr>
                      <w:rFonts w:ascii="Lucida Console" w:hAnsi="Lucida Console" w:cs="r_ansi"/>
                      <w:sz w:val="18"/>
                      <w:szCs w:val="18"/>
                    </w:rPr>
                    <w:t>,</w:t>
                  </w:r>
                  <w:r>
                    <w:rPr>
                      <w:rFonts w:ascii="Lucida Console" w:hAnsi="Lucida Console" w:cs="r_ansi"/>
                      <w:sz w:val="18"/>
                      <w:szCs w:val="18"/>
                    </w:rPr>
                    <w:t>XX</w:t>
                  </w:r>
                </w:p>
                <w:p w14:paraId="2C9FCFDB" w14:textId="77777777" w:rsidR="000373AA" w:rsidRPr="00F50839" w:rsidRDefault="000373AA" w:rsidP="00B30767">
                  <w:pPr>
                    <w:autoSpaceDE w:val="0"/>
                    <w:autoSpaceDN w:val="0"/>
                    <w:adjustRightInd w:val="0"/>
                    <w:spacing w:before="0" w:after="0"/>
                    <w:rPr>
                      <w:rFonts w:ascii="Lucida Console" w:hAnsi="Lucida Console" w:cs="r_ansi"/>
                      <w:sz w:val="18"/>
                      <w:szCs w:val="18"/>
                    </w:rPr>
                  </w:pPr>
                </w:p>
                <w:p w14:paraId="09F5CA78" w14:textId="77777777" w:rsidR="000373AA" w:rsidRPr="00F50839" w:rsidRDefault="000373AA"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Enrollment Priority:            Category: NOT ENROLLED  End Date: </w:t>
                  </w:r>
                </w:p>
                <w:p w14:paraId="35652321" w14:textId="77777777" w:rsidR="000373AA" w:rsidRPr="00F50839" w:rsidRDefault="000373AA" w:rsidP="00B30767">
                  <w:pPr>
                    <w:autoSpaceDE w:val="0"/>
                    <w:autoSpaceDN w:val="0"/>
                    <w:adjustRightInd w:val="0"/>
                    <w:spacing w:before="0" w:after="0"/>
                    <w:rPr>
                      <w:rFonts w:ascii="Lucida Console" w:hAnsi="Lucida Console" w:cs="r_ansi"/>
                      <w:sz w:val="18"/>
                      <w:szCs w:val="18"/>
                    </w:rPr>
                  </w:pPr>
                </w:p>
                <w:p w14:paraId="0401720C" w14:textId="77777777" w:rsidR="000373AA" w:rsidRPr="00F50839" w:rsidRDefault="000373AA"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color w:val="FFFFFF" w:themeColor="background1"/>
                      <w:sz w:val="18"/>
                      <w:szCs w:val="18"/>
                      <w:shd w:val="clear" w:color="auto" w:fill="000000" w:themeFill="text1"/>
                    </w:rPr>
                    <w:t>ERX PATIENT</w:t>
                  </w:r>
                  <w:r w:rsidRPr="00F50839">
                    <w:rPr>
                      <w:rFonts w:ascii="Lucida Console" w:hAnsi="Lucida Console" w:cs="r_ansi"/>
                      <w:sz w:val="18"/>
                      <w:szCs w:val="18"/>
                    </w:rPr>
                    <w:t xml:space="preserve">                              </w:t>
                  </w:r>
                  <w:r w:rsidRPr="00F50839">
                    <w:rPr>
                      <w:rFonts w:ascii="Lucida Console" w:hAnsi="Lucida Console" w:cs="r_ansi"/>
                      <w:color w:val="FFFFFF" w:themeColor="background1"/>
                      <w:sz w:val="18"/>
                      <w:szCs w:val="18"/>
                      <w:shd w:val="clear" w:color="auto" w:fill="000000" w:themeFill="text1"/>
                    </w:rPr>
                    <w:t>VISTA PATIENT</w:t>
                  </w:r>
                </w:p>
                <w:p w14:paraId="4680EDA8" w14:textId="77777777" w:rsidR="000373AA" w:rsidRPr="00F50839" w:rsidRDefault="000373AA"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________________________________________________________________________________</w:t>
                  </w:r>
                </w:p>
                <w:p w14:paraId="5B2A21D1" w14:textId="77777777" w:rsidR="000373AA" w:rsidRPr="00F942A6" w:rsidRDefault="000373AA"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Name: </w:t>
                  </w:r>
                  <w:r w:rsidRPr="00AC3609">
                    <w:rPr>
                      <w:rFonts w:ascii="Lucida Console" w:hAnsi="Lucida Console" w:cs="Lucida Console"/>
                      <w:b/>
                      <w:bCs/>
                      <w:sz w:val="18"/>
                      <w:szCs w:val="18"/>
                    </w:rPr>
                    <w:t>XXXXX,XXXXXXXXXX</w:t>
                  </w:r>
                  <w:r w:rsidRPr="00F50839">
                    <w:rPr>
                      <w:rFonts w:ascii="Lucida Console" w:hAnsi="Lucida Console" w:cs="r_ansi"/>
                      <w:sz w:val="18"/>
                      <w:szCs w:val="18"/>
                    </w:rPr>
                    <w:t xml:space="preserve">                  |Name: </w:t>
                  </w:r>
                  <w:r w:rsidRPr="00AC3609">
                    <w:rPr>
                      <w:rFonts w:ascii="Lucida Console" w:hAnsi="Lucida Console" w:cs="Lucida Console"/>
                      <w:b/>
                      <w:bCs/>
                      <w:sz w:val="18"/>
                      <w:szCs w:val="18"/>
                    </w:rPr>
                    <w:t>XXXXX,XXXXXXXXXX X</w:t>
                  </w:r>
                </w:p>
                <w:p w14:paraId="7A603C51" w14:textId="77777777" w:rsidR="000373AA" w:rsidRPr="00F942A6" w:rsidRDefault="000373AA"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DOB : </w:t>
                  </w:r>
                  <w:r w:rsidRPr="00AC3609">
                    <w:rPr>
                      <w:rFonts w:ascii="Lucida Console" w:hAnsi="Lucida Console" w:cs="r_ansi"/>
                      <w:b/>
                      <w:bCs/>
                      <w:sz w:val="18"/>
                      <w:szCs w:val="18"/>
                    </w:rPr>
                    <w:t>XXX 99, 9999</w:t>
                  </w:r>
                  <w:r w:rsidRPr="00F942A6">
                    <w:rPr>
                      <w:rFonts w:ascii="Lucida Console" w:hAnsi="Lucida Console" w:cs="r_ansi"/>
                      <w:sz w:val="18"/>
                      <w:szCs w:val="18"/>
                    </w:rPr>
                    <w:t xml:space="preserve">   </w:t>
                  </w:r>
                  <w:r w:rsidRPr="00F50839">
                    <w:rPr>
                      <w:rFonts w:ascii="Lucida Console" w:hAnsi="Lucida Console" w:cs="r_ansi"/>
                      <w:sz w:val="18"/>
                      <w:szCs w:val="18"/>
                    </w:rPr>
                    <w:t xml:space="preserve">                   |DOB : </w:t>
                  </w:r>
                  <w:r>
                    <w:rPr>
                      <w:rFonts w:ascii="Lucida Console" w:hAnsi="Lucida Console" w:cs="r_ansi"/>
                      <w:b/>
                      <w:bCs/>
                      <w:sz w:val="18"/>
                      <w:szCs w:val="18"/>
                    </w:rPr>
                    <w:t>XXX 99, 9999</w:t>
                  </w:r>
                </w:p>
                <w:p w14:paraId="58F6F71F" w14:textId="77777777" w:rsidR="000373AA" w:rsidRPr="00F50839" w:rsidRDefault="000373AA" w:rsidP="00B3076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SSN : </w:t>
                  </w:r>
                  <w:r w:rsidRPr="00AC3609">
                    <w:rPr>
                      <w:rFonts w:ascii="Lucida Console" w:hAnsi="Lucida Console" w:cs="r_ansi"/>
                      <w:b/>
                      <w:bCs/>
                      <w:sz w:val="18"/>
                      <w:szCs w:val="18"/>
                    </w:rPr>
                    <w:t>999999999</w:t>
                  </w:r>
                  <w:r w:rsidRPr="00F50839">
                    <w:rPr>
                      <w:rFonts w:ascii="Lucida Console" w:hAnsi="Lucida Console" w:cs="r_ansi"/>
                      <w:sz w:val="18"/>
                      <w:szCs w:val="18"/>
                    </w:rPr>
                    <w:t xml:space="preserve">                         |SSN : </w:t>
                  </w:r>
                  <w:r w:rsidRPr="00AC3609">
                    <w:rPr>
                      <w:rFonts w:ascii="Lucida Console" w:hAnsi="Lucida Console" w:cs="r_ansi"/>
                      <w:b/>
                      <w:bCs/>
                      <w:sz w:val="18"/>
                      <w:szCs w:val="18"/>
                    </w:rPr>
                    <w:t>999-99-9999</w:t>
                  </w:r>
                </w:p>
                <w:p w14:paraId="1573384E" w14:textId="77777777" w:rsidR="000373AA" w:rsidRPr="00F50839" w:rsidRDefault="000373AA" w:rsidP="00B3076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Sex : </w:t>
                  </w:r>
                  <w:r w:rsidRPr="00AC3609">
                    <w:rPr>
                      <w:rFonts w:ascii="Lucida Console" w:hAnsi="Lucida Console" w:cs="r_ansi"/>
                      <w:b/>
                      <w:bCs/>
                      <w:sz w:val="18"/>
                      <w:szCs w:val="18"/>
                    </w:rPr>
                    <w:t>MALE</w:t>
                  </w:r>
                  <w:r w:rsidRPr="00F50839">
                    <w:rPr>
                      <w:rFonts w:ascii="Lucida Console" w:hAnsi="Lucida Console" w:cs="r_ansi"/>
                      <w:sz w:val="18"/>
                      <w:szCs w:val="18"/>
                    </w:rPr>
                    <w:t xml:space="preserve">                              |Sex : </w:t>
                  </w:r>
                  <w:r w:rsidRPr="00AC3609">
                    <w:rPr>
                      <w:rFonts w:ascii="Lucida Console" w:hAnsi="Lucida Console" w:cs="r_ansi"/>
                      <w:b/>
                      <w:bCs/>
                      <w:sz w:val="18"/>
                      <w:szCs w:val="18"/>
                    </w:rPr>
                    <w:t>MALE</w:t>
                  </w:r>
                </w:p>
                <w:p w14:paraId="0043CC3A" w14:textId="77777777" w:rsidR="000373AA" w:rsidRPr="00F50839" w:rsidRDefault="000373AA"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Address:                                |Address:</w:t>
                  </w:r>
                </w:p>
                <w:p w14:paraId="43FE6FE9" w14:textId="77777777" w:rsidR="000373AA" w:rsidRPr="00F50839" w:rsidRDefault="000373AA" w:rsidP="00B30767">
                  <w:pPr>
                    <w:autoSpaceDE w:val="0"/>
                    <w:autoSpaceDN w:val="0"/>
                    <w:adjustRightInd w:val="0"/>
                    <w:spacing w:before="0" w:after="0"/>
                    <w:rPr>
                      <w:rFonts w:ascii="Lucida Console" w:hAnsi="Lucida Console" w:cs="r_ansi"/>
                      <w:sz w:val="18"/>
                      <w:szCs w:val="18"/>
                    </w:rPr>
                  </w:pPr>
                  <w:r w:rsidRPr="00AC3609">
                    <w:rPr>
                      <w:rFonts w:ascii="Lucida Console" w:hAnsi="Lucida Console" w:cs="r_ansi"/>
                      <w:b/>
                      <w:bCs/>
                      <w:sz w:val="18"/>
                      <w:szCs w:val="18"/>
                    </w:rPr>
                    <w:t xml:space="preserve"> 1234 ERX TEST WAY</w:t>
                  </w:r>
                  <w:r w:rsidRPr="00F50839">
                    <w:rPr>
                      <w:rFonts w:ascii="Lucida Console" w:hAnsi="Lucida Console" w:cs="r_ansi"/>
                      <w:sz w:val="18"/>
                      <w:szCs w:val="18"/>
                    </w:rPr>
                    <w:t xml:space="preserve">                 </w:t>
                  </w:r>
                  <w:r>
                    <w:rPr>
                      <w:rFonts w:ascii="Lucida Console" w:hAnsi="Lucida Console" w:cs="r_ansi"/>
                      <w:sz w:val="18"/>
                      <w:szCs w:val="18"/>
                    </w:rPr>
                    <w:t xml:space="preserve">    </w:t>
                  </w:r>
                  <w:r w:rsidRPr="00F50839">
                    <w:rPr>
                      <w:rFonts w:ascii="Lucida Console" w:hAnsi="Lucida Console" w:cs="r_ansi"/>
                      <w:sz w:val="18"/>
                      <w:szCs w:val="18"/>
                    </w:rPr>
                    <w:t xml:space="preserve"> | </w:t>
                  </w:r>
                  <w:r w:rsidRPr="00AC3609">
                    <w:rPr>
                      <w:rFonts w:ascii="Lucida Console" w:hAnsi="Lucida Console" w:cs="r_ansi"/>
                      <w:b/>
                      <w:bCs/>
                      <w:sz w:val="18"/>
                      <w:szCs w:val="18"/>
                    </w:rPr>
                    <w:t>1234 ERX TEST WAY</w:t>
                  </w:r>
                </w:p>
                <w:p w14:paraId="1318293F" w14:textId="77777777" w:rsidR="000373AA" w:rsidRPr="00F50839" w:rsidRDefault="000373AA" w:rsidP="00B30767">
                  <w:pPr>
                    <w:autoSpaceDE w:val="0"/>
                    <w:autoSpaceDN w:val="0"/>
                    <w:adjustRightInd w:val="0"/>
                    <w:spacing w:before="0" w:after="0"/>
                    <w:rPr>
                      <w:rFonts w:ascii="Lucida Console" w:hAnsi="Lucida Console" w:cs="r_ansi"/>
                      <w:b/>
                      <w:bCs/>
                      <w:sz w:val="18"/>
                      <w:szCs w:val="18"/>
                    </w:rPr>
                  </w:pPr>
                  <w:r w:rsidRPr="00AC3609">
                    <w:rPr>
                      <w:rFonts w:ascii="Lucida Console" w:hAnsi="Lucida Console" w:cs="r_ansi"/>
                      <w:b/>
                      <w:bCs/>
                      <w:sz w:val="18"/>
                      <w:szCs w:val="18"/>
                    </w:rPr>
                    <w:t xml:space="preserve"> XXXXXXXX,XX  99999</w:t>
                  </w:r>
                  <w:r w:rsidRPr="007B1AB5">
                    <w:rPr>
                      <w:rFonts w:ascii="Lucida Console" w:hAnsi="Lucida Console" w:cs="r_ansi"/>
                      <w:sz w:val="18"/>
                      <w:szCs w:val="18"/>
                    </w:rPr>
                    <w:t xml:space="preserve"> </w:t>
                  </w:r>
                  <w:r w:rsidRPr="00F50839">
                    <w:rPr>
                      <w:rFonts w:ascii="Lucida Console" w:hAnsi="Lucida Console" w:cs="r_ansi"/>
                      <w:sz w:val="18"/>
                      <w:szCs w:val="18"/>
                    </w:rPr>
                    <w:t xml:space="preserve">                    | </w:t>
                  </w:r>
                  <w:r w:rsidRPr="00AC3609">
                    <w:rPr>
                      <w:rFonts w:ascii="Lucida Console" w:hAnsi="Lucida Console" w:cs="r_ansi"/>
                      <w:b/>
                      <w:bCs/>
                      <w:sz w:val="18"/>
                      <w:szCs w:val="18"/>
                    </w:rPr>
                    <w:t>XXXXXXXX,XX  99999</w:t>
                  </w:r>
                </w:p>
                <w:p w14:paraId="20F31175" w14:textId="77777777" w:rsidR="000373AA" w:rsidRPr="00F50839" w:rsidRDefault="000373AA"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27F1787E" w14:textId="67CA293D" w:rsidR="000373AA" w:rsidRDefault="00907536" w:rsidP="00B30767">
                  <w:pPr>
                    <w:autoSpaceDE w:val="0"/>
                    <w:autoSpaceDN w:val="0"/>
                    <w:adjustRightInd w:val="0"/>
                    <w:spacing w:before="0" w:after="0"/>
                    <w:rPr>
                      <w:rFonts w:ascii="Lucida Console" w:hAnsi="Lucida Console" w:cs="Lucida Console"/>
                      <w:sz w:val="20"/>
                      <w:szCs w:val="20"/>
                    </w:rPr>
                  </w:pPr>
                  <w:r>
                    <w:rPr>
                      <w:noProof/>
                    </w:rPr>
                    <mc:AlternateContent>
                      <mc:Choice Requires="wps">
                        <w:drawing>
                          <wp:anchor distT="0" distB="0" distL="114300" distR="114300" simplePos="0" relativeHeight="251658268" behindDoc="0" locked="0" layoutInCell="1" allowOverlap="1" wp14:anchorId="2FC1658F" wp14:editId="1D429C6E">
                            <wp:simplePos x="0" y="0"/>
                            <wp:positionH relativeFrom="column">
                              <wp:posOffset>-45720</wp:posOffset>
                            </wp:positionH>
                            <wp:positionV relativeFrom="paragraph">
                              <wp:posOffset>90170</wp:posOffset>
                            </wp:positionV>
                            <wp:extent cx="5600700" cy="388620"/>
                            <wp:effectExtent l="0" t="0" r="0" b="0"/>
                            <wp:wrapNone/>
                            <wp:docPr id="35" name="Rectangl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388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A913CC" id="Rectangle 35" o:spid="_x0000_s1026" alt="&quot;&quot;" style="position:absolute;margin-left:-3.6pt;margin-top:7.1pt;width:441pt;height:30.6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" filled="f" strokecolor="red" strokeweight="1pt">
                            <v:path arrowok="t"/>
                          </v:rect>
                        </w:pict>
                      </mc:Fallback>
                    </mc:AlternateContent>
                  </w:r>
                </w:p>
                <w:p w14:paraId="75A83C15" w14:textId="77777777" w:rsidR="000373AA" w:rsidRDefault="000373AA" w:rsidP="00B3076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WARNING(S)  *******************************</w:t>
                  </w:r>
                </w:p>
                <w:p w14:paraId="132EF224" w14:textId="77777777" w:rsidR="001E55A5" w:rsidRPr="00FA15D8" w:rsidRDefault="001E55A5" w:rsidP="00B30767">
                  <w:pPr>
                    <w:autoSpaceDE w:val="0"/>
                    <w:autoSpaceDN w:val="0"/>
                    <w:adjustRightInd w:val="0"/>
                    <w:spacing w:before="0" w:after="0"/>
                    <w:rPr>
                      <w:rFonts w:ascii="Lucida Console" w:hAnsi="Lucida Console"/>
                      <w:sz w:val="20"/>
                      <w:szCs w:val="20"/>
                    </w:rPr>
                  </w:pPr>
                  <w:r w:rsidRPr="00FA15D8">
                    <w:rPr>
                      <w:rFonts w:ascii="Lucida Console" w:hAnsi="Lucida Console"/>
                      <w:sz w:val="20"/>
                      <w:szCs w:val="20"/>
                    </w:rPr>
                    <w:t>VistA Patient does not have an Allergy Assessment.</w:t>
                  </w:r>
                </w:p>
                <w:p w14:paraId="2D7E3A7A" w14:textId="18BFDA85" w:rsidR="000373AA" w:rsidRDefault="000373AA" w:rsidP="00B3076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t>
                  </w:r>
                </w:p>
                <w:p w14:paraId="5E9625FF" w14:textId="77777777" w:rsidR="000373AA" w:rsidRPr="00726E75" w:rsidRDefault="000373AA" w:rsidP="00B30767">
                  <w:pPr>
                    <w:autoSpaceDE w:val="0"/>
                    <w:autoSpaceDN w:val="0"/>
                    <w:adjustRightInd w:val="0"/>
                    <w:spacing w:before="0" w:after="0"/>
                    <w:rPr>
                      <w:rFonts w:ascii="Lucida Console" w:hAnsi="Lucida Console" w:cs="Lucida Console"/>
                      <w:sz w:val="20"/>
                      <w:szCs w:val="20"/>
                    </w:rPr>
                  </w:pPr>
                  <w:r w:rsidRPr="00F50839">
                    <w:rPr>
                      <w:rFonts w:ascii="Lucida Console" w:hAnsi="Lucida Console" w:cs="r_ansi"/>
                      <w:sz w:val="18"/>
                      <w:szCs w:val="18"/>
                    </w:rPr>
                    <w:t xml:space="preserve">Would you like to use this patient? NO// </w:t>
                  </w:r>
                </w:p>
                <w:p w14:paraId="413C9302" w14:textId="77777777" w:rsidR="000373AA" w:rsidRDefault="000373AA" w:rsidP="00B30767">
                  <w:pPr>
                    <w:autoSpaceDE w:val="0"/>
                    <w:autoSpaceDN w:val="0"/>
                    <w:adjustRightInd w:val="0"/>
                    <w:spacing w:before="0" w:after="0"/>
                  </w:pPr>
                </w:p>
              </w:tc>
            </w:tr>
          </w:tbl>
          <w:p w14:paraId="02501215" w14:textId="77777777" w:rsidR="000373AA" w:rsidRDefault="000373AA" w:rsidP="00B30767">
            <w:pPr>
              <w:autoSpaceDE w:val="0"/>
              <w:autoSpaceDN w:val="0"/>
              <w:adjustRightInd w:val="0"/>
              <w:spacing w:before="0" w:after="0"/>
            </w:pPr>
          </w:p>
          <w:p w14:paraId="54D2626E" w14:textId="6C85EC99" w:rsidR="000373AA" w:rsidRDefault="000373AA" w:rsidP="00B30767">
            <w:pPr>
              <w:autoSpaceDE w:val="0"/>
              <w:autoSpaceDN w:val="0"/>
              <w:adjustRightInd w:val="0"/>
              <w:spacing w:before="0" w:after="0"/>
            </w:pPr>
            <w:r>
              <w:t xml:space="preserve">If the user confirms the selection above the current </w:t>
            </w:r>
            <w:r w:rsidR="007635BE" w:rsidRPr="007635BE">
              <w:t>eR</w:t>
            </w:r>
            <w:r w:rsidR="007635BE" w:rsidRPr="007635BE">
              <w:rPr>
                <w:vertAlign w:val="subscript"/>
              </w:rPr>
              <w:t>X</w:t>
            </w:r>
            <w:r>
              <w:t xml:space="preserve"> will automatically be put on Hold with the H</w:t>
            </w:r>
            <w:r w:rsidR="00A05464">
              <w:t>AL</w:t>
            </w:r>
            <w:r>
              <w:t xml:space="preserve"> (</w:t>
            </w:r>
            <w:r w:rsidR="00A05464">
              <w:t>NO ALLERGY ASSESSMENT</w:t>
            </w:r>
            <w:r>
              <w:t>) hold code. Furthermore, all the other prescriptions for the same eRx Patient (if any) will also be put on hold with the same Hold code:</w:t>
            </w:r>
          </w:p>
          <w:p w14:paraId="2616F5A6" w14:textId="77777777" w:rsidR="000373AA" w:rsidRDefault="000373AA" w:rsidP="00B30767">
            <w:pPr>
              <w:autoSpaceDE w:val="0"/>
              <w:autoSpaceDN w:val="0"/>
              <w:adjustRightInd w:val="0"/>
              <w:spacing w:before="0" w:after="0"/>
            </w:pPr>
          </w:p>
          <w:tbl>
            <w:tblPr>
              <w:tblStyle w:val="TableGrid"/>
              <w:tblW w:w="0" w:type="auto"/>
              <w:tblLook w:val="04A0" w:firstRow="1" w:lastRow="0" w:firstColumn="1" w:lastColumn="0" w:noHBand="0" w:noVBand="1"/>
            </w:tblPr>
            <w:tblGrid>
              <w:gridCol w:w="9448"/>
            </w:tblGrid>
            <w:tr w:rsidR="000373AA" w14:paraId="5CA734A6" w14:textId="77777777" w:rsidTr="00B30767">
              <w:tc>
                <w:tcPr>
                  <w:tcW w:w="9448" w:type="dxa"/>
                  <w:shd w:val="clear" w:color="auto" w:fill="D9D9D9" w:themeFill="background1" w:themeFillShade="D9"/>
                </w:tcPr>
                <w:p w14:paraId="59DAAA0F" w14:textId="77777777" w:rsidR="000373AA" w:rsidRDefault="000373AA" w:rsidP="00B30767">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w:t>
                  </w:r>
                </w:p>
                <w:p w14:paraId="34BAE99A"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Would you like to use this patient? NO// Y  YES</w:t>
                  </w:r>
                </w:p>
                <w:p w14:paraId="01A07EDC"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 xml:space="preserve">                                                                Updating...</w:t>
                  </w:r>
                </w:p>
                <w:p w14:paraId="052F5D19"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p>
                <w:p w14:paraId="05132AC7"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This eRx has been put on Hold (HEL) because the VistA Patient (</w:t>
                  </w:r>
                  <w:r w:rsidRPr="000F5488">
                    <w:rPr>
                      <w:rFonts w:ascii="Lucida Console" w:hAnsi="Lucida Console" w:cs="Lucida Console"/>
                      <w:sz w:val="18"/>
                      <w:szCs w:val="18"/>
                    </w:rPr>
                    <w:t>XXXXX,XXXXXXXXXX</w:t>
                  </w:r>
                  <w:r w:rsidRPr="00693564">
                    <w:rPr>
                      <w:rFonts w:ascii="Lucida Console" w:hAnsi="Lucida Console" w:cs="Lucida Console"/>
                      <w:sz w:val="18"/>
                      <w:szCs w:val="18"/>
                    </w:rPr>
                    <w:t>)</w:t>
                  </w:r>
                </w:p>
                <w:p w14:paraId="4B5CD716" w14:textId="71A0191C" w:rsidR="000373AA" w:rsidRPr="00693564" w:rsidRDefault="00CB1FE7" w:rsidP="00B30767">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does not have an Allergy Assessment</w:t>
                  </w:r>
                  <w:r w:rsidR="000373AA" w:rsidRPr="00693564">
                    <w:rPr>
                      <w:rFonts w:ascii="Lucida Console" w:hAnsi="Lucida Console" w:cs="Lucida Console"/>
                      <w:sz w:val="18"/>
                      <w:szCs w:val="18"/>
                    </w:rPr>
                    <w:t>.</w:t>
                  </w:r>
                  <w:r w:rsidR="00436ECC">
                    <w:rPr>
                      <w:rFonts w:ascii="Lucida Console" w:hAnsi="Lucida Console" w:cs="Lucida Console"/>
                      <w:sz w:val="18"/>
                      <w:szCs w:val="18"/>
                    </w:rPr>
                    <w:t>..</w:t>
                  </w:r>
                </w:p>
                <w:p w14:paraId="43B449CD"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p>
                <w:p w14:paraId="76800793" w14:textId="77777777" w:rsidR="000373AA" w:rsidRPr="00693564" w:rsidRDefault="000373AA" w:rsidP="00B30767">
                  <w:pPr>
                    <w:autoSpaceDE w:val="0"/>
                    <w:autoSpaceDN w:val="0"/>
                    <w:adjustRightInd w:val="0"/>
                    <w:spacing w:before="0" w:after="0"/>
                    <w:rPr>
                      <w:sz w:val="18"/>
                      <w:szCs w:val="18"/>
                    </w:rPr>
                  </w:pPr>
                </w:p>
                <w:p w14:paraId="28AF84E5"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 xml:space="preserve">Type &lt;Enter&gt; to continue or '^' to exit: </w:t>
                  </w:r>
                </w:p>
                <w:p w14:paraId="708A0DA5"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p>
                <w:p w14:paraId="7B3A6594"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p>
                <w:p w14:paraId="0A57DBAD" w14:textId="4BF2BC0A"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The following eRx record(s) have been put on Hold (H</w:t>
                  </w:r>
                  <w:r w:rsidR="00000EBA">
                    <w:rPr>
                      <w:rFonts w:ascii="Lucida Console" w:hAnsi="Lucida Console" w:cs="Lucida Console"/>
                      <w:sz w:val="18"/>
                      <w:szCs w:val="18"/>
                    </w:rPr>
                    <w:t>A</w:t>
                  </w:r>
                  <w:r w:rsidRPr="00693564">
                    <w:rPr>
                      <w:rFonts w:ascii="Lucida Console" w:hAnsi="Lucida Console" w:cs="Lucida Console"/>
                      <w:sz w:val="18"/>
                      <w:szCs w:val="18"/>
                    </w:rPr>
                    <w:t>L) because the VistA</w:t>
                  </w:r>
                </w:p>
                <w:p w14:paraId="67932787" w14:textId="063A36E0"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Patient (</w:t>
                  </w:r>
                  <w:r w:rsidRPr="000F5488">
                    <w:rPr>
                      <w:rFonts w:ascii="Lucida Console" w:hAnsi="Lucida Console" w:cs="Lucida Console"/>
                      <w:sz w:val="18"/>
                      <w:szCs w:val="18"/>
                    </w:rPr>
                    <w:t>XXXXX,XXXXXXXXXX</w:t>
                  </w:r>
                  <w:r w:rsidRPr="00693564">
                    <w:rPr>
                      <w:rFonts w:ascii="Lucida Console" w:hAnsi="Lucida Console" w:cs="Lucida Console"/>
                      <w:sz w:val="18"/>
                      <w:szCs w:val="18"/>
                    </w:rPr>
                    <w:t xml:space="preserve">) </w:t>
                  </w:r>
                  <w:r w:rsidR="00B62ADA">
                    <w:rPr>
                      <w:rFonts w:ascii="Lucida Console" w:hAnsi="Lucida Console" w:cs="Lucida Console"/>
                      <w:sz w:val="18"/>
                      <w:szCs w:val="18"/>
                    </w:rPr>
                    <w:t>does not have an Allergy Assessment</w:t>
                  </w:r>
                  <w:r w:rsidRPr="00693564">
                    <w:rPr>
                      <w:rFonts w:ascii="Lucida Console" w:hAnsi="Lucida Console" w:cs="Lucida Console"/>
                      <w:sz w:val="18"/>
                      <w:szCs w:val="18"/>
                    </w:rPr>
                    <w:t>.</w:t>
                  </w:r>
                </w:p>
                <w:p w14:paraId="13606247"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ERX ID      DRUG NAME                      PROVIDER                     STS</w:t>
                  </w:r>
                </w:p>
                <w:p w14:paraId="73A6F769"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w:t>
                  </w:r>
                </w:p>
                <w:p w14:paraId="676E6B22" w14:textId="6F39D104"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 xml:space="preserve">11142       BENAZEPRIL HCL 40MG TAB        </w:t>
                  </w:r>
                  <w:r>
                    <w:rPr>
                      <w:rFonts w:ascii="Lucida Console" w:hAnsi="Lucida Console" w:cs="Lucida Console"/>
                      <w:sz w:val="18"/>
                      <w:szCs w:val="18"/>
                    </w:rPr>
                    <w:t>XXXXXXXX,XXXXX MD</w:t>
                  </w:r>
                  <w:r w:rsidRPr="00693564">
                    <w:rPr>
                      <w:rFonts w:ascii="Lucida Console" w:hAnsi="Lucida Console" w:cs="Lucida Console"/>
                      <w:sz w:val="18"/>
                      <w:szCs w:val="18"/>
                    </w:rPr>
                    <w:t xml:space="preserve">            H</w:t>
                  </w:r>
                  <w:r w:rsidR="00E3117F">
                    <w:rPr>
                      <w:rFonts w:ascii="Lucida Console" w:hAnsi="Lucida Console" w:cs="Lucida Console"/>
                      <w:sz w:val="18"/>
                      <w:szCs w:val="18"/>
                    </w:rPr>
                    <w:t>A</w:t>
                  </w:r>
                  <w:r w:rsidRPr="00693564">
                    <w:rPr>
                      <w:rFonts w:ascii="Lucida Console" w:hAnsi="Lucida Console" w:cs="Lucida Console"/>
                      <w:sz w:val="18"/>
                      <w:szCs w:val="18"/>
                    </w:rPr>
                    <w:t>L</w:t>
                  </w:r>
                </w:p>
                <w:p w14:paraId="1210D816" w14:textId="661CF12C"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 xml:space="preserve">11143       SERTRALINE HCL 50MG TAB        </w:t>
                  </w:r>
                  <w:r>
                    <w:rPr>
                      <w:rFonts w:ascii="Lucida Console" w:hAnsi="Lucida Console" w:cs="Lucida Console"/>
                      <w:sz w:val="18"/>
                      <w:szCs w:val="18"/>
                    </w:rPr>
                    <w:t>XXXXXXXX,XXXXX MD</w:t>
                  </w:r>
                  <w:r w:rsidRPr="00693564">
                    <w:rPr>
                      <w:rFonts w:ascii="Lucida Console" w:hAnsi="Lucida Console" w:cs="Lucida Console"/>
                      <w:sz w:val="18"/>
                      <w:szCs w:val="18"/>
                    </w:rPr>
                    <w:t xml:space="preserve">            H</w:t>
                  </w:r>
                  <w:r w:rsidR="00E3117F">
                    <w:rPr>
                      <w:rFonts w:ascii="Lucida Console" w:hAnsi="Lucida Console" w:cs="Lucida Console"/>
                      <w:sz w:val="18"/>
                      <w:szCs w:val="18"/>
                    </w:rPr>
                    <w:t>A</w:t>
                  </w:r>
                  <w:r w:rsidRPr="00693564">
                    <w:rPr>
                      <w:rFonts w:ascii="Lucida Console" w:hAnsi="Lucida Console" w:cs="Lucida Console"/>
                      <w:sz w:val="18"/>
                      <w:szCs w:val="18"/>
                    </w:rPr>
                    <w:t>L</w:t>
                  </w:r>
                </w:p>
                <w:p w14:paraId="2B3E8A94"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p>
                <w:p w14:paraId="1957074A" w14:textId="77777777" w:rsidR="000373AA" w:rsidRPr="00693564" w:rsidRDefault="000373AA" w:rsidP="00B30767">
                  <w:pPr>
                    <w:autoSpaceDE w:val="0"/>
                    <w:autoSpaceDN w:val="0"/>
                    <w:adjustRightInd w:val="0"/>
                    <w:spacing w:before="0" w:after="0"/>
                    <w:rPr>
                      <w:sz w:val="18"/>
                      <w:szCs w:val="18"/>
                    </w:rPr>
                  </w:pPr>
                  <w:r w:rsidRPr="00693564">
                    <w:rPr>
                      <w:rFonts w:ascii="Lucida Console" w:hAnsi="Lucida Console" w:cs="Lucida Console"/>
                      <w:sz w:val="18"/>
                      <w:szCs w:val="18"/>
                    </w:rPr>
                    <w:t>Type &lt;Enter&gt; to continue or '^' to exit:</w:t>
                  </w:r>
                </w:p>
                <w:p w14:paraId="3ABF6C36" w14:textId="77777777" w:rsidR="000373AA" w:rsidRPr="00693564" w:rsidRDefault="000373AA" w:rsidP="00B30767">
                  <w:pPr>
                    <w:autoSpaceDE w:val="0"/>
                    <w:autoSpaceDN w:val="0"/>
                    <w:adjustRightInd w:val="0"/>
                    <w:spacing w:before="0" w:after="0"/>
                    <w:rPr>
                      <w:sz w:val="18"/>
                      <w:szCs w:val="18"/>
                    </w:rPr>
                  </w:pPr>
                </w:p>
              </w:tc>
            </w:tr>
          </w:tbl>
          <w:p w14:paraId="159BA6C3" w14:textId="77777777" w:rsidR="000373AA" w:rsidRDefault="000373AA" w:rsidP="00B30767">
            <w:pPr>
              <w:autoSpaceDE w:val="0"/>
              <w:autoSpaceDN w:val="0"/>
              <w:adjustRightInd w:val="0"/>
              <w:spacing w:before="0" w:after="0"/>
            </w:pPr>
          </w:p>
        </w:tc>
      </w:tr>
    </w:tbl>
    <w:p w14:paraId="6BF0BDDA" w14:textId="77777777" w:rsidR="000373AA" w:rsidRPr="000373AA" w:rsidRDefault="000373AA" w:rsidP="0076142B">
      <w:pPr>
        <w:spacing w:after="0"/>
        <w:rPr>
          <w:lang w:eastAsia="en-GB"/>
        </w:rPr>
      </w:pPr>
    </w:p>
    <w:p w14:paraId="4A8468E5" w14:textId="2786A9EE" w:rsidR="00343ECB" w:rsidRPr="008E4F49" w:rsidRDefault="00A93837" w:rsidP="0076142B">
      <w:pPr>
        <w:pStyle w:val="Heading4"/>
        <w:spacing w:before="0"/>
      </w:pPr>
      <w:bookmarkStart w:id="35" w:name="_Toc88060367"/>
      <w:bookmarkStart w:id="36" w:name="_Toc167114963"/>
      <w:r w:rsidRPr="008E4F49">
        <w:t xml:space="preserve">Patient </w:t>
      </w:r>
      <w:r w:rsidR="00343ECB" w:rsidRPr="008E4F49">
        <w:t>Accept Validation</w:t>
      </w:r>
      <w:bookmarkEnd w:id="35"/>
      <w:bookmarkEnd w:id="36"/>
    </w:p>
    <w:p w14:paraId="54B8E910" w14:textId="77777777" w:rsidR="00343ECB" w:rsidRPr="008E4F49" w:rsidRDefault="00343ECB" w:rsidP="00343ECB">
      <w:pPr>
        <w:pStyle w:val="BodyText"/>
      </w:pPr>
      <w:r w:rsidRPr="008E4F49">
        <w:t xml:space="preserve">Once the patient information has been edited and reviewed for accuracy, </w:t>
      </w:r>
      <w:r>
        <w:t>the validation</w:t>
      </w:r>
      <w:r w:rsidRPr="008E4F49">
        <w:t xml:space="preserve"> need</w:t>
      </w:r>
      <w:r>
        <w:t>s</w:t>
      </w:r>
      <w:r w:rsidRPr="008E4F49">
        <w:t xml:space="preserve"> to be accepted on the Patient Validation s</w:t>
      </w:r>
      <w:r>
        <w:t>creen.</w:t>
      </w:r>
    </w:p>
    <w:p w14:paraId="54D1FCC7" w14:textId="77777777" w:rsidR="00343ECB" w:rsidRPr="00D56DEF" w:rsidRDefault="00343ECB" w:rsidP="00D16575">
      <w:pPr>
        <w:pStyle w:val="BodyTextNumbered1"/>
        <w:numPr>
          <w:ilvl w:val="0"/>
          <w:numId w:val="39"/>
        </w:numPr>
        <w:spacing w:before="60" w:after="60"/>
      </w:pPr>
      <w:r w:rsidRPr="008E4F49">
        <w:t xml:space="preserve">Select </w:t>
      </w:r>
      <w:r>
        <w:t>&lt;</w:t>
      </w:r>
      <w:r w:rsidRPr="009C266D">
        <w:rPr>
          <w:b/>
        </w:rPr>
        <w:t>AV</w:t>
      </w:r>
      <w:r>
        <w:rPr>
          <w:b/>
        </w:rPr>
        <w:t>&gt;</w:t>
      </w:r>
      <w:r w:rsidRPr="008E4F49">
        <w:t xml:space="preserve"> Accept Validation on the Patient Validation screen to accept the provider validation.</w:t>
      </w:r>
    </w:p>
    <w:p w14:paraId="16DB42B3" w14:textId="54024464" w:rsidR="00343ECB" w:rsidRPr="008E4F49" w:rsidRDefault="00343ECB" w:rsidP="00D16575">
      <w:pPr>
        <w:pStyle w:val="BodyTextNumbered1"/>
        <w:numPr>
          <w:ilvl w:val="0"/>
          <w:numId w:val="56"/>
        </w:numPr>
        <w:spacing w:before="60" w:after="60"/>
      </w:pPr>
      <w:r w:rsidRPr="0076142B">
        <w:t xml:space="preserve">A message displays confirming </w:t>
      </w:r>
      <w:r w:rsidR="0076142B" w:rsidRPr="0076142B">
        <w:t xml:space="preserve">whether </w:t>
      </w:r>
      <w:r w:rsidRPr="0076142B">
        <w:t>to mark the</w:t>
      </w:r>
      <w:r w:rsidRPr="008E4F49">
        <w:t xml:space="preserve"> patient as validated. Enter </w:t>
      </w:r>
      <w:r>
        <w:t>&lt;</w:t>
      </w:r>
      <w:r w:rsidRPr="000C0065">
        <w:rPr>
          <w:b/>
        </w:rPr>
        <w:t>Y</w:t>
      </w:r>
      <w:r>
        <w:rPr>
          <w:b/>
        </w:rPr>
        <w:t>&gt;</w:t>
      </w:r>
      <w:r>
        <w:t xml:space="preserve"> </w:t>
      </w:r>
      <w:r w:rsidRPr="008E4F49">
        <w:t>Yes.</w:t>
      </w:r>
    </w:p>
    <w:p w14:paraId="749A8FC9" w14:textId="77777777" w:rsidR="00343ECB" w:rsidRPr="00E42E89" w:rsidRDefault="00343ECB" w:rsidP="00343ECB">
      <w:pPr>
        <w:pStyle w:val="BodyText"/>
      </w:pPr>
      <w:r w:rsidRPr="00E42E89">
        <w:t>If the validation is successful, a message displays indicating that the validation was updated.</w:t>
      </w:r>
    </w:p>
    <w:p w14:paraId="688B0C27" w14:textId="140BC7C6" w:rsidR="00343ECB" w:rsidRDefault="00343ECB" w:rsidP="00343ECB">
      <w:pPr>
        <w:pStyle w:val="BodyText"/>
      </w:pPr>
      <w:r w:rsidRPr="00E42E89">
        <w:t>The Status changes to “VALIDATED” on the Patient Validation screen, along with the user who performed the validation and date/</w:t>
      </w:r>
      <w:r w:rsidR="00BA3949">
        <w:t>time stamp</w:t>
      </w:r>
      <w:r w:rsidRPr="00E42E89">
        <w: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0A2336" w14:paraId="7864B791" w14:textId="77777777" w:rsidTr="003E13A5">
        <w:tc>
          <w:tcPr>
            <w:tcW w:w="9350" w:type="dxa"/>
            <w:shd w:val="clear" w:color="auto" w:fill="F2F2F2" w:themeFill="background1" w:themeFillShade="F2"/>
          </w:tcPr>
          <w:p w14:paraId="678F0CAB" w14:textId="77777777" w:rsidR="003E13A5" w:rsidRDefault="003E13A5" w:rsidP="003E13A5">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Item(s): Next Screen// AV   Accept Validation  </w:t>
            </w:r>
          </w:p>
          <w:p w14:paraId="75E5D775" w14:textId="77777777" w:rsidR="003E13A5" w:rsidRDefault="003E13A5" w:rsidP="003E13A5">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Would you like to mark this patient as VALIDATED?</w:t>
            </w:r>
          </w:p>
          <w:p w14:paraId="0D878D75" w14:textId="77777777" w:rsidR="003E13A5" w:rsidRDefault="003E13A5" w:rsidP="003E13A5">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Enter Yes or No: NO// YES</w:t>
            </w:r>
          </w:p>
          <w:p w14:paraId="57A53811" w14:textId="244A6EFD" w:rsidR="000A2336" w:rsidRDefault="003E13A5" w:rsidP="003E13A5">
            <w:pPr>
              <w:pStyle w:val="BodyText"/>
            </w:pPr>
            <w:r>
              <w:rPr>
                <w:rFonts w:ascii="Lucida Console" w:hAnsi="Lucida Console" w:cs="Lucida Console"/>
                <w:sz w:val="20"/>
              </w:rPr>
              <w:t>Validation Updated!!</w:t>
            </w:r>
          </w:p>
        </w:tc>
      </w:tr>
    </w:tbl>
    <w:p w14:paraId="68BF2F39" w14:textId="0D2B0F54" w:rsidR="00343ECB" w:rsidRDefault="00343ECB" w:rsidP="00343ECB">
      <w:pPr>
        <w:pStyle w:val="Caption"/>
        <w:keepNext w:val="0"/>
        <w:spacing w:after="60"/>
      </w:pPr>
      <w:bookmarkStart w:id="37" w:name="_Toc88060418"/>
      <w:r>
        <w:t>Confirm Acceptance of Patient Validation</w:t>
      </w:r>
      <w:bookmarkEnd w:id="37"/>
    </w:p>
    <w:p w14:paraId="09839213" w14:textId="77777777" w:rsidR="00343ECB" w:rsidRPr="007B67B7" w:rsidRDefault="00343ECB" w:rsidP="00343ECB">
      <w:pPr>
        <w:pStyle w:val="BodyText"/>
      </w:pPr>
      <w:r w:rsidRPr="007B67B7">
        <w:t xml:space="preserve">A “[v]” displays to the right of the VistA Patient field on the </w:t>
      </w:r>
      <w:r w:rsidRPr="00AD1189">
        <w:rPr>
          <w:szCs w:val="24"/>
        </w:rPr>
        <w:t>Summary</w:t>
      </w:r>
      <w:r>
        <w:rPr>
          <w:szCs w:val="24"/>
        </w:rPr>
        <w:t>/Details</w:t>
      </w:r>
      <w:r w:rsidRPr="00AD1189">
        <w:rPr>
          <w:szCs w:val="24"/>
        </w:rPr>
        <w:t xml:space="preserve"> </w:t>
      </w:r>
      <w:r>
        <w:rPr>
          <w:szCs w:val="24"/>
        </w:rPr>
        <w:t>s</w:t>
      </w:r>
      <w:r w:rsidRPr="00AD1189">
        <w:rPr>
          <w:szCs w:val="24"/>
        </w:rPr>
        <w:t>creen</w:t>
      </w:r>
      <w:r w:rsidRPr="007B67B7">
        <w:t>.</w:t>
      </w:r>
    </w:p>
    <w:p w14:paraId="178799C1" w14:textId="77777777" w:rsidR="00343ECB" w:rsidRDefault="00343ECB" w:rsidP="00343ECB">
      <w:pPr>
        <w:pStyle w:val="ImageFormat"/>
      </w:pPr>
      <w:r w:rsidRPr="005A44B9">
        <w:drawing>
          <wp:inline distT="0" distB="0" distL="0" distR="0" wp14:anchorId="26F8A5BB" wp14:editId="2BFAC8D5">
            <wp:extent cx="5920574" cy="2275246"/>
            <wp:effectExtent l="19050" t="19050" r="23495" b="10795"/>
            <wp:docPr id="1075" name="Picture 1075" descr="The eRx holding queue display  with the Summary/Details screen indicator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Figure 3-4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25859" cy="2277277"/>
                    </a:xfrm>
                    <a:prstGeom prst="rect">
                      <a:avLst/>
                    </a:prstGeom>
                    <a:ln w="9525">
                      <a:solidFill>
                        <a:schemeClr val="tx1"/>
                      </a:solidFill>
                    </a:ln>
                  </pic:spPr>
                </pic:pic>
              </a:graphicData>
            </a:graphic>
          </wp:inline>
        </w:drawing>
      </w:r>
    </w:p>
    <w:p w14:paraId="48223317" w14:textId="47F7B38D" w:rsidR="00343ECB" w:rsidRDefault="00343ECB" w:rsidP="003B26FA">
      <w:pPr>
        <w:pStyle w:val="Caption"/>
        <w:keepNext w:val="0"/>
        <w:keepLines w:val="0"/>
        <w:spacing w:after="60"/>
      </w:pPr>
      <w:bookmarkStart w:id="38" w:name="_Toc88060419"/>
      <w:r>
        <w:t xml:space="preserve">Patient Validation Complete: </w:t>
      </w:r>
      <w:r w:rsidRPr="005E3378">
        <w:t xml:space="preserve">Summary/Details </w:t>
      </w:r>
      <w:r>
        <w:t>S</w:t>
      </w:r>
      <w:r w:rsidRPr="005E3378">
        <w:t xml:space="preserve">creen </w:t>
      </w:r>
      <w:r>
        <w:t>Indicator</w:t>
      </w:r>
      <w:bookmarkEnd w:id="38"/>
    </w:p>
    <w:p w14:paraId="4BAC0C9E" w14:textId="31AECD68" w:rsidR="00343ECB" w:rsidRPr="008E4F49" w:rsidRDefault="00343ECB" w:rsidP="0076142B">
      <w:pPr>
        <w:pStyle w:val="Note"/>
        <w:keepLines/>
      </w:pPr>
      <w:r>
        <w:rPr>
          <w:b/>
          <w:bCs/>
        </w:rPr>
        <w:t xml:space="preserve">CS </w:t>
      </w:r>
      <w:r w:rsidRPr="00770CC1">
        <w:rPr>
          <w:b/>
          <w:bCs/>
        </w:rPr>
        <w:t>NOTE:</w:t>
      </w:r>
      <w:r>
        <w:t xml:space="preserve">  For Controlled Substance eRx records, the presence of at least a ZIP CODE for a patient residing in the US or a POSTAL CODE for patients residing abroad will be required. If not found, the message below will be </w:t>
      </w:r>
      <w:r w:rsidR="00A304E6">
        <w:t>displayed,</w:t>
      </w:r>
      <w:r>
        <w:t xml:space="preserve"> and the user will not be able to proceed with the Validation as shown below.</w:t>
      </w:r>
    </w:p>
    <w:p w14:paraId="226CF67F" w14:textId="77777777" w:rsidR="00343ECB" w:rsidRDefault="00343ECB" w:rsidP="00343ECB">
      <w:pPr>
        <w:pStyle w:val="BodyText"/>
      </w:pPr>
    </w:p>
    <w:tbl>
      <w:tblPr>
        <w:tblStyle w:val="TableGrid"/>
        <w:tblW w:w="0" w:type="auto"/>
        <w:tblLook w:val="04A0" w:firstRow="1" w:lastRow="0" w:firstColumn="1" w:lastColumn="0" w:noHBand="0" w:noVBand="1"/>
      </w:tblPr>
      <w:tblGrid>
        <w:gridCol w:w="9350"/>
      </w:tblGrid>
      <w:tr w:rsidR="00343ECB" w14:paraId="63BD8DBC" w14:textId="77777777" w:rsidTr="00B30767">
        <w:tc>
          <w:tcPr>
            <w:tcW w:w="9350" w:type="dxa"/>
            <w:shd w:val="clear" w:color="auto" w:fill="F2F2F2" w:themeFill="background1" w:themeFillShade="F2"/>
          </w:tcPr>
          <w:p w14:paraId="49392B98" w14:textId="77777777" w:rsidR="00343ECB" w:rsidRPr="00C45634" w:rsidRDefault="00343ECB" w:rsidP="00B30767">
            <w:pPr>
              <w:autoSpaceDE w:val="0"/>
              <w:autoSpaceDN w:val="0"/>
              <w:adjustRightInd w:val="0"/>
              <w:spacing w:before="0" w:after="0"/>
              <w:rPr>
                <w:rFonts w:ascii="Lucida Console" w:hAnsi="Lucida Console" w:cs="r_ansi"/>
                <w:sz w:val="18"/>
                <w:szCs w:val="18"/>
                <w:u w:val="single"/>
              </w:rPr>
            </w:pPr>
            <w:r w:rsidRPr="00C45634">
              <w:rPr>
                <w:rFonts w:ascii="Lucida Console" w:hAnsi="Lucida Console" w:cs="r_ansi"/>
                <w:b/>
                <w:bCs/>
                <w:sz w:val="18"/>
                <w:szCs w:val="18"/>
                <w:u w:val="single"/>
              </w:rPr>
              <w:t>Patient Validation</w:t>
            </w:r>
            <w:r w:rsidRPr="00C45634">
              <w:rPr>
                <w:rFonts w:ascii="Lucida Console" w:hAnsi="Lucida Console" w:cs="r_ansi"/>
                <w:sz w:val="18"/>
                <w:szCs w:val="18"/>
                <w:u w:val="single"/>
              </w:rPr>
              <w:t xml:space="preserve">            Oct 19, 2023@09:35:15          Page:    1 of    2 </w:t>
            </w:r>
          </w:p>
          <w:p w14:paraId="314A4EAC"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eRx Reference #: </w:t>
            </w:r>
            <w:r>
              <w:rPr>
                <w:rFonts w:ascii="Lucida Console" w:hAnsi="Lucida Console" w:cs="r_ansi"/>
                <w:b/>
                <w:bCs/>
                <w:sz w:val="18"/>
                <w:szCs w:val="18"/>
              </w:rPr>
              <w:t>9999999</w:t>
            </w:r>
            <w:r w:rsidRPr="00C45634">
              <w:rPr>
                <w:rFonts w:ascii="Lucida Console" w:hAnsi="Lucida Console" w:cs="r_ansi"/>
                <w:sz w:val="18"/>
                <w:szCs w:val="18"/>
              </w:rPr>
              <w:t xml:space="preserve">     Eligibility: </w:t>
            </w:r>
          </w:p>
          <w:p w14:paraId="0AB8D7E8" w14:textId="77777777" w:rsidR="00343ECB" w:rsidRPr="00C45634" w:rsidRDefault="00343ECB" w:rsidP="00B30767">
            <w:pPr>
              <w:autoSpaceDE w:val="0"/>
              <w:autoSpaceDN w:val="0"/>
              <w:adjustRightInd w:val="0"/>
              <w:spacing w:before="0" w:after="0"/>
              <w:rPr>
                <w:rFonts w:ascii="Lucida Console" w:hAnsi="Lucida Console" w:cs="r_ansi"/>
                <w:b/>
                <w:bCs/>
                <w:sz w:val="18"/>
                <w:szCs w:val="18"/>
              </w:rPr>
            </w:pPr>
            <w:r w:rsidRPr="00C45634">
              <w:rPr>
                <w:rFonts w:ascii="Lucida Console" w:hAnsi="Lucida Console" w:cs="r_ansi"/>
                <w:sz w:val="18"/>
                <w:szCs w:val="18"/>
              </w:rPr>
              <w:t xml:space="preserve">Status: </w:t>
            </w:r>
            <w:r w:rsidRPr="00C45634">
              <w:rPr>
                <w:rFonts w:ascii="Lucida Console" w:hAnsi="Lucida Console" w:cs="r_ansi"/>
                <w:b/>
                <w:bCs/>
                <w:sz w:val="18"/>
                <w:szCs w:val="18"/>
              </w:rPr>
              <w:t xml:space="preserve">MANUALLY-MATCHED                                                        </w:t>
            </w:r>
          </w:p>
          <w:p w14:paraId="703F9454" w14:textId="77777777" w:rsidR="00343ECB" w:rsidRPr="0084012E"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84012E">
              <w:rPr>
                <w:rFonts w:ascii="Lucida Console" w:hAnsi="Lucida Console" w:cs="r_ansi"/>
                <w:color w:val="FFFFFF" w:themeColor="background1"/>
                <w:sz w:val="18"/>
                <w:szCs w:val="18"/>
                <w:u w:val="single"/>
              </w:rPr>
              <w:t xml:space="preserve">              ERX PATIENT              |             VISTA PATIENT              </w:t>
            </w:r>
          </w:p>
          <w:p w14:paraId="522A4B6F" w14:textId="77777777" w:rsidR="00343ECB" w:rsidRPr="00936D88"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Name: </w:t>
            </w:r>
            <w:r w:rsidRPr="00A4273F">
              <w:rPr>
                <w:rFonts w:ascii="Lucida Console" w:hAnsi="Lucida Console" w:cs="Lucida Console"/>
                <w:b/>
                <w:bCs/>
                <w:sz w:val="18"/>
                <w:szCs w:val="18"/>
              </w:rPr>
              <w:t>XXXXX,XXXXXXXXXX</w:t>
            </w:r>
            <w:r w:rsidRPr="00936D88">
              <w:rPr>
                <w:rFonts w:ascii="Lucida Console" w:hAnsi="Lucida Console" w:cs="r_ansi"/>
                <w:sz w:val="18"/>
                <w:szCs w:val="18"/>
              </w:rPr>
              <w:t xml:space="preserve">                 |Name: </w:t>
            </w:r>
            <w:r w:rsidRPr="00A4273F">
              <w:rPr>
                <w:rFonts w:ascii="Lucida Console" w:hAnsi="Lucida Console" w:cs="Lucida Console"/>
                <w:b/>
                <w:bCs/>
                <w:sz w:val="18"/>
                <w:szCs w:val="18"/>
              </w:rPr>
              <w:t>XXXXX,XXXXXXXXXX</w:t>
            </w:r>
            <w:r w:rsidRPr="00936D88">
              <w:rPr>
                <w:rFonts w:ascii="Lucida Console" w:hAnsi="Lucida Console" w:cs="r_ansi"/>
                <w:sz w:val="18"/>
                <w:szCs w:val="18"/>
              </w:rPr>
              <w:t xml:space="preserve">                    </w:t>
            </w:r>
          </w:p>
          <w:p w14:paraId="3B9CB0F9" w14:textId="08BBF33D" w:rsidR="00343ECB" w:rsidRPr="00936D88" w:rsidRDefault="00343ECB" w:rsidP="00B30767">
            <w:pPr>
              <w:autoSpaceDE w:val="0"/>
              <w:autoSpaceDN w:val="0"/>
              <w:adjustRightInd w:val="0"/>
              <w:spacing w:before="0" w:after="0"/>
              <w:rPr>
                <w:rFonts w:ascii="Lucida Console" w:hAnsi="Lucida Console" w:cs="r_ansi"/>
                <w:sz w:val="18"/>
                <w:szCs w:val="18"/>
              </w:rPr>
            </w:pPr>
            <w:r w:rsidRPr="00936D88">
              <w:rPr>
                <w:rFonts w:ascii="Lucida Console" w:hAnsi="Lucida Console" w:cs="r_ansi"/>
                <w:sz w:val="18"/>
                <w:szCs w:val="18"/>
              </w:rPr>
              <w:t xml:space="preserve">DOB : </w:t>
            </w:r>
            <w:r w:rsidR="00911011" w:rsidRPr="00A4273F">
              <w:rPr>
                <w:rFonts w:ascii="Lucida Console" w:hAnsi="Lucida Console" w:cs="r_ansi"/>
                <w:b/>
                <w:bCs/>
                <w:sz w:val="18"/>
                <w:szCs w:val="18"/>
              </w:rPr>
              <w:t>XXX 99, 9999</w:t>
            </w:r>
            <w:r w:rsidRPr="00936D88">
              <w:rPr>
                <w:rFonts w:ascii="Lucida Console" w:hAnsi="Lucida Console" w:cs="r_ansi"/>
                <w:sz w:val="18"/>
                <w:szCs w:val="18"/>
              </w:rPr>
              <w:t xml:space="preserve">                     |DOB : </w:t>
            </w:r>
            <w:r w:rsidR="00911011" w:rsidRPr="00A4273F">
              <w:rPr>
                <w:rFonts w:ascii="Lucida Console" w:hAnsi="Lucida Console" w:cs="r_ansi"/>
                <w:b/>
                <w:bCs/>
                <w:sz w:val="18"/>
                <w:szCs w:val="18"/>
              </w:rPr>
              <w:t>XXX 99, 9999</w:t>
            </w:r>
            <w:r w:rsidRPr="00936D88">
              <w:rPr>
                <w:rFonts w:ascii="Lucida Console" w:hAnsi="Lucida Console" w:cs="r_ansi"/>
                <w:sz w:val="18"/>
                <w:szCs w:val="18"/>
              </w:rPr>
              <w:t xml:space="preserve">                       </w:t>
            </w:r>
          </w:p>
          <w:p w14:paraId="053E1D86" w14:textId="77777777" w:rsidR="00343ECB" w:rsidRPr="00936D88" w:rsidRDefault="00343ECB" w:rsidP="00B30767">
            <w:pPr>
              <w:autoSpaceDE w:val="0"/>
              <w:autoSpaceDN w:val="0"/>
              <w:adjustRightInd w:val="0"/>
              <w:spacing w:before="0" w:after="0"/>
              <w:rPr>
                <w:rFonts w:ascii="Lucida Console" w:hAnsi="Lucida Console" w:cs="r_ansi"/>
                <w:sz w:val="18"/>
                <w:szCs w:val="18"/>
              </w:rPr>
            </w:pPr>
            <w:r w:rsidRPr="00936D88">
              <w:rPr>
                <w:rFonts w:ascii="Lucida Console" w:hAnsi="Lucida Console" w:cs="r_ansi"/>
                <w:sz w:val="18"/>
                <w:szCs w:val="18"/>
              </w:rPr>
              <w:t xml:space="preserve">SSN : </w:t>
            </w:r>
            <w:r w:rsidRPr="00A4273F">
              <w:rPr>
                <w:rFonts w:ascii="Lucida Console" w:hAnsi="Lucida Console" w:cs="r_ansi"/>
                <w:b/>
                <w:bCs/>
                <w:sz w:val="18"/>
                <w:szCs w:val="18"/>
              </w:rPr>
              <w:t>999999999</w:t>
            </w:r>
            <w:r w:rsidRPr="00936D88">
              <w:rPr>
                <w:rFonts w:ascii="Lucida Console" w:hAnsi="Lucida Console" w:cs="r_ansi"/>
                <w:sz w:val="18"/>
                <w:szCs w:val="18"/>
              </w:rPr>
              <w:t xml:space="preserve">                        |SSN : </w:t>
            </w:r>
            <w:r w:rsidRPr="00A4273F">
              <w:rPr>
                <w:rFonts w:ascii="Lucida Console" w:hAnsi="Lucida Console" w:cs="r_ansi"/>
                <w:b/>
                <w:bCs/>
                <w:sz w:val="18"/>
                <w:szCs w:val="18"/>
              </w:rPr>
              <w:t>999-99-9999</w:t>
            </w:r>
            <w:r w:rsidRPr="00936D88">
              <w:rPr>
                <w:rFonts w:ascii="Lucida Console" w:hAnsi="Lucida Console" w:cs="r_ansi"/>
                <w:sz w:val="18"/>
                <w:szCs w:val="18"/>
              </w:rPr>
              <w:t xml:space="preserve">                       </w:t>
            </w:r>
          </w:p>
          <w:p w14:paraId="3AFF41B9" w14:textId="77777777" w:rsidR="00343ECB" w:rsidRPr="00936D88" w:rsidRDefault="00343ECB" w:rsidP="00B30767">
            <w:pPr>
              <w:autoSpaceDE w:val="0"/>
              <w:autoSpaceDN w:val="0"/>
              <w:adjustRightInd w:val="0"/>
              <w:spacing w:before="0" w:after="0"/>
              <w:rPr>
                <w:rFonts w:ascii="Lucida Console" w:hAnsi="Lucida Console" w:cs="r_ansi"/>
                <w:sz w:val="18"/>
                <w:szCs w:val="18"/>
              </w:rPr>
            </w:pPr>
            <w:r w:rsidRPr="00936D88">
              <w:rPr>
                <w:rFonts w:ascii="Lucida Console" w:hAnsi="Lucida Console" w:cs="r_ansi"/>
                <w:sz w:val="18"/>
                <w:szCs w:val="18"/>
              </w:rPr>
              <w:t xml:space="preserve">Sex : </w:t>
            </w:r>
            <w:r w:rsidRPr="00A4273F">
              <w:rPr>
                <w:rFonts w:ascii="Lucida Console" w:hAnsi="Lucida Console" w:cs="r_ansi"/>
                <w:b/>
                <w:bCs/>
                <w:sz w:val="18"/>
                <w:szCs w:val="18"/>
              </w:rPr>
              <w:t>MALE</w:t>
            </w:r>
            <w:r w:rsidRPr="00936D88">
              <w:rPr>
                <w:rFonts w:ascii="Lucida Console" w:hAnsi="Lucida Console" w:cs="r_ansi"/>
                <w:sz w:val="18"/>
                <w:szCs w:val="18"/>
              </w:rPr>
              <w:t xml:space="preserve">                             |Sex : </w:t>
            </w:r>
            <w:r w:rsidRPr="00A4273F">
              <w:rPr>
                <w:rFonts w:ascii="Lucida Console" w:hAnsi="Lucida Console" w:cs="r_ansi"/>
                <w:b/>
                <w:bCs/>
                <w:sz w:val="18"/>
                <w:szCs w:val="18"/>
              </w:rPr>
              <w:t>MALE</w:t>
            </w:r>
            <w:r w:rsidRPr="00936D88">
              <w:rPr>
                <w:rFonts w:ascii="Lucida Console" w:hAnsi="Lucida Console" w:cs="r_ansi"/>
                <w:sz w:val="18"/>
                <w:szCs w:val="18"/>
              </w:rPr>
              <w:t xml:space="preserve">                              </w:t>
            </w:r>
          </w:p>
          <w:p w14:paraId="6D8917D7"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Address:                               |Address:                                </w:t>
            </w:r>
          </w:p>
          <w:p w14:paraId="3F6497CE"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w:t>
            </w:r>
            <w:r w:rsidRPr="00DC387F">
              <w:rPr>
                <w:rFonts w:ascii="Lucida Console" w:hAnsi="Lucida Console" w:cs="r_ansi"/>
                <w:color w:val="FFFFFF" w:themeColor="background1"/>
                <w:sz w:val="18"/>
                <w:szCs w:val="18"/>
                <w:shd w:val="clear" w:color="auto" w:fill="000000" w:themeFill="text1"/>
              </w:rPr>
              <w:t>1234 ERX TEST WAY</w:t>
            </w:r>
            <w:r w:rsidRPr="00C45634">
              <w:rPr>
                <w:rFonts w:ascii="Lucida Console" w:hAnsi="Lucida Console" w:cs="r_ansi"/>
                <w:sz w:val="18"/>
                <w:szCs w:val="18"/>
              </w:rPr>
              <w:t xml:space="preserve">                     |                                        </w:t>
            </w:r>
          </w:p>
          <w:p w14:paraId="112087B1" w14:textId="68E9164C"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w:t>
            </w:r>
            <w:r w:rsidR="00192FFA">
              <w:rPr>
                <w:rFonts w:ascii="Lucida Console" w:hAnsi="Lucida Console" w:cs="r_ansi"/>
                <w:color w:val="FFFFFF" w:themeColor="background1"/>
                <w:sz w:val="18"/>
                <w:szCs w:val="18"/>
                <w:shd w:val="clear" w:color="auto" w:fill="000000" w:themeFill="text1"/>
              </w:rPr>
              <w:t>XXXXXXXX,XX  99999</w:t>
            </w:r>
            <w:r w:rsidRPr="00C45634">
              <w:rPr>
                <w:rFonts w:ascii="Lucida Console" w:hAnsi="Lucida Console" w:cs="r_ansi"/>
                <w:sz w:val="18"/>
                <w:szCs w:val="18"/>
              </w:rPr>
              <w:t xml:space="preserve">                    |                                        </w:t>
            </w:r>
          </w:p>
          <w:p w14:paraId="28023A37"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_______________________________________|________________________________________</w:t>
            </w:r>
          </w:p>
          <w:p w14:paraId="78800A32"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|Pharmacy Narrative:                     </w:t>
            </w:r>
          </w:p>
          <w:p w14:paraId="63142589"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 </w:t>
            </w:r>
            <w:r w:rsidRPr="00C45634">
              <w:rPr>
                <w:rFonts w:ascii="Lucida Console" w:hAnsi="Lucida Console" w:cs="r_ansi"/>
                <w:b/>
                <w:bCs/>
                <w:sz w:val="18"/>
                <w:szCs w:val="18"/>
              </w:rPr>
              <w:t xml:space="preserve"> </w:t>
            </w:r>
            <w:r w:rsidRPr="00C45634">
              <w:rPr>
                <w:rFonts w:ascii="Lucida Console" w:hAnsi="Lucida Console" w:cs="r_ansi"/>
                <w:sz w:val="18"/>
                <w:szCs w:val="18"/>
              </w:rPr>
              <w:t xml:space="preserve">                                      </w:t>
            </w:r>
          </w:p>
          <w:p w14:paraId="16F0DEE6"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_______________________________________|________________________________________</w:t>
            </w:r>
          </w:p>
          <w:p w14:paraId="31A3E723"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Allergy:                               |Allergy:                                </w:t>
            </w:r>
          </w:p>
          <w:p w14:paraId="77E6EB6D"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w:t>
            </w:r>
            <w:r w:rsidRPr="00DC387F">
              <w:rPr>
                <w:rFonts w:ascii="Lucida Console" w:hAnsi="Lucida Console" w:cs="r_ansi"/>
                <w:color w:val="FFFFFF" w:themeColor="background1"/>
                <w:sz w:val="18"/>
                <w:szCs w:val="18"/>
                <w:shd w:val="clear" w:color="auto" w:fill="000000" w:themeFill="text1"/>
              </w:rPr>
              <w:t>NO ALLERGY INFORMATION RECEIVED</w:t>
            </w:r>
            <w:r w:rsidRPr="00C45634">
              <w:rPr>
                <w:rFonts w:ascii="Lucida Console" w:hAnsi="Lucida Console" w:cs="r_ansi"/>
                <w:sz w:val="18"/>
                <w:szCs w:val="18"/>
              </w:rPr>
              <w:t xml:space="preserve">       | Verified:                              </w:t>
            </w:r>
          </w:p>
          <w:p w14:paraId="70E299E6"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  </w:t>
            </w:r>
            <w:r w:rsidRPr="00DC387F">
              <w:rPr>
                <w:rFonts w:ascii="Lucida Console" w:hAnsi="Lucida Console" w:cs="r_ansi"/>
                <w:color w:val="FFFFFF" w:themeColor="background1"/>
                <w:sz w:val="18"/>
                <w:szCs w:val="18"/>
                <w:shd w:val="clear" w:color="auto" w:fill="000000" w:themeFill="text1"/>
              </w:rPr>
              <w:t>EGG PRODUCTS</w:t>
            </w:r>
            <w:r w:rsidRPr="00C45634">
              <w:rPr>
                <w:rFonts w:ascii="Lucida Console" w:hAnsi="Lucida Console" w:cs="r_ansi"/>
                <w:sz w:val="18"/>
                <w:szCs w:val="18"/>
              </w:rPr>
              <w:t>,</w:t>
            </w:r>
            <w:r w:rsidRPr="00DC387F">
              <w:rPr>
                <w:rFonts w:ascii="Lucida Console" w:hAnsi="Lucida Console" w:cs="r_ansi"/>
                <w:color w:val="FFFFFF" w:themeColor="background1"/>
                <w:sz w:val="18"/>
                <w:szCs w:val="18"/>
                <w:shd w:val="clear" w:color="auto" w:fill="000000" w:themeFill="text1"/>
              </w:rPr>
              <w:t>PEANUTS</w:t>
            </w:r>
            <w:r w:rsidRPr="00C45634">
              <w:rPr>
                <w:rFonts w:ascii="Lucida Console" w:hAnsi="Lucida Console" w:cs="r_ansi"/>
                <w:sz w:val="18"/>
                <w:szCs w:val="18"/>
              </w:rPr>
              <w:t xml:space="preserve">                  </w:t>
            </w:r>
          </w:p>
          <w:p w14:paraId="4036FC93"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_______________________________________|________________________________________</w:t>
            </w:r>
          </w:p>
          <w:p w14:paraId="18845C29"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Weight(kg):                            |Weight(kg):                             </w:t>
            </w:r>
          </w:p>
          <w:p w14:paraId="28D052AF" w14:textId="77777777" w:rsidR="00343ECB" w:rsidRPr="0084012E"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84012E">
              <w:rPr>
                <w:rFonts w:ascii="Lucida Console" w:hAnsi="Lucida Console" w:cs="r_ansi"/>
                <w:color w:val="FFFFFF" w:themeColor="background1"/>
                <w:sz w:val="18"/>
                <w:szCs w:val="18"/>
                <w:u w:val="single"/>
              </w:rPr>
              <w:t xml:space="preserve">+         Enter ?? for more actions                                             </w:t>
            </w:r>
          </w:p>
          <w:p w14:paraId="5B00C97B"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P   Print                 H   Hold                  RJ  Reject</w:t>
            </w:r>
          </w:p>
          <w:p w14:paraId="483E5F95"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E   Edit                  AV  Accept Validation</w:t>
            </w:r>
          </w:p>
          <w:p w14:paraId="1BE5A030"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Select Item(s): Next Screen// AV   Accept Validation  </w:t>
            </w:r>
          </w:p>
          <w:p w14:paraId="533F08BC" w14:textId="6221FAD6" w:rsidR="00343ECB" w:rsidRPr="00C45634" w:rsidRDefault="00907536" w:rsidP="00B30767">
            <w:pPr>
              <w:autoSpaceDE w:val="0"/>
              <w:autoSpaceDN w:val="0"/>
              <w:adjustRightInd w:val="0"/>
              <w:spacing w:before="0" w:after="0"/>
              <w:rPr>
                <w:rFonts w:ascii="Lucida Console" w:hAnsi="Lucida Console" w:cs="r_ansi"/>
                <w:sz w:val="18"/>
                <w:szCs w:val="18"/>
              </w:rPr>
            </w:pPr>
            <w:r>
              <w:rPr>
                <w:noProof/>
              </w:rPr>
              <mc:AlternateContent>
                <mc:Choice Requires="wps">
                  <w:drawing>
                    <wp:anchor distT="0" distB="0" distL="114300" distR="114300" simplePos="0" relativeHeight="251658250" behindDoc="0" locked="0" layoutInCell="1" allowOverlap="1" wp14:anchorId="1BC5C0F8" wp14:editId="6CAE570E">
                      <wp:simplePos x="0" y="0"/>
                      <wp:positionH relativeFrom="column">
                        <wp:posOffset>-43180</wp:posOffset>
                      </wp:positionH>
                      <wp:positionV relativeFrom="paragraph">
                        <wp:posOffset>69850</wp:posOffset>
                      </wp:positionV>
                      <wp:extent cx="4676775" cy="295275"/>
                      <wp:effectExtent l="0" t="0" r="9525" b="9525"/>
                      <wp:wrapNone/>
                      <wp:docPr id="34" name="Rectangl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6775" cy="2952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36418" id="Rectangle 34" o:spid="_x0000_s1026" alt="&quot;&quot;" style="position:absolute;margin-left:-3.4pt;margin-top:5.5pt;width:368.25pt;height:23.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" filled="f" strokecolor="red" strokeweight="1.5pt">
                      <v:path arrowok="t"/>
                    </v:rect>
                  </w:pict>
                </mc:Fallback>
              </mc:AlternateContent>
            </w:r>
          </w:p>
          <w:p w14:paraId="343EF016"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Unable to validate - VistA Patient does not have a current mailing</w:t>
            </w:r>
          </w:p>
          <w:p w14:paraId="6D8D4306"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or residential address on file.</w:t>
            </w:r>
            <w:r w:rsidRPr="00F50839">
              <w:rPr>
                <w:rFonts w:ascii="Lucida Console" w:hAnsi="Lucida Console" w:cs="r_ansi"/>
                <w:noProof/>
                <w:sz w:val="18"/>
                <w:szCs w:val="18"/>
              </w:rPr>
              <w:t xml:space="preserve"> </w:t>
            </w:r>
          </w:p>
          <w:p w14:paraId="5F511E83" w14:textId="77777777" w:rsidR="00343ECB" w:rsidRPr="00C45634" w:rsidRDefault="00343ECB" w:rsidP="00B30767">
            <w:pPr>
              <w:autoSpaceDE w:val="0"/>
              <w:autoSpaceDN w:val="0"/>
              <w:adjustRightInd w:val="0"/>
              <w:spacing w:before="0" w:after="0"/>
              <w:rPr>
                <w:rFonts w:ascii="Lucida Console" w:hAnsi="Lucida Console" w:cs="r_ansi"/>
                <w:sz w:val="18"/>
                <w:szCs w:val="18"/>
              </w:rPr>
            </w:pPr>
          </w:p>
          <w:p w14:paraId="460C5FA1" w14:textId="77777777" w:rsidR="00343ECB" w:rsidRDefault="00343ECB" w:rsidP="00B30767">
            <w:pPr>
              <w:pStyle w:val="BodyText"/>
            </w:pPr>
            <w:r w:rsidRPr="00C45634">
              <w:rPr>
                <w:rFonts w:ascii="Lucida Console" w:hAnsi="Lucida Console" w:cs="r_ansi"/>
                <w:sz w:val="18"/>
                <w:szCs w:val="18"/>
              </w:rPr>
              <w:t>Type &lt;Enter&gt; to continue or '^' to exit:</w:t>
            </w:r>
          </w:p>
        </w:tc>
      </w:tr>
    </w:tbl>
    <w:p w14:paraId="79F354DD" w14:textId="081FF0B3" w:rsidR="00343ECB" w:rsidRDefault="00343ECB" w:rsidP="00343ECB">
      <w:pPr>
        <w:pStyle w:val="Caption"/>
        <w:keepNext w:val="0"/>
        <w:spacing w:after="60"/>
      </w:pPr>
      <w:bookmarkStart w:id="39" w:name="_Toc88060420"/>
      <w:r>
        <w:t xml:space="preserve">Patient Validation Unable </w:t>
      </w:r>
      <w:r w:rsidR="006F1C89">
        <w:t>to</w:t>
      </w:r>
      <w:r>
        <w:t xml:space="preserve"> Validate Address Warning</w:t>
      </w:r>
      <w:bookmarkEnd w:id="39"/>
    </w:p>
    <w:p w14:paraId="070B8DE3" w14:textId="006160EB" w:rsidR="00343ECB" w:rsidRPr="008E4F49" w:rsidRDefault="002377DA" w:rsidP="00343ECB">
      <w:pPr>
        <w:pStyle w:val="Heading4"/>
      </w:pPr>
      <w:bookmarkStart w:id="40" w:name="_Automatic_Patient_Validation"/>
      <w:bookmarkStart w:id="41" w:name="_Toc88060368"/>
      <w:bookmarkStart w:id="42" w:name="_Toc167114964"/>
      <w:bookmarkEnd w:id="40"/>
      <w:r>
        <w:t>Batch</w:t>
      </w:r>
      <w:r w:rsidR="00343ECB" w:rsidRPr="008E4F49">
        <w:t xml:space="preserve"> Patient Validation</w:t>
      </w:r>
      <w:bookmarkEnd w:id="41"/>
      <w:bookmarkEnd w:id="42"/>
    </w:p>
    <w:p w14:paraId="614EEAA5" w14:textId="30FB3185" w:rsidR="00343ECB" w:rsidRDefault="00343ECB" w:rsidP="00343ECB">
      <w:pPr>
        <w:pStyle w:val="BodyText"/>
      </w:pPr>
      <w:r>
        <w:t>When a patient validation is accepted on one eR</w:t>
      </w:r>
      <w:r w:rsidRPr="1914AFA0">
        <w:rPr>
          <w:vertAlign w:val="subscript"/>
        </w:rPr>
        <w:t>X</w:t>
      </w:r>
      <w:r>
        <w:t xml:space="preserve"> and there are additional eR</w:t>
      </w:r>
      <w:r w:rsidRPr="1914AFA0">
        <w:rPr>
          <w:vertAlign w:val="subscript"/>
        </w:rPr>
        <w:t>X</w:t>
      </w:r>
      <w:r>
        <w:t xml:space="preserve"> in the Holding Queue for the same patient, received on the same day, a message displays asking if the patient validation should be applied to the other eR</w:t>
      </w:r>
      <w:r w:rsidRPr="1914AFA0">
        <w:rPr>
          <w:vertAlign w:val="subscript"/>
        </w:rPr>
        <w:t>X</w:t>
      </w:r>
      <w:r>
        <w:t xml:space="preserve">. </w:t>
      </w:r>
      <w:r w:rsidR="008C171D">
        <w:fldChar w:fldCharType="begin"/>
      </w:r>
      <w:r w:rsidR="008C171D">
        <w:instrText xml:space="preserve"> REF _Ref53477014 \h  \* MERGEFORMAT </w:instrText>
      </w:r>
      <w:r w:rsidR="001700A8">
        <w:fldChar w:fldCharType="separate"/>
      </w:r>
      <w:r w:rsidR="00E16680">
        <w:rPr>
          <w:b/>
          <w:bCs/>
        </w:rPr>
        <w:t xml:space="preserve">Error! Reference source not </w:t>
      </w:r>
      <w:proofErr w:type="spellStart"/>
      <w:r w:rsidR="00E16680">
        <w:rPr>
          <w:b/>
          <w:bCs/>
        </w:rPr>
        <w:t>found.</w:t>
      </w:r>
      <w:r w:rsidR="008C171D">
        <w:fldChar w:fldCharType="end"/>
      </w:r>
      <w:r>
        <w:t>If</w:t>
      </w:r>
      <w:proofErr w:type="spellEnd"/>
      <w:r>
        <w:t xml:space="preserve"> the user selects &lt;</w:t>
      </w:r>
      <w:r w:rsidRPr="1914AFA0">
        <w:rPr>
          <w:b/>
          <w:bCs/>
        </w:rPr>
        <w:t>Y</w:t>
      </w:r>
      <w:r>
        <w:t>&gt; Yes, the system links and applies the patient validation for the eR</w:t>
      </w:r>
      <w:r w:rsidRPr="1914AFA0">
        <w:rPr>
          <w:vertAlign w:val="subscript"/>
        </w:rPr>
        <w:t>X</w:t>
      </w:r>
      <w:r>
        <w:t xml:space="preserve"> currently in the Holding Queue for that patient.</w:t>
      </w:r>
    </w:p>
    <w:p w14:paraId="2B8CAA16" w14:textId="77777777" w:rsidR="00343ECB" w:rsidRPr="008E4F49" w:rsidRDefault="00343ECB" w:rsidP="00343ECB">
      <w:pPr>
        <w:pStyle w:val="Note"/>
      </w:pPr>
      <w:r w:rsidRPr="00770CC1">
        <w:rPr>
          <w:b/>
          <w:bCs/>
        </w:rPr>
        <w:t>NOTE:</w:t>
      </w:r>
      <w:r>
        <w:t xml:space="preserve"> Automatic Patient Validation is only available for NewRx.</w:t>
      </w:r>
    </w:p>
    <w:p w14:paraId="4E65E848" w14:textId="6173D127" w:rsidR="00343ECB" w:rsidRDefault="00343ECB" w:rsidP="00343ECB">
      <w:pPr>
        <w:pStyle w:val="BodyText"/>
      </w:pPr>
      <w:r w:rsidRPr="008E4F49">
        <w:t>The determination of the same patient is based on unique records from the ERX EXTERNAL PATIENT file (#52.46). The system only validate</w:t>
      </w:r>
      <w:r>
        <w:t>s</w:t>
      </w:r>
      <w:r w:rsidRPr="008E4F49">
        <w:t xml:space="preserve"> the same patients on </w:t>
      </w:r>
      <w:r w:rsidRPr="00D52A98">
        <w:t>eR</w:t>
      </w:r>
      <w:r w:rsidRPr="00D52A98">
        <w:rPr>
          <w:vertAlign w:val="subscript"/>
        </w:rPr>
        <w:t>X</w:t>
      </w:r>
      <w:r w:rsidRPr="008E4F49">
        <w:t xml:space="preserve"> that are currently in the ERX HOLDING QUEUE file (#52.49) received </w:t>
      </w:r>
      <w:r>
        <w:t>at the time of the automatic patient validation</w:t>
      </w:r>
      <w:r w:rsidRPr="008E4F49">
        <w:t xml:space="preserve">. Patient validation </w:t>
      </w:r>
      <w:r>
        <w:t>is</w:t>
      </w:r>
      <w:r w:rsidRPr="008E4F49">
        <w:t xml:space="preserve"> not </w:t>
      </w:r>
      <w:r>
        <w:t>a</w:t>
      </w:r>
      <w:r w:rsidRPr="008E4F49">
        <w:t xml:space="preserve">pplied for </w:t>
      </w:r>
      <w:r w:rsidRPr="003218F7">
        <w:t>eR</w:t>
      </w:r>
      <w:r w:rsidRPr="003218F7">
        <w:rPr>
          <w:vertAlign w:val="subscript"/>
        </w:rPr>
        <w:t>X</w:t>
      </w:r>
      <w:r>
        <w:t xml:space="preserve"> received for that patient</w:t>
      </w:r>
      <w:r w:rsidRPr="008E4F49">
        <w:t xml:space="preserve"> after the auto validation is applied. For example, if VA receives six</w:t>
      </w:r>
      <w:r>
        <w:t xml:space="preserve"> </w:t>
      </w:r>
      <w:r w:rsidRPr="00D52A98">
        <w:t>eR</w:t>
      </w:r>
      <w:r w:rsidRPr="00D52A98">
        <w:rPr>
          <w:vertAlign w:val="subscript"/>
        </w:rPr>
        <w:t>X</w:t>
      </w:r>
      <w:r>
        <w:t xml:space="preserve"> </w:t>
      </w:r>
      <w:r w:rsidRPr="008E4F49">
        <w:t>for the same patient on the same day, the user only ha</w:t>
      </w:r>
      <w:r>
        <w:t>s</w:t>
      </w:r>
      <w:r w:rsidRPr="008E4F49">
        <w:t xml:space="preserve"> to validate the patient once. If </w:t>
      </w:r>
      <w:r w:rsidRPr="00D52A98">
        <w:t>eR</w:t>
      </w:r>
      <w:r w:rsidRPr="00D52A98">
        <w:rPr>
          <w:vertAlign w:val="subscript"/>
        </w:rPr>
        <w:t>X</w:t>
      </w:r>
      <w:r>
        <w:t xml:space="preserve"> </w:t>
      </w:r>
      <w:r w:rsidRPr="008E4F49">
        <w:t xml:space="preserve">are received later that same day, those </w:t>
      </w:r>
      <w:r w:rsidRPr="00D52A98">
        <w:t>eR</w:t>
      </w:r>
      <w:r w:rsidRPr="00D52A98">
        <w:rPr>
          <w:vertAlign w:val="subscript"/>
        </w:rPr>
        <w:t>X</w:t>
      </w:r>
      <w:r>
        <w:t xml:space="preserve"> </w:t>
      </w:r>
      <w:r w:rsidRPr="008E4F49">
        <w:t>need to be revalidated.</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037764" w:rsidRPr="00037764" w14:paraId="308F00CD" w14:textId="77777777" w:rsidTr="00037764">
        <w:tc>
          <w:tcPr>
            <w:tcW w:w="9350" w:type="dxa"/>
            <w:shd w:val="clear" w:color="auto" w:fill="F2F2F2" w:themeFill="background1" w:themeFillShade="F2"/>
          </w:tcPr>
          <w:p w14:paraId="0ED34C67"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 xml:space="preserve">Select Item(s): Next Screen// AV   Accept Validation  </w:t>
            </w:r>
          </w:p>
          <w:p w14:paraId="5B26B993"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Would you like to mark this patient as VALIDATED?</w:t>
            </w:r>
          </w:p>
          <w:p w14:paraId="77AA120B"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Enter Yes or No: NO// YES</w:t>
            </w:r>
          </w:p>
          <w:p w14:paraId="52832170"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Validation Updated!!</w:t>
            </w:r>
          </w:p>
          <w:p w14:paraId="0BA69FD4"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p>
          <w:p w14:paraId="124E4F33"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p>
          <w:p w14:paraId="6141206E"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This patient has other prescriptions for: Oct 04, 2023</w:t>
            </w:r>
          </w:p>
          <w:p w14:paraId="1A86120D" w14:textId="4805B54A"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 xml:space="preserve">Patient: </w:t>
            </w:r>
            <w:r w:rsidR="00B01A15">
              <w:rPr>
                <w:rFonts w:ascii="Lucida Console" w:hAnsi="Lucida Console" w:cs="Lucida Console"/>
                <w:sz w:val="18"/>
                <w:szCs w:val="18"/>
              </w:rPr>
              <w:t>XXXXXXXXXXXXX,XXXXXXXXXX</w:t>
            </w:r>
          </w:p>
          <w:p w14:paraId="246F3A64"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p>
          <w:p w14:paraId="5A1FD49C"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 xml:space="preserve">    DRUG                                  PROVIDER                 STA REC DATE</w:t>
            </w:r>
          </w:p>
          <w:p w14:paraId="122C4D0D"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w:t>
            </w:r>
          </w:p>
          <w:p w14:paraId="4894A02C" w14:textId="6D41D5B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 xml:space="preserve">1.) OXYCODONE 5MG   ACETAMINOPHEN 325MG T </w:t>
            </w:r>
            <w:r>
              <w:rPr>
                <w:rFonts w:ascii="Lucida Console" w:hAnsi="Lucida Console" w:cs="Lucida Console"/>
                <w:sz w:val="18"/>
                <w:szCs w:val="18"/>
              </w:rPr>
              <w:t>XXXXXXXXX,XXXXX XX</w:t>
            </w:r>
            <w:r w:rsidRPr="00037764">
              <w:rPr>
                <w:rFonts w:ascii="Lucida Console" w:hAnsi="Lucida Console" w:cs="Lucida Console"/>
                <w:sz w:val="18"/>
                <w:szCs w:val="18"/>
              </w:rPr>
              <w:t xml:space="preserve">       I   10/04/23</w:t>
            </w:r>
          </w:p>
          <w:p w14:paraId="08D19786" w14:textId="11C7D056"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 xml:space="preserve">2.) CLINDAMYCIN HCL 150MG CAP             </w:t>
            </w:r>
            <w:r>
              <w:rPr>
                <w:rFonts w:ascii="Lucida Console" w:hAnsi="Lucida Console" w:cs="Lucida Console"/>
                <w:sz w:val="18"/>
                <w:szCs w:val="18"/>
              </w:rPr>
              <w:t>XXXXXXXXX,XXXXX XX</w:t>
            </w:r>
            <w:r w:rsidRPr="00037764">
              <w:rPr>
                <w:rFonts w:ascii="Lucida Console" w:hAnsi="Lucida Console" w:cs="Lucida Console"/>
                <w:sz w:val="18"/>
                <w:szCs w:val="18"/>
              </w:rPr>
              <w:t xml:space="preserve">       I   10/04/23</w:t>
            </w:r>
          </w:p>
          <w:p w14:paraId="6BAE937E" w14:textId="69699B2E"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 xml:space="preserve">3.) CYANOCOBALAMIN 1000MCG/ML INJ         </w:t>
            </w:r>
            <w:r>
              <w:rPr>
                <w:rFonts w:ascii="Lucida Console" w:hAnsi="Lucida Console" w:cs="Lucida Console"/>
                <w:sz w:val="18"/>
                <w:szCs w:val="18"/>
              </w:rPr>
              <w:t>XXXXXXXXX,XXXXX XX</w:t>
            </w:r>
            <w:r w:rsidRPr="00037764">
              <w:rPr>
                <w:rFonts w:ascii="Lucida Console" w:hAnsi="Lucida Console" w:cs="Lucida Console"/>
                <w:sz w:val="18"/>
                <w:szCs w:val="18"/>
              </w:rPr>
              <w:t xml:space="preserve">       I   10/04/23</w:t>
            </w:r>
          </w:p>
          <w:p w14:paraId="235D423C"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p>
          <w:p w14:paraId="4BC2BC35"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Would you like to apply the above validation to these prescriptions?</w:t>
            </w:r>
          </w:p>
          <w:p w14:paraId="6BFBA8FE" w14:textId="08BB10E1" w:rsidR="00037764" w:rsidRPr="00037764" w:rsidRDefault="00037764" w:rsidP="00037764">
            <w:pPr>
              <w:pStyle w:val="BodyText"/>
              <w:rPr>
                <w:sz w:val="18"/>
                <w:szCs w:val="18"/>
              </w:rPr>
            </w:pPr>
            <w:r w:rsidRPr="00037764">
              <w:rPr>
                <w:rFonts w:ascii="Lucida Console" w:hAnsi="Lucida Console" w:cs="Lucida Console"/>
                <w:sz w:val="18"/>
                <w:szCs w:val="18"/>
              </w:rPr>
              <w:t>Enter Yes or No: N//</w:t>
            </w:r>
          </w:p>
        </w:tc>
      </w:tr>
    </w:tbl>
    <w:p w14:paraId="56914F74" w14:textId="5086FC17" w:rsidR="00343ECB" w:rsidRPr="008E4F49" w:rsidRDefault="00B60EFF" w:rsidP="00343ECB">
      <w:pPr>
        <w:pStyle w:val="Caption"/>
        <w:keepNext w:val="0"/>
        <w:spacing w:after="60"/>
      </w:pPr>
      <w:bookmarkStart w:id="43" w:name="_Toc88060421"/>
      <w:r>
        <w:t>Batch</w:t>
      </w:r>
      <w:r w:rsidR="00343ECB">
        <w:t xml:space="preserve"> Patient Validation</w:t>
      </w:r>
      <w:bookmarkEnd w:id="43"/>
    </w:p>
    <w:p w14:paraId="26B252CF" w14:textId="2F6DF423" w:rsidR="00343ECB" w:rsidRPr="00B60EFF" w:rsidRDefault="00343ECB" w:rsidP="00B60EFF">
      <w:pPr>
        <w:spacing w:before="0" w:after="0"/>
        <w:rPr>
          <w:szCs w:val="20"/>
        </w:rPr>
      </w:pPr>
      <w:r>
        <w:t xml:space="preserve">To apply patient validation to other </w:t>
      </w:r>
      <w:r w:rsidRPr="00D52A98">
        <w:t>eR</w:t>
      </w:r>
      <w:r w:rsidRPr="00D52A98">
        <w:rPr>
          <w:vertAlign w:val="subscript"/>
        </w:rPr>
        <w:t>X</w:t>
      </w:r>
      <w:r>
        <w:t xml:space="preserve"> in the Holding Queue for the same patient, received on the same day:</w:t>
      </w:r>
    </w:p>
    <w:p w14:paraId="30493CF9" w14:textId="133C8D9C" w:rsidR="00343ECB" w:rsidRDefault="00343ECB" w:rsidP="00D16575">
      <w:pPr>
        <w:pStyle w:val="BodyTextNumbered1"/>
        <w:numPr>
          <w:ilvl w:val="0"/>
          <w:numId w:val="68"/>
        </w:numPr>
      </w:pPr>
      <w:r>
        <w:t xml:space="preserve">The system </w:t>
      </w:r>
      <w:r w:rsidRPr="008E4F49">
        <w:t>ask</w:t>
      </w:r>
      <w:r>
        <w:t>s</w:t>
      </w:r>
      <w:r w:rsidRPr="008E4F49">
        <w:t xml:space="preserve"> the user if the previous validation should be applied to the other </w:t>
      </w:r>
      <w:r w:rsidRPr="00D52A98">
        <w:t>eR</w:t>
      </w:r>
      <w:r w:rsidRPr="001A6227">
        <w:rPr>
          <w:vertAlign w:val="subscript"/>
        </w:rPr>
        <w:t>X</w:t>
      </w:r>
      <w:r w:rsidRPr="008E4F49">
        <w:t xml:space="preserve"> received for the patient.</w:t>
      </w:r>
    </w:p>
    <w:p w14:paraId="2DF7AC2B" w14:textId="0AA67A42" w:rsidR="00343ECB" w:rsidRDefault="00343ECB" w:rsidP="00343ECB">
      <w:pPr>
        <w:pStyle w:val="BodyTextNumbered1"/>
      </w:pPr>
      <w:r w:rsidRPr="008E4F49">
        <w:t xml:space="preserve">Enter </w:t>
      </w:r>
      <w:r w:rsidRPr="00CE24CD">
        <w:rPr>
          <w:b/>
        </w:rPr>
        <w:t>Y</w:t>
      </w:r>
      <w:r w:rsidRPr="008E4F49">
        <w:t xml:space="preserve"> for Yes to apply the validation to the other </w:t>
      </w:r>
      <w:r w:rsidRPr="00D52A98">
        <w:t>eR</w:t>
      </w:r>
      <w:r w:rsidRPr="00D52A98">
        <w:rPr>
          <w:vertAlign w:val="subscript"/>
        </w:rPr>
        <w:t>X</w:t>
      </w:r>
      <w:r w:rsidRPr="008E4F49">
        <w:t xml:space="preserve"> for the patient. After select</w:t>
      </w:r>
      <w:r>
        <w:t>ing</w:t>
      </w:r>
      <w:r w:rsidRPr="008E4F49">
        <w:t xml:space="preserve"> </w:t>
      </w:r>
      <w:r w:rsidRPr="00CE24CD">
        <w:rPr>
          <w:b/>
        </w:rPr>
        <w:t>Yes</w:t>
      </w:r>
      <w:r w:rsidRPr="008E4F49">
        <w:t>,</w:t>
      </w:r>
      <w:r>
        <w:t xml:space="preserve"> the patient validation is </w:t>
      </w:r>
      <w:r w:rsidRPr="008E4F49">
        <w:t xml:space="preserve">applied to the other </w:t>
      </w:r>
      <w:r w:rsidRPr="00D52A98">
        <w:t>eR</w:t>
      </w:r>
      <w:r w:rsidRPr="00D52A98">
        <w:rPr>
          <w:vertAlign w:val="subscript"/>
        </w:rPr>
        <w:t>X</w:t>
      </w:r>
      <w:r w:rsidRPr="008E4F49">
        <w:t xml:space="preserve">. As previously noted, any </w:t>
      </w:r>
      <w:r w:rsidRPr="00D52A98">
        <w:t>eR</w:t>
      </w:r>
      <w:r w:rsidRPr="00D52A98">
        <w:rPr>
          <w:vertAlign w:val="subscript"/>
        </w:rPr>
        <w:t>X</w:t>
      </w:r>
      <w:r w:rsidRPr="008E4F49">
        <w:t xml:space="preserve"> received after this </w:t>
      </w:r>
      <w:r>
        <w:t xml:space="preserve">action </w:t>
      </w:r>
      <w:r w:rsidRPr="008E4F49">
        <w:t>will not be validated.</w:t>
      </w:r>
    </w:p>
    <w:p w14:paraId="1194CA89" w14:textId="77777777" w:rsidR="00343ECB" w:rsidRDefault="00343ECB" w:rsidP="00A418BC">
      <w:pPr>
        <w:pStyle w:val="BodyTextNumbered1"/>
      </w:pPr>
      <w:r>
        <w:t>A message displays indicating that the validation was updated.</w:t>
      </w:r>
    </w:p>
    <w:p w14:paraId="142AA63D" w14:textId="19AF9FDB" w:rsidR="00343ECB" w:rsidRDefault="00343ECB" w:rsidP="00343ECB">
      <w:pPr>
        <w:pStyle w:val="BodyTextNumbered1"/>
        <w:spacing w:before="60" w:after="60"/>
      </w:pPr>
      <w:r>
        <w:t>A “[v]”</w:t>
      </w:r>
      <w:r w:rsidRPr="008E4F49">
        <w:t xml:space="preserve"> display</w:t>
      </w:r>
      <w:r>
        <w:t>s</w:t>
      </w:r>
      <w:r w:rsidRPr="008E4F49">
        <w:t xml:space="preserve"> to the right of the VistA Patient field on the </w:t>
      </w:r>
      <w:r w:rsidRPr="00AD1189">
        <w:rPr>
          <w:szCs w:val="24"/>
        </w:rPr>
        <w:t>Summary</w:t>
      </w:r>
      <w:r>
        <w:rPr>
          <w:szCs w:val="24"/>
        </w:rPr>
        <w:t>/Details</w:t>
      </w:r>
      <w:r w:rsidRPr="00AD1189">
        <w:rPr>
          <w:szCs w:val="24"/>
        </w:rPr>
        <w:t xml:space="preserve"> </w:t>
      </w:r>
      <w:r>
        <w:rPr>
          <w:szCs w:val="24"/>
        </w:rPr>
        <w:t>s</w:t>
      </w:r>
      <w:r w:rsidRPr="00AD1189">
        <w:rPr>
          <w:szCs w:val="24"/>
        </w:rPr>
        <w:t>creen</w:t>
      </w:r>
      <w:r w:rsidRPr="008E4F49">
        <w:t xml:space="preserve"> and </w:t>
      </w:r>
      <w:r>
        <w:t>the Status</w:t>
      </w:r>
      <w:r w:rsidRPr="008E4F49">
        <w:t xml:space="preserve"> </w:t>
      </w:r>
      <w:r>
        <w:t xml:space="preserve">field </w:t>
      </w:r>
      <w:r w:rsidRPr="008E4F49">
        <w:t>change</w:t>
      </w:r>
      <w:r>
        <w:t>s</w:t>
      </w:r>
      <w:r w:rsidRPr="008E4F49">
        <w:t xml:space="preserve"> to “VALIDATED” on the Patient Validation screen, along with the user who performed the validati</w:t>
      </w:r>
      <w:r>
        <w:t>on and date/</w:t>
      </w:r>
      <w:r w:rsidR="00BA3949">
        <w:t>time stamp</w:t>
      </w:r>
      <w:r>
        <w:t>. This</w:t>
      </w:r>
      <w:r w:rsidRPr="008E4F49">
        <w:t xml:space="preserve"> occur</w:t>
      </w:r>
      <w:r>
        <w:t>s</w:t>
      </w:r>
      <w:r w:rsidRPr="008E4F49">
        <w:t xml:space="preserve"> for all the </w:t>
      </w:r>
      <w:r w:rsidRPr="00D52A98">
        <w:t>eR</w:t>
      </w:r>
      <w:r w:rsidRPr="00D52A98">
        <w:rPr>
          <w:vertAlign w:val="subscript"/>
        </w:rPr>
        <w:t>X</w:t>
      </w:r>
      <w:r w:rsidRPr="008E4F49">
        <w:t xml:space="preserve"> validated via the automatic patient validation process.</w:t>
      </w:r>
    </w:p>
    <w:p w14:paraId="43383C0A" w14:textId="3214E200" w:rsidR="00343ECB" w:rsidRDefault="00343ECB" w:rsidP="00343ECB">
      <w:pPr>
        <w:pStyle w:val="BodyTextNumbered1"/>
        <w:spacing w:before="60" w:after="60"/>
      </w:pPr>
      <w:r>
        <w:t xml:space="preserve">The statuses on all </w:t>
      </w:r>
      <w:bookmarkStart w:id="44" w:name="_Hlk52783325"/>
      <w:r w:rsidRPr="00D52A98">
        <w:t>eR</w:t>
      </w:r>
      <w:r w:rsidRPr="00D52A98">
        <w:rPr>
          <w:vertAlign w:val="subscript"/>
        </w:rPr>
        <w:t>X</w:t>
      </w:r>
      <w:r>
        <w:t xml:space="preserve"> </w:t>
      </w:r>
      <w:bookmarkEnd w:id="44"/>
      <w:r>
        <w:t>validated by the automatic patient validation process changes to “I” for In Process.</w:t>
      </w:r>
    </w:p>
    <w:p w14:paraId="0727FC6A" w14:textId="77777777" w:rsidR="00343ECB" w:rsidRPr="008E4F49" w:rsidRDefault="00343ECB" w:rsidP="00343ECB">
      <w:pPr>
        <w:pStyle w:val="Note"/>
      </w:pPr>
      <w:r w:rsidRPr="00770CC1">
        <w:rPr>
          <w:b/>
          <w:bCs/>
        </w:rPr>
        <w:t>NOTE:</w:t>
      </w:r>
      <w:r>
        <w:t xml:space="preserve"> When doing a batch validation for a patient, it is possible that one or more of the records for the patient is for Controlled Substance which requires the presence of at least a ZIP CODE for a patient residing in the US or a POSTAL CODE if they reside abroad. So, a check will be performed for such records and if the requirement is not fulfilled, the record will not be validated. The message below will be displayed for each record with this issue:</w:t>
      </w:r>
    </w:p>
    <w:tbl>
      <w:tblPr>
        <w:tblStyle w:val="TableGrid"/>
        <w:tblW w:w="0" w:type="auto"/>
        <w:tblLook w:val="04A0" w:firstRow="1" w:lastRow="0" w:firstColumn="1" w:lastColumn="0" w:noHBand="0" w:noVBand="1"/>
      </w:tblPr>
      <w:tblGrid>
        <w:gridCol w:w="9350"/>
      </w:tblGrid>
      <w:tr w:rsidR="00343ECB" w14:paraId="790F92B2" w14:textId="77777777" w:rsidTr="00B30767">
        <w:tc>
          <w:tcPr>
            <w:tcW w:w="9350" w:type="dxa"/>
            <w:shd w:val="clear" w:color="auto" w:fill="F2F2F2" w:themeFill="background1" w:themeFillShade="F2"/>
          </w:tcPr>
          <w:p w14:paraId="240B291B" w14:textId="77777777" w:rsidR="00343ECB" w:rsidRPr="00C45634" w:rsidRDefault="00343ECB" w:rsidP="00B30767">
            <w:pPr>
              <w:autoSpaceDE w:val="0"/>
              <w:autoSpaceDN w:val="0"/>
              <w:adjustRightInd w:val="0"/>
              <w:spacing w:before="0" w:after="0"/>
              <w:rPr>
                <w:rFonts w:ascii="Lucida Console" w:hAnsi="Lucida Console" w:cs="r_ansi"/>
                <w:sz w:val="18"/>
                <w:szCs w:val="18"/>
                <w:u w:val="single"/>
              </w:rPr>
            </w:pPr>
            <w:r w:rsidRPr="00C45634">
              <w:rPr>
                <w:rFonts w:ascii="Lucida Console" w:hAnsi="Lucida Console" w:cs="r_ansi"/>
                <w:b/>
                <w:bCs/>
                <w:sz w:val="18"/>
                <w:szCs w:val="18"/>
                <w:u w:val="single"/>
              </w:rPr>
              <w:t>Patient Validation</w:t>
            </w:r>
            <w:r w:rsidRPr="00C45634">
              <w:rPr>
                <w:rFonts w:ascii="Lucida Console" w:hAnsi="Lucida Console" w:cs="r_ansi"/>
                <w:sz w:val="18"/>
                <w:szCs w:val="18"/>
                <w:u w:val="single"/>
              </w:rPr>
              <w:t xml:space="preserve">            Oct 19, 2023@09:35:15          Page:    1 of    2 </w:t>
            </w:r>
          </w:p>
          <w:p w14:paraId="5B34A5EE"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eRx Reference #: </w:t>
            </w:r>
            <w:r>
              <w:rPr>
                <w:rFonts w:ascii="Lucida Console" w:hAnsi="Lucida Console" w:cs="r_ansi"/>
                <w:b/>
                <w:bCs/>
                <w:sz w:val="18"/>
                <w:szCs w:val="18"/>
              </w:rPr>
              <w:t>9999999</w:t>
            </w:r>
            <w:r w:rsidRPr="00C45634">
              <w:rPr>
                <w:rFonts w:ascii="Lucida Console" w:hAnsi="Lucida Console" w:cs="r_ansi"/>
                <w:sz w:val="18"/>
                <w:szCs w:val="18"/>
              </w:rPr>
              <w:t xml:space="preserve">     Eligibility: </w:t>
            </w:r>
          </w:p>
          <w:p w14:paraId="0DCE9359" w14:textId="77777777" w:rsidR="00343ECB" w:rsidRPr="00C45634" w:rsidRDefault="00343ECB" w:rsidP="00B30767">
            <w:pPr>
              <w:autoSpaceDE w:val="0"/>
              <w:autoSpaceDN w:val="0"/>
              <w:adjustRightInd w:val="0"/>
              <w:spacing w:before="0" w:after="0"/>
              <w:rPr>
                <w:rFonts w:ascii="Lucida Console" w:hAnsi="Lucida Console" w:cs="r_ansi"/>
                <w:b/>
                <w:bCs/>
                <w:sz w:val="18"/>
                <w:szCs w:val="18"/>
              </w:rPr>
            </w:pPr>
            <w:r w:rsidRPr="00C45634">
              <w:rPr>
                <w:rFonts w:ascii="Lucida Console" w:hAnsi="Lucida Console" w:cs="r_ansi"/>
                <w:sz w:val="18"/>
                <w:szCs w:val="18"/>
              </w:rPr>
              <w:t xml:space="preserve">Status: </w:t>
            </w:r>
            <w:r w:rsidRPr="00C45634">
              <w:rPr>
                <w:rFonts w:ascii="Lucida Console" w:hAnsi="Lucida Console" w:cs="r_ansi"/>
                <w:b/>
                <w:bCs/>
                <w:sz w:val="18"/>
                <w:szCs w:val="18"/>
              </w:rPr>
              <w:t xml:space="preserve">MANUALLY-MATCHED                                                        </w:t>
            </w:r>
          </w:p>
          <w:p w14:paraId="48F788C9" w14:textId="77777777" w:rsidR="00343ECB" w:rsidRPr="0084012E"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84012E">
              <w:rPr>
                <w:rFonts w:ascii="Lucida Console" w:hAnsi="Lucida Console" w:cs="r_ansi"/>
                <w:color w:val="FFFFFF" w:themeColor="background1"/>
                <w:sz w:val="18"/>
                <w:szCs w:val="18"/>
                <w:u w:val="single"/>
              </w:rPr>
              <w:t xml:space="preserve">              ERX PATIENT              |             VISTA PATIENT              </w:t>
            </w:r>
          </w:p>
          <w:p w14:paraId="503AF12C" w14:textId="77777777" w:rsidR="003723EF" w:rsidRPr="00936D88" w:rsidRDefault="003723EF" w:rsidP="003723EF">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Name: </w:t>
            </w:r>
            <w:r w:rsidRPr="00A4273F">
              <w:rPr>
                <w:rFonts w:ascii="Lucida Console" w:hAnsi="Lucida Console" w:cs="Lucida Console"/>
                <w:b/>
                <w:bCs/>
                <w:sz w:val="18"/>
                <w:szCs w:val="18"/>
              </w:rPr>
              <w:t>XXXXX,XXXXXXXXXX</w:t>
            </w:r>
            <w:r w:rsidRPr="00936D88">
              <w:rPr>
                <w:rFonts w:ascii="Lucida Console" w:hAnsi="Lucida Console" w:cs="r_ansi"/>
                <w:sz w:val="18"/>
                <w:szCs w:val="18"/>
              </w:rPr>
              <w:t xml:space="preserve">                 |Name: </w:t>
            </w:r>
            <w:r w:rsidRPr="00A4273F">
              <w:rPr>
                <w:rFonts w:ascii="Lucida Console" w:hAnsi="Lucida Console" w:cs="Lucida Console"/>
                <w:b/>
                <w:bCs/>
                <w:sz w:val="18"/>
                <w:szCs w:val="18"/>
              </w:rPr>
              <w:t>XXXXX,XXXXXXXXXX</w:t>
            </w:r>
            <w:r w:rsidRPr="00936D88">
              <w:rPr>
                <w:rFonts w:ascii="Lucida Console" w:hAnsi="Lucida Console" w:cs="r_ansi"/>
                <w:sz w:val="18"/>
                <w:szCs w:val="18"/>
              </w:rPr>
              <w:t xml:space="preserve">                    </w:t>
            </w:r>
          </w:p>
          <w:p w14:paraId="0042F22B" w14:textId="77777777" w:rsidR="003723EF" w:rsidRPr="00936D88" w:rsidRDefault="003723EF" w:rsidP="003723EF">
            <w:pPr>
              <w:autoSpaceDE w:val="0"/>
              <w:autoSpaceDN w:val="0"/>
              <w:adjustRightInd w:val="0"/>
              <w:spacing w:before="0" w:after="0"/>
              <w:rPr>
                <w:rFonts w:ascii="Lucida Console" w:hAnsi="Lucida Console" w:cs="r_ansi"/>
                <w:sz w:val="18"/>
                <w:szCs w:val="18"/>
              </w:rPr>
            </w:pPr>
            <w:r w:rsidRPr="00936D88">
              <w:rPr>
                <w:rFonts w:ascii="Lucida Console" w:hAnsi="Lucida Console" w:cs="r_ansi"/>
                <w:sz w:val="18"/>
                <w:szCs w:val="18"/>
              </w:rPr>
              <w:t xml:space="preserve">DOB : </w:t>
            </w:r>
            <w:r w:rsidRPr="00A4273F">
              <w:rPr>
                <w:rFonts w:ascii="Lucida Console" w:hAnsi="Lucida Console" w:cs="r_ansi"/>
                <w:b/>
                <w:bCs/>
                <w:sz w:val="18"/>
                <w:szCs w:val="18"/>
              </w:rPr>
              <w:t>XXX 99, 9999</w:t>
            </w:r>
            <w:r w:rsidRPr="00936D88">
              <w:rPr>
                <w:rFonts w:ascii="Lucida Console" w:hAnsi="Lucida Console" w:cs="r_ansi"/>
                <w:sz w:val="18"/>
                <w:szCs w:val="18"/>
              </w:rPr>
              <w:t xml:space="preserve">                     |DOB : </w:t>
            </w:r>
            <w:r w:rsidRPr="00A4273F">
              <w:rPr>
                <w:rFonts w:ascii="Lucida Console" w:hAnsi="Lucida Console" w:cs="r_ansi"/>
                <w:b/>
                <w:bCs/>
                <w:sz w:val="18"/>
                <w:szCs w:val="18"/>
              </w:rPr>
              <w:t>XXX 99, 9999</w:t>
            </w:r>
            <w:r w:rsidRPr="00936D88">
              <w:rPr>
                <w:rFonts w:ascii="Lucida Console" w:hAnsi="Lucida Console" w:cs="r_ansi"/>
                <w:sz w:val="18"/>
                <w:szCs w:val="18"/>
              </w:rPr>
              <w:t xml:space="preserve">                       </w:t>
            </w:r>
          </w:p>
          <w:p w14:paraId="2351032F" w14:textId="77777777" w:rsidR="003723EF" w:rsidRPr="00936D88" w:rsidRDefault="003723EF" w:rsidP="003723EF">
            <w:pPr>
              <w:autoSpaceDE w:val="0"/>
              <w:autoSpaceDN w:val="0"/>
              <w:adjustRightInd w:val="0"/>
              <w:spacing w:before="0" w:after="0"/>
              <w:rPr>
                <w:rFonts w:ascii="Lucida Console" w:hAnsi="Lucida Console" w:cs="r_ansi"/>
                <w:sz w:val="18"/>
                <w:szCs w:val="18"/>
              </w:rPr>
            </w:pPr>
            <w:r w:rsidRPr="00936D88">
              <w:rPr>
                <w:rFonts w:ascii="Lucida Console" w:hAnsi="Lucida Console" w:cs="r_ansi"/>
                <w:sz w:val="18"/>
                <w:szCs w:val="18"/>
              </w:rPr>
              <w:t xml:space="preserve">SSN : </w:t>
            </w:r>
            <w:r w:rsidRPr="00A4273F">
              <w:rPr>
                <w:rFonts w:ascii="Lucida Console" w:hAnsi="Lucida Console" w:cs="r_ansi"/>
                <w:b/>
                <w:bCs/>
                <w:sz w:val="18"/>
                <w:szCs w:val="18"/>
              </w:rPr>
              <w:t>999999999</w:t>
            </w:r>
            <w:r w:rsidRPr="00936D88">
              <w:rPr>
                <w:rFonts w:ascii="Lucida Console" w:hAnsi="Lucida Console" w:cs="r_ansi"/>
                <w:sz w:val="18"/>
                <w:szCs w:val="18"/>
              </w:rPr>
              <w:t xml:space="preserve">                        |SSN : </w:t>
            </w:r>
            <w:r w:rsidRPr="00A4273F">
              <w:rPr>
                <w:rFonts w:ascii="Lucida Console" w:hAnsi="Lucida Console" w:cs="r_ansi"/>
                <w:b/>
                <w:bCs/>
                <w:sz w:val="18"/>
                <w:szCs w:val="18"/>
              </w:rPr>
              <w:t>999-99-9999</w:t>
            </w:r>
            <w:r w:rsidRPr="00936D88">
              <w:rPr>
                <w:rFonts w:ascii="Lucida Console" w:hAnsi="Lucida Console" w:cs="r_ansi"/>
                <w:sz w:val="18"/>
                <w:szCs w:val="18"/>
              </w:rPr>
              <w:t xml:space="preserve">                       </w:t>
            </w:r>
          </w:p>
          <w:p w14:paraId="75F3F851" w14:textId="77777777" w:rsidR="003723EF" w:rsidRPr="00936D88" w:rsidRDefault="003723EF" w:rsidP="003723EF">
            <w:pPr>
              <w:autoSpaceDE w:val="0"/>
              <w:autoSpaceDN w:val="0"/>
              <w:adjustRightInd w:val="0"/>
              <w:spacing w:before="0" w:after="0"/>
              <w:rPr>
                <w:rFonts w:ascii="Lucida Console" w:hAnsi="Lucida Console" w:cs="r_ansi"/>
                <w:sz w:val="18"/>
                <w:szCs w:val="18"/>
              </w:rPr>
            </w:pPr>
            <w:r w:rsidRPr="00936D88">
              <w:rPr>
                <w:rFonts w:ascii="Lucida Console" w:hAnsi="Lucida Console" w:cs="r_ansi"/>
                <w:sz w:val="18"/>
                <w:szCs w:val="18"/>
              </w:rPr>
              <w:t xml:space="preserve">Sex : </w:t>
            </w:r>
            <w:r w:rsidRPr="00A4273F">
              <w:rPr>
                <w:rFonts w:ascii="Lucida Console" w:hAnsi="Lucida Console" w:cs="r_ansi"/>
                <w:b/>
                <w:bCs/>
                <w:sz w:val="18"/>
                <w:szCs w:val="18"/>
              </w:rPr>
              <w:t>MALE</w:t>
            </w:r>
            <w:r w:rsidRPr="00936D88">
              <w:rPr>
                <w:rFonts w:ascii="Lucida Console" w:hAnsi="Lucida Console" w:cs="r_ansi"/>
                <w:sz w:val="18"/>
                <w:szCs w:val="18"/>
              </w:rPr>
              <w:t xml:space="preserve">                             |Sex : </w:t>
            </w:r>
            <w:r w:rsidRPr="00A4273F">
              <w:rPr>
                <w:rFonts w:ascii="Lucida Console" w:hAnsi="Lucida Console" w:cs="r_ansi"/>
                <w:b/>
                <w:bCs/>
                <w:sz w:val="18"/>
                <w:szCs w:val="18"/>
              </w:rPr>
              <w:t>MALE</w:t>
            </w:r>
            <w:r w:rsidRPr="00936D88">
              <w:rPr>
                <w:rFonts w:ascii="Lucida Console" w:hAnsi="Lucida Console" w:cs="r_ansi"/>
                <w:sz w:val="18"/>
                <w:szCs w:val="18"/>
              </w:rPr>
              <w:t xml:space="preserve">                              </w:t>
            </w:r>
          </w:p>
          <w:p w14:paraId="5CCD0AB3"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Address:                               |Address:                                </w:t>
            </w:r>
          </w:p>
          <w:p w14:paraId="41206E09"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w:t>
            </w:r>
            <w:r w:rsidRPr="00DC387F">
              <w:rPr>
                <w:rFonts w:ascii="Lucida Console" w:hAnsi="Lucida Console" w:cs="r_ansi"/>
                <w:color w:val="FFFFFF" w:themeColor="background1"/>
                <w:sz w:val="18"/>
                <w:szCs w:val="18"/>
                <w:shd w:val="clear" w:color="auto" w:fill="000000" w:themeFill="text1"/>
              </w:rPr>
              <w:t>1234 ERX TEST WAY</w:t>
            </w:r>
            <w:r w:rsidRPr="00C45634">
              <w:rPr>
                <w:rFonts w:ascii="Lucida Console" w:hAnsi="Lucida Console" w:cs="r_ansi"/>
                <w:sz w:val="18"/>
                <w:szCs w:val="18"/>
              </w:rPr>
              <w:t xml:space="preserve">                     |                                        </w:t>
            </w:r>
          </w:p>
          <w:p w14:paraId="142A3686" w14:textId="6C990129"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w:t>
            </w:r>
            <w:r w:rsidR="00192FFA">
              <w:rPr>
                <w:rFonts w:ascii="Lucida Console" w:hAnsi="Lucida Console" w:cs="r_ansi"/>
                <w:color w:val="FFFFFF" w:themeColor="background1"/>
                <w:sz w:val="18"/>
                <w:szCs w:val="18"/>
                <w:shd w:val="clear" w:color="auto" w:fill="000000" w:themeFill="text1"/>
              </w:rPr>
              <w:t>XXXXXXXX,XX  99999</w:t>
            </w:r>
            <w:r w:rsidRPr="00C45634">
              <w:rPr>
                <w:rFonts w:ascii="Lucida Console" w:hAnsi="Lucida Console" w:cs="r_ansi"/>
                <w:sz w:val="18"/>
                <w:szCs w:val="18"/>
              </w:rPr>
              <w:t xml:space="preserve">                    |                                        </w:t>
            </w:r>
          </w:p>
          <w:p w14:paraId="327A71B2"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_______________________________________|________________________________________</w:t>
            </w:r>
          </w:p>
          <w:p w14:paraId="1E688A4A"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|Pharmacy Narrative:                     </w:t>
            </w:r>
          </w:p>
          <w:p w14:paraId="2B8DFD72"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 </w:t>
            </w:r>
            <w:r w:rsidRPr="00C45634">
              <w:rPr>
                <w:rFonts w:ascii="Lucida Console" w:hAnsi="Lucida Console" w:cs="r_ansi"/>
                <w:b/>
                <w:bCs/>
                <w:sz w:val="18"/>
                <w:szCs w:val="18"/>
              </w:rPr>
              <w:t xml:space="preserve"> </w:t>
            </w:r>
            <w:r w:rsidRPr="00C45634">
              <w:rPr>
                <w:rFonts w:ascii="Lucida Console" w:hAnsi="Lucida Console" w:cs="r_ansi"/>
                <w:sz w:val="18"/>
                <w:szCs w:val="18"/>
              </w:rPr>
              <w:t xml:space="preserve">                                      </w:t>
            </w:r>
          </w:p>
          <w:p w14:paraId="0140B99D"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_______________________________________|________________________________________</w:t>
            </w:r>
          </w:p>
          <w:p w14:paraId="2B1D5C2E"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Allergy:                               |Allergy:                                </w:t>
            </w:r>
          </w:p>
          <w:p w14:paraId="206627A2"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w:t>
            </w:r>
            <w:r w:rsidRPr="00DC387F">
              <w:rPr>
                <w:rFonts w:ascii="Lucida Console" w:hAnsi="Lucida Console" w:cs="r_ansi"/>
                <w:color w:val="FFFFFF" w:themeColor="background1"/>
                <w:sz w:val="18"/>
                <w:szCs w:val="18"/>
                <w:shd w:val="clear" w:color="auto" w:fill="000000" w:themeFill="text1"/>
              </w:rPr>
              <w:t>NO ALLERGY INFORMATION RECEIVED</w:t>
            </w:r>
            <w:r w:rsidRPr="00C45634">
              <w:rPr>
                <w:rFonts w:ascii="Lucida Console" w:hAnsi="Lucida Console" w:cs="r_ansi"/>
                <w:sz w:val="18"/>
                <w:szCs w:val="18"/>
              </w:rPr>
              <w:t xml:space="preserve">       | Verified:                              </w:t>
            </w:r>
          </w:p>
          <w:p w14:paraId="0A0B2571"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  </w:t>
            </w:r>
            <w:r w:rsidRPr="00DC387F">
              <w:rPr>
                <w:rFonts w:ascii="Lucida Console" w:hAnsi="Lucida Console" w:cs="r_ansi"/>
                <w:color w:val="FFFFFF" w:themeColor="background1"/>
                <w:sz w:val="18"/>
                <w:szCs w:val="18"/>
                <w:shd w:val="clear" w:color="auto" w:fill="000000" w:themeFill="text1"/>
              </w:rPr>
              <w:t>EGG PRODUCTS</w:t>
            </w:r>
            <w:r w:rsidRPr="00C45634">
              <w:rPr>
                <w:rFonts w:ascii="Lucida Console" w:hAnsi="Lucida Console" w:cs="r_ansi"/>
                <w:sz w:val="18"/>
                <w:szCs w:val="18"/>
              </w:rPr>
              <w:t>,</w:t>
            </w:r>
            <w:r w:rsidRPr="00DC387F">
              <w:rPr>
                <w:rFonts w:ascii="Lucida Console" w:hAnsi="Lucida Console" w:cs="r_ansi"/>
                <w:color w:val="FFFFFF" w:themeColor="background1"/>
                <w:sz w:val="18"/>
                <w:szCs w:val="18"/>
                <w:shd w:val="clear" w:color="auto" w:fill="000000" w:themeFill="text1"/>
              </w:rPr>
              <w:t>PEANUTS</w:t>
            </w:r>
            <w:r w:rsidRPr="00C45634">
              <w:rPr>
                <w:rFonts w:ascii="Lucida Console" w:hAnsi="Lucida Console" w:cs="r_ansi"/>
                <w:sz w:val="18"/>
                <w:szCs w:val="18"/>
              </w:rPr>
              <w:t xml:space="preserve">                  </w:t>
            </w:r>
          </w:p>
          <w:p w14:paraId="68A828FE"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_______________________________________|________________________________________</w:t>
            </w:r>
          </w:p>
          <w:p w14:paraId="16397EAA"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Weight(kg):                            |Weight(kg):                             </w:t>
            </w:r>
          </w:p>
          <w:p w14:paraId="36BD0E95" w14:textId="77777777" w:rsidR="00343ECB" w:rsidRPr="0084012E"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84012E">
              <w:rPr>
                <w:rFonts w:ascii="Lucida Console" w:hAnsi="Lucida Console" w:cs="r_ansi"/>
                <w:color w:val="FFFFFF" w:themeColor="background1"/>
                <w:sz w:val="18"/>
                <w:szCs w:val="18"/>
                <w:u w:val="single"/>
              </w:rPr>
              <w:t xml:space="preserve">+         Enter ?? for more actions                                             </w:t>
            </w:r>
          </w:p>
          <w:p w14:paraId="0DE54745"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P   Print                 H   Hold                  RJ  Reject</w:t>
            </w:r>
          </w:p>
          <w:p w14:paraId="2FEBCD14"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E   Edit                  AV  Accept Validation</w:t>
            </w:r>
          </w:p>
          <w:p w14:paraId="042735C9"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Select Item(s): Next Screen// AV   Accept Validation  </w:t>
            </w:r>
          </w:p>
          <w:p w14:paraId="6F47185D" w14:textId="6C19368B" w:rsidR="00343ECB" w:rsidRPr="00C45634" w:rsidRDefault="00907536" w:rsidP="00B30767">
            <w:pPr>
              <w:autoSpaceDE w:val="0"/>
              <w:autoSpaceDN w:val="0"/>
              <w:adjustRightInd w:val="0"/>
              <w:spacing w:before="0" w:after="0"/>
              <w:rPr>
                <w:rFonts w:ascii="Lucida Console" w:hAnsi="Lucida Console" w:cs="r_ansi"/>
                <w:sz w:val="18"/>
                <w:szCs w:val="18"/>
              </w:rPr>
            </w:pPr>
            <w:r>
              <w:rPr>
                <w:noProof/>
              </w:rPr>
              <mc:AlternateContent>
                <mc:Choice Requires="wps">
                  <w:drawing>
                    <wp:anchor distT="0" distB="0" distL="114300" distR="114300" simplePos="0" relativeHeight="251658251" behindDoc="0" locked="0" layoutInCell="1" allowOverlap="1" wp14:anchorId="1DF0B969" wp14:editId="1F77DB24">
                      <wp:simplePos x="0" y="0"/>
                      <wp:positionH relativeFrom="column">
                        <wp:posOffset>-43180</wp:posOffset>
                      </wp:positionH>
                      <wp:positionV relativeFrom="paragraph">
                        <wp:posOffset>69850</wp:posOffset>
                      </wp:positionV>
                      <wp:extent cx="4676775" cy="295275"/>
                      <wp:effectExtent l="0" t="0" r="9525" b="9525"/>
                      <wp:wrapNone/>
                      <wp:docPr id="33" name="Rectangl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6775" cy="2952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DECE2" id="Rectangle 33" o:spid="_x0000_s1026" alt="&quot;&quot;" style="position:absolute;margin-left:-3.4pt;margin-top:5.5pt;width:368.25pt;height:23.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" filled="f" strokecolor="red" strokeweight="1.5pt">
                      <v:path arrowok="t"/>
                    </v:rect>
                  </w:pict>
                </mc:Fallback>
              </mc:AlternateContent>
            </w:r>
          </w:p>
          <w:p w14:paraId="157E9868"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Unable to validate - VistA Patient does not have a current mailing</w:t>
            </w:r>
          </w:p>
          <w:p w14:paraId="34A9818F"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or residential address on file.</w:t>
            </w:r>
            <w:r w:rsidRPr="00F50839">
              <w:rPr>
                <w:rFonts w:ascii="Lucida Console" w:hAnsi="Lucida Console" w:cs="r_ansi"/>
                <w:noProof/>
                <w:sz w:val="18"/>
                <w:szCs w:val="18"/>
              </w:rPr>
              <w:t xml:space="preserve"> </w:t>
            </w:r>
          </w:p>
          <w:p w14:paraId="65DC1221" w14:textId="77777777" w:rsidR="00343ECB" w:rsidRPr="00C45634" w:rsidRDefault="00343ECB" w:rsidP="00B30767">
            <w:pPr>
              <w:autoSpaceDE w:val="0"/>
              <w:autoSpaceDN w:val="0"/>
              <w:adjustRightInd w:val="0"/>
              <w:spacing w:before="0" w:after="0"/>
              <w:rPr>
                <w:rFonts w:ascii="Lucida Console" w:hAnsi="Lucida Console" w:cs="r_ansi"/>
                <w:sz w:val="18"/>
                <w:szCs w:val="18"/>
              </w:rPr>
            </w:pPr>
          </w:p>
          <w:p w14:paraId="46B06B42" w14:textId="77777777" w:rsidR="00343ECB" w:rsidRDefault="00343ECB" w:rsidP="00B30767">
            <w:pPr>
              <w:pStyle w:val="BodyTextNumbered1"/>
              <w:numPr>
                <w:ilvl w:val="0"/>
                <w:numId w:val="0"/>
              </w:numPr>
              <w:spacing w:before="60" w:after="60"/>
            </w:pPr>
            <w:r w:rsidRPr="00C45634">
              <w:rPr>
                <w:rFonts w:ascii="Lucida Console" w:hAnsi="Lucida Console" w:cs="r_ansi"/>
                <w:sz w:val="18"/>
                <w:szCs w:val="18"/>
              </w:rPr>
              <w:t>Type &lt;Enter&gt; to continue or '^' to exit:</w:t>
            </w:r>
          </w:p>
        </w:tc>
      </w:tr>
    </w:tbl>
    <w:p w14:paraId="657BC10E" w14:textId="5C5E1C21" w:rsidR="00343ECB" w:rsidRPr="008E4F49" w:rsidRDefault="00343ECB" w:rsidP="00343ECB">
      <w:pPr>
        <w:pStyle w:val="Caption"/>
        <w:keepNext w:val="0"/>
        <w:spacing w:after="60"/>
      </w:pPr>
      <w:bookmarkStart w:id="45" w:name="_Toc88060423"/>
      <w:r>
        <w:t xml:space="preserve">Patient Validation Unable </w:t>
      </w:r>
      <w:r w:rsidR="006F1C89">
        <w:t>to</w:t>
      </w:r>
      <w:r>
        <w:t xml:space="preserve"> Validate Address Warning</w:t>
      </w:r>
      <w:bookmarkEnd w:id="45"/>
    </w:p>
    <w:p w14:paraId="57AA22CE" w14:textId="77777777" w:rsidR="00343ECB" w:rsidRPr="008E4F49" w:rsidRDefault="00343ECB" w:rsidP="00343ECB">
      <w:pPr>
        <w:pStyle w:val="Heading3"/>
      </w:pPr>
      <w:bookmarkStart w:id="46" w:name="_Validating_External_Providers"/>
      <w:bookmarkStart w:id="47" w:name="_Validate_External_Provider"/>
      <w:bookmarkStart w:id="48" w:name="_Validate_Provider"/>
      <w:bookmarkStart w:id="49" w:name="_Toc88060369"/>
      <w:bookmarkStart w:id="50" w:name="_Toc167114965"/>
      <w:bookmarkEnd w:id="46"/>
      <w:bookmarkEnd w:id="47"/>
      <w:bookmarkEnd w:id="48"/>
      <w:r w:rsidRPr="008E4F49">
        <w:t>Validate Provider</w:t>
      </w:r>
      <w:bookmarkEnd w:id="49"/>
      <w:bookmarkEnd w:id="50"/>
    </w:p>
    <w:p w14:paraId="3506282E" w14:textId="77777777" w:rsidR="00343ECB" w:rsidRPr="008E4F49" w:rsidRDefault="00343ECB" w:rsidP="00343ECB">
      <w:pPr>
        <w:pStyle w:val="BodyText"/>
      </w:pPr>
      <w:r w:rsidRPr="008E4F49">
        <w:t>The provider must be validated before a</w:t>
      </w:r>
      <w:r>
        <w:t xml:space="preserve"> fillable</w:t>
      </w:r>
      <w:r w:rsidRPr="008E4F49">
        <w:t xml:space="preserve"> </w:t>
      </w:r>
      <w:r>
        <w:t>eR</w:t>
      </w:r>
      <w:r w:rsidRPr="00770CC1">
        <w:rPr>
          <w:vertAlign w:val="subscript"/>
        </w:rPr>
        <w:t>X</w:t>
      </w:r>
      <w:r>
        <w:t xml:space="preserve"> can be accepted.</w:t>
      </w:r>
    </w:p>
    <w:p w14:paraId="48404367" w14:textId="77777777" w:rsidR="00343ECB" w:rsidRPr="008E4F49" w:rsidRDefault="00343ECB" w:rsidP="00343ECB">
      <w:pPr>
        <w:pStyle w:val="BodyText"/>
      </w:pPr>
      <w:r w:rsidRPr="008E4F49">
        <w:t xml:space="preserve">To validate provider information, from the </w:t>
      </w:r>
      <w:r w:rsidRPr="00AD1189">
        <w:rPr>
          <w:szCs w:val="24"/>
        </w:rPr>
        <w:t>Summary</w:t>
      </w:r>
      <w:r>
        <w:rPr>
          <w:szCs w:val="24"/>
        </w:rPr>
        <w:t>/Details</w:t>
      </w:r>
      <w:r w:rsidRPr="00AD1189">
        <w:rPr>
          <w:szCs w:val="24"/>
        </w:rPr>
        <w:t xml:space="preserve"> </w:t>
      </w:r>
      <w:r>
        <w:rPr>
          <w:szCs w:val="24"/>
        </w:rPr>
        <w:t>s</w:t>
      </w:r>
      <w:r w:rsidRPr="00AD1189">
        <w:rPr>
          <w:szCs w:val="24"/>
        </w:rPr>
        <w:t>creen</w:t>
      </w:r>
      <w:r w:rsidRPr="008E4F49">
        <w:t>, type &lt;</w:t>
      </w:r>
      <w:r w:rsidRPr="008E4F49">
        <w:rPr>
          <w:b/>
        </w:rPr>
        <w:t>VM</w:t>
      </w:r>
      <w:r w:rsidRPr="008E4F49">
        <w:t xml:space="preserve">&gt; </w:t>
      </w:r>
      <w:r>
        <w:t>VALIDATE PROVIDER</w:t>
      </w:r>
      <w:r w:rsidRPr="008E4F49">
        <w:t xml:space="preserve">. The </w:t>
      </w:r>
      <w:r>
        <w:t>eR</w:t>
      </w:r>
      <w:r w:rsidRPr="00B17967">
        <w:rPr>
          <w:vertAlign w:val="subscript"/>
        </w:rPr>
        <w:t>X</w:t>
      </w:r>
      <w:r w:rsidRPr="008E4F49">
        <w:t xml:space="preserve"> Provider Validation screen displays.</w:t>
      </w:r>
    </w:p>
    <w:p w14:paraId="6466A653" w14:textId="77777777" w:rsidR="00343ECB" w:rsidRDefault="00343ECB" w:rsidP="00343ECB">
      <w:pPr>
        <w:pStyle w:val="ImageFormat"/>
      </w:pPr>
      <w:r w:rsidRPr="005A44B9">
        <w:drawing>
          <wp:inline distT="0" distB="0" distL="0" distR="0" wp14:anchorId="3D61F569" wp14:editId="5AB7C026">
            <wp:extent cx="5880818" cy="481900"/>
            <wp:effectExtent l="19050" t="19050" r="5715" b="13970"/>
            <wp:docPr id="1086" name="Picture 1086" descr="The Summary/Details Screen action with the Validate Provider ac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Figure 3-4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11668" cy="484428"/>
                    </a:xfrm>
                    <a:prstGeom prst="rect">
                      <a:avLst/>
                    </a:prstGeom>
                    <a:ln>
                      <a:solidFill>
                        <a:schemeClr val="tx1"/>
                      </a:solidFill>
                    </a:ln>
                  </pic:spPr>
                </pic:pic>
              </a:graphicData>
            </a:graphic>
          </wp:inline>
        </w:drawing>
      </w:r>
    </w:p>
    <w:p w14:paraId="5107AB2C" w14:textId="26372A6D" w:rsidR="00343ECB" w:rsidRPr="008E4F49" w:rsidRDefault="00343ECB" w:rsidP="00343ECB">
      <w:pPr>
        <w:pStyle w:val="Caption"/>
        <w:spacing w:after="60"/>
      </w:pPr>
      <w:bookmarkStart w:id="51" w:name="_Toc88060424"/>
      <w:r w:rsidRPr="005E3378">
        <w:t xml:space="preserve">Summary/Details </w:t>
      </w:r>
      <w:r>
        <w:t>S</w:t>
      </w:r>
      <w:r w:rsidRPr="005E3378">
        <w:t xml:space="preserve">creen </w:t>
      </w:r>
      <w:r>
        <w:t>Action - Validate Provider</w:t>
      </w:r>
      <w:bookmarkEnd w:id="51"/>
    </w:p>
    <w:p w14:paraId="2E3E9BD7" w14:textId="77777777" w:rsidR="00343ECB" w:rsidRPr="008E4F49" w:rsidRDefault="00343ECB" w:rsidP="00343ECB">
      <w:pPr>
        <w:pStyle w:val="BodyText"/>
      </w:pPr>
      <w:r>
        <w:t>Information</w:t>
      </w:r>
      <w:r w:rsidRPr="008E4F49">
        <w:t xml:space="preserve"> about the Validate Provider display and editing th</w:t>
      </w:r>
      <w:r>
        <w:t>e provider information is described in the following sections</w:t>
      </w:r>
      <w:r w:rsidRPr="008E4F49">
        <w:t>.</w:t>
      </w:r>
    </w:p>
    <w:p w14:paraId="32ED4D50" w14:textId="0A8FF2E3" w:rsidR="00343ECB" w:rsidRPr="00E424A2" w:rsidRDefault="00343ECB" w:rsidP="00343ECB">
      <w:pPr>
        <w:pStyle w:val="Heading4"/>
      </w:pPr>
      <w:bookmarkStart w:id="52" w:name="_Provider_Auto-Match_in"/>
      <w:bookmarkStart w:id="53" w:name="_Toc88060370"/>
      <w:bookmarkStart w:id="54" w:name="_Ref165291994"/>
      <w:bookmarkStart w:id="55" w:name="_Toc167114966"/>
      <w:bookmarkEnd w:id="52"/>
      <w:r w:rsidRPr="00E424A2">
        <w:t>Provider Auto-Match</w:t>
      </w:r>
      <w:bookmarkEnd w:id="53"/>
      <w:bookmarkEnd w:id="54"/>
      <w:bookmarkEnd w:id="55"/>
    </w:p>
    <w:p w14:paraId="22E11BC2" w14:textId="377ED964" w:rsidR="00DD491A" w:rsidRPr="00E424A2" w:rsidRDefault="00343ECB" w:rsidP="00343ECB">
      <w:pPr>
        <w:pStyle w:val="BodyText"/>
      </w:pPr>
      <w:r w:rsidRPr="00E424A2">
        <w:t>The auto-match on an external provider is based upon the NPI</w:t>
      </w:r>
      <w:r w:rsidR="00DB28B1" w:rsidRPr="00E424A2">
        <w:t xml:space="preserve"> and/or the DEA</w:t>
      </w:r>
      <w:r w:rsidRPr="00E424A2">
        <w:t xml:space="preserve"> of the prescriber coming in on the new eR</w:t>
      </w:r>
      <w:r w:rsidRPr="00E424A2">
        <w:rPr>
          <w:vertAlign w:val="subscript"/>
        </w:rPr>
        <w:t>X</w:t>
      </w:r>
      <w:r w:rsidRPr="00E424A2">
        <w:t xml:space="preserve">. </w:t>
      </w:r>
      <w:r w:rsidR="00DB28B1" w:rsidRPr="00E424A2">
        <w:t>If</w:t>
      </w:r>
      <w:r w:rsidR="00DD491A" w:rsidRPr="00E424A2">
        <w:t xml:space="preserve"> </w:t>
      </w:r>
      <w:r w:rsidR="00D269EC" w:rsidRPr="00E424A2">
        <w:t xml:space="preserve">either </w:t>
      </w:r>
      <w:r w:rsidR="00DB28B1" w:rsidRPr="00E424A2">
        <w:t>t</w:t>
      </w:r>
      <w:r w:rsidRPr="00E424A2">
        <w:t>he NPI</w:t>
      </w:r>
      <w:r w:rsidR="00D269EC" w:rsidRPr="00E424A2">
        <w:t xml:space="preserve"> </w:t>
      </w:r>
      <w:r w:rsidR="00DA0B92" w:rsidRPr="00E424A2">
        <w:t>or</w:t>
      </w:r>
      <w:r w:rsidR="00DD491A" w:rsidRPr="00E424A2">
        <w:t xml:space="preserve"> the DEA</w:t>
      </w:r>
      <w:r w:rsidR="00D269EC" w:rsidRPr="00E424A2">
        <w:t xml:space="preserve"> are present</w:t>
      </w:r>
      <w:r w:rsidR="00DA0B92" w:rsidRPr="00E424A2">
        <w:t xml:space="preserve"> (</w:t>
      </w:r>
      <w:r w:rsidR="00DD491A" w:rsidRPr="00E424A2">
        <w:t>or both NPI and DEA are</w:t>
      </w:r>
      <w:r w:rsidR="00DB28B1" w:rsidRPr="00E424A2">
        <w:t xml:space="preserve"> present</w:t>
      </w:r>
      <w:r w:rsidR="00DA0B92" w:rsidRPr="00E424A2">
        <w:t>)</w:t>
      </w:r>
      <w:r w:rsidR="00DB28B1" w:rsidRPr="00E424A2">
        <w:t xml:space="preserve"> </w:t>
      </w:r>
      <w:r w:rsidR="00DD491A" w:rsidRPr="00E424A2">
        <w:t xml:space="preserve">it/they </w:t>
      </w:r>
      <w:r w:rsidR="00DA0B92" w:rsidRPr="00E424A2">
        <w:t>is/</w:t>
      </w:r>
      <w:r w:rsidR="00DD491A" w:rsidRPr="00E424A2">
        <w:t>are</w:t>
      </w:r>
      <w:r w:rsidRPr="00E424A2">
        <w:t xml:space="preserve"> matched against the VistA instance’s NEW PERSON file (#200) entry.</w:t>
      </w:r>
      <w:r w:rsidR="00DB28B1" w:rsidRPr="00E424A2">
        <w:t xml:space="preserve"> </w:t>
      </w:r>
    </w:p>
    <w:p w14:paraId="486BBB0C" w14:textId="3FF5438D" w:rsidR="00DD491A" w:rsidRPr="00E424A2" w:rsidRDefault="00DD491A" w:rsidP="00343ECB">
      <w:pPr>
        <w:pStyle w:val="BodyText"/>
      </w:pPr>
      <w:r w:rsidRPr="00E424A2">
        <w:t>For non-Controlled Substances, i</w:t>
      </w:r>
      <w:r w:rsidR="00343ECB" w:rsidRPr="00E424A2">
        <w:t xml:space="preserve">f the NPI </w:t>
      </w:r>
      <w:r w:rsidRPr="00E424A2">
        <w:t xml:space="preserve">or the DEA </w:t>
      </w:r>
      <w:r w:rsidR="00343ECB" w:rsidRPr="00E424A2">
        <w:t>matches and if the Provider is marked “Authorized to Write Meds”</w:t>
      </w:r>
      <w:r w:rsidR="00F46829" w:rsidRPr="00E424A2">
        <w:t>,</w:t>
      </w:r>
      <w:r w:rsidR="00343ECB" w:rsidRPr="00E424A2">
        <w:t xml:space="preserve"> that is considered a match. </w:t>
      </w:r>
      <w:r w:rsidRPr="00E424A2">
        <w:t>If</w:t>
      </w:r>
      <w:r w:rsidR="00F50B3A" w:rsidRPr="00E424A2">
        <w:t xml:space="preserve"> the</w:t>
      </w:r>
      <w:r w:rsidRPr="00E424A2">
        <w:t xml:space="preserve"> NPI </w:t>
      </w:r>
      <w:r w:rsidR="00F50B3A" w:rsidRPr="00E424A2">
        <w:t>or</w:t>
      </w:r>
      <w:r w:rsidR="00D269EC" w:rsidRPr="00E424A2">
        <w:t xml:space="preserve"> </w:t>
      </w:r>
      <w:r w:rsidR="00F50B3A" w:rsidRPr="00E424A2">
        <w:t xml:space="preserve">the </w:t>
      </w:r>
      <w:r w:rsidR="00D269EC" w:rsidRPr="00E424A2">
        <w:t xml:space="preserve">DEA </w:t>
      </w:r>
      <w:r w:rsidR="00F50B3A" w:rsidRPr="00E424A2">
        <w:t>is</w:t>
      </w:r>
      <w:r w:rsidR="00D269EC" w:rsidRPr="00E424A2">
        <w:t xml:space="preserve"> present and the other is</w:t>
      </w:r>
      <w:r w:rsidRPr="00E424A2">
        <w:t xml:space="preserve"> missing, </w:t>
      </w:r>
      <w:r w:rsidR="00D269EC" w:rsidRPr="00E424A2">
        <w:t>the missing value</w:t>
      </w:r>
      <w:r w:rsidRPr="00E424A2">
        <w:t xml:space="preserve"> is ignored. If either the NPI or the DEA is present and does not match, it is not considered a match, even if the other number matches a VistA entry.</w:t>
      </w:r>
    </w:p>
    <w:p w14:paraId="418B6367" w14:textId="394439FB" w:rsidR="00DD491A" w:rsidRPr="00E424A2" w:rsidRDefault="00DD491A" w:rsidP="00343ECB">
      <w:pPr>
        <w:pStyle w:val="BodyText"/>
      </w:pPr>
      <w:r w:rsidRPr="00E424A2">
        <w:t>For Controlled Substances, if both the NPI and the DEA match</w:t>
      </w:r>
      <w:r w:rsidR="0023316F" w:rsidRPr="00E424A2">
        <w:t>.</w:t>
      </w:r>
      <w:r w:rsidRPr="00E424A2">
        <w:t xml:space="preserve"> and if the Provider is marked “Authorized to Write Meds”</w:t>
      </w:r>
      <w:r w:rsidR="0023316F" w:rsidRPr="00E424A2">
        <w:t>,</w:t>
      </w:r>
      <w:r w:rsidRPr="00E424A2">
        <w:t xml:space="preserve"> that is considered a match. Both NPI and DEA must be present and match a VistA entry for it to be considered a match.</w:t>
      </w:r>
    </w:p>
    <w:p w14:paraId="54BBD778" w14:textId="703522F7" w:rsidR="00343ECB" w:rsidRDefault="00343ECB" w:rsidP="00343ECB">
      <w:pPr>
        <w:pStyle w:val="BodyText"/>
      </w:pPr>
      <w:r w:rsidRPr="00E424A2">
        <w:t xml:space="preserve">Upon </w:t>
      </w:r>
      <w:r w:rsidR="008556F0" w:rsidRPr="00E424A2">
        <w:t xml:space="preserve">a </w:t>
      </w:r>
      <w:r w:rsidRPr="00E424A2">
        <w:t>successful match, the VistA provider is linked with the incoming provider’s record in VistA.</w:t>
      </w:r>
    </w:p>
    <w:p w14:paraId="1B17C4B3" w14:textId="2185EFB6" w:rsidR="00B551A9" w:rsidRDefault="00B551A9" w:rsidP="00B551A9">
      <w:pPr>
        <w:pStyle w:val="Heading4"/>
      </w:pPr>
      <w:bookmarkStart w:id="56" w:name="_Toc167114967"/>
      <w:r>
        <w:t>Provider Auto-</w:t>
      </w:r>
      <w:r w:rsidR="00656264">
        <w:t>Validation (MbM Only)</w:t>
      </w:r>
      <w:bookmarkEnd w:id="56"/>
    </w:p>
    <w:tbl>
      <w:tblPr>
        <w:tblStyle w:val="TableGrid"/>
        <w:tblW w:w="0" w:type="auto"/>
        <w:tblLook w:val="04A0" w:firstRow="1" w:lastRow="0" w:firstColumn="1" w:lastColumn="0" w:noHBand="0" w:noVBand="1"/>
      </w:tblPr>
      <w:tblGrid>
        <w:gridCol w:w="2245"/>
        <w:gridCol w:w="7105"/>
      </w:tblGrid>
      <w:tr w:rsidR="0067699B" w:rsidRPr="00C115D4" w14:paraId="5A3E2018" w14:textId="77777777" w:rsidTr="00B30767">
        <w:trPr>
          <w:gridAfter w:val="1"/>
          <w:wAfter w:w="7105" w:type="dxa"/>
        </w:trPr>
        <w:tc>
          <w:tcPr>
            <w:tcW w:w="2245" w:type="dxa"/>
            <w:shd w:val="clear" w:color="auto" w:fill="D9D9D9" w:themeFill="background1" w:themeFillShade="D9"/>
          </w:tcPr>
          <w:p w14:paraId="2D1358B0" w14:textId="77777777" w:rsidR="0067699B" w:rsidRPr="00C115D4" w:rsidRDefault="0067699B" w:rsidP="0076142B">
            <w:pPr>
              <w:pStyle w:val="BodyText"/>
              <w:keepNext/>
              <w:keepLines/>
              <w:jc w:val="center"/>
              <w:rPr>
                <w:rFonts w:ascii="Aptos Black" w:hAnsi="Aptos Black"/>
                <w:sz w:val="28"/>
                <w:szCs w:val="28"/>
              </w:rPr>
            </w:pPr>
            <w:r w:rsidRPr="00C115D4">
              <w:rPr>
                <w:rFonts w:ascii="Aptos Black" w:hAnsi="Aptos Black"/>
                <w:sz w:val="28"/>
                <w:szCs w:val="28"/>
              </w:rPr>
              <w:t>MbM Only</w:t>
            </w:r>
          </w:p>
        </w:tc>
      </w:tr>
      <w:tr w:rsidR="0067699B" w14:paraId="042DEDF7" w14:textId="77777777" w:rsidTr="0076142B">
        <w:trPr>
          <w:cantSplit/>
        </w:trPr>
        <w:tc>
          <w:tcPr>
            <w:tcW w:w="9350" w:type="dxa"/>
            <w:gridSpan w:val="2"/>
            <w:shd w:val="clear" w:color="auto" w:fill="F2F2F2" w:themeFill="background1" w:themeFillShade="F2"/>
          </w:tcPr>
          <w:p w14:paraId="624B90E6" w14:textId="09496D73" w:rsidR="0067699B" w:rsidRDefault="00770406" w:rsidP="0076142B">
            <w:pPr>
              <w:pStyle w:val="BodyText"/>
              <w:keepLines/>
            </w:pPr>
            <w:r>
              <w:t xml:space="preserve">For MbM sites, the </w:t>
            </w:r>
            <w:r w:rsidR="00BF57B1">
              <w:t>auto-matched VistA P</w:t>
            </w:r>
            <w:r>
              <w:t xml:space="preserve">rovider will </w:t>
            </w:r>
            <w:r w:rsidR="00E14DDB">
              <w:t xml:space="preserve">also </w:t>
            </w:r>
            <w:r>
              <w:t>be auto-validated if the following conditions</w:t>
            </w:r>
            <w:r w:rsidR="00BF57B1">
              <w:t xml:space="preserve"> are met:</w:t>
            </w:r>
          </w:p>
          <w:p w14:paraId="34770D8B" w14:textId="77777777" w:rsidR="00BF57B1" w:rsidRDefault="00E252FD" w:rsidP="0076142B">
            <w:pPr>
              <w:pStyle w:val="BodyText"/>
              <w:keepLines/>
              <w:numPr>
                <w:ilvl w:val="0"/>
                <w:numId w:val="73"/>
              </w:numPr>
            </w:pPr>
            <w:r>
              <w:t>VistA Provider was auto matched</w:t>
            </w:r>
          </w:p>
          <w:p w14:paraId="0C81A1B5" w14:textId="066B8511" w:rsidR="00E252FD" w:rsidRDefault="008556F0" w:rsidP="0076142B">
            <w:pPr>
              <w:pStyle w:val="BodyText"/>
              <w:keepLines/>
              <w:numPr>
                <w:ilvl w:val="0"/>
                <w:numId w:val="73"/>
              </w:numPr>
            </w:pPr>
            <w:r w:rsidRPr="007635BE">
              <w:t>eR</w:t>
            </w:r>
            <w:r w:rsidRPr="007635BE">
              <w:rPr>
                <w:vertAlign w:val="subscript"/>
              </w:rPr>
              <w:t>X</w:t>
            </w:r>
            <w:r w:rsidR="0067030B">
              <w:t xml:space="preserve"> was not Digitally Signed (possible CS prescription)</w:t>
            </w:r>
          </w:p>
          <w:p w14:paraId="58776D43" w14:textId="769E2779" w:rsidR="0067030B" w:rsidRDefault="0067030B" w:rsidP="0076142B">
            <w:pPr>
              <w:pStyle w:val="BodyText"/>
              <w:keepLines/>
              <w:numPr>
                <w:ilvl w:val="0"/>
                <w:numId w:val="73"/>
              </w:numPr>
            </w:pPr>
            <w:r>
              <w:t xml:space="preserve">Last name of eRx Provider </w:t>
            </w:r>
            <w:r w:rsidR="002C55FB">
              <w:t>m</w:t>
            </w:r>
            <w:r>
              <w:t xml:space="preserve">atches exactly to the </w:t>
            </w:r>
            <w:r w:rsidR="002C55FB">
              <w:t>last name of VistA Provider</w:t>
            </w:r>
          </w:p>
          <w:p w14:paraId="074FE760" w14:textId="5B4F9533" w:rsidR="002C55FB" w:rsidRDefault="002C55FB" w:rsidP="0076142B">
            <w:pPr>
              <w:pStyle w:val="BodyText"/>
              <w:keepLines/>
              <w:numPr>
                <w:ilvl w:val="0"/>
                <w:numId w:val="73"/>
              </w:numPr>
            </w:pPr>
            <w:r>
              <w:t xml:space="preserve">First letter of first name of </w:t>
            </w:r>
            <w:r w:rsidR="008556F0" w:rsidRPr="007635BE">
              <w:t>eR</w:t>
            </w:r>
            <w:r w:rsidR="008556F0" w:rsidRPr="007635BE">
              <w:rPr>
                <w:vertAlign w:val="subscript"/>
              </w:rPr>
              <w:t>X</w:t>
            </w:r>
            <w:r>
              <w:t xml:space="preserve"> Provider matches with the first letter of the first name of VistA Provider</w:t>
            </w:r>
          </w:p>
          <w:p w14:paraId="0DE184EB" w14:textId="1A41E4E0" w:rsidR="00ED1CAB" w:rsidRDefault="003A2600" w:rsidP="0076142B">
            <w:pPr>
              <w:pStyle w:val="BodyText"/>
              <w:keepLines/>
              <w:numPr>
                <w:ilvl w:val="0"/>
                <w:numId w:val="73"/>
              </w:numPr>
            </w:pPr>
            <w:r>
              <w:t xml:space="preserve">First 5 digits of </w:t>
            </w:r>
            <w:r w:rsidR="008556F0" w:rsidRPr="007635BE">
              <w:t>eR</w:t>
            </w:r>
            <w:r w:rsidR="008556F0" w:rsidRPr="007635BE">
              <w:rPr>
                <w:vertAlign w:val="subscript"/>
              </w:rPr>
              <w:t>X</w:t>
            </w:r>
            <w:r>
              <w:t xml:space="preserve"> Provider zip code matches with the first 5 digits of VistA Provider zip code.</w:t>
            </w:r>
          </w:p>
          <w:p w14:paraId="7D997BC3" w14:textId="386931C4" w:rsidR="00ED1CAB" w:rsidRDefault="00ED1CAB" w:rsidP="0076142B">
            <w:pPr>
              <w:pStyle w:val="BodyText"/>
              <w:keepLines/>
            </w:pPr>
            <w:r>
              <w:t>This implies that users w</w:t>
            </w:r>
            <w:r w:rsidR="007A16F5">
              <w:t xml:space="preserve">ill not </w:t>
            </w:r>
            <w:r>
              <w:t xml:space="preserve">need to </w:t>
            </w:r>
            <w:r w:rsidR="00392009">
              <w:t xml:space="preserve">manually validate the VistA Provider (AV </w:t>
            </w:r>
            <w:r w:rsidR="001638F5">
              <w:t>a</w:t>
            </w:r>
            <w:r w:rsidR="00392009">
              <w:t xml:space="preserve">ction) </w:t>
            </w:r>
            <w:r w:rsidR="00A304E6">
              <w:t>to</w:t>
            </w:r>
            <w:r w:rsidR="00392009">
              <w:t xml:space="preserve"> accept the </w:t>
            </w:r>
            <w:r w:rsidR="008556F0" w:rsidRPr="007635BE">
              <w:t>eR</w:t>
            </w:r>
            <w:r w:rsidR="008556F0" w:rsidRPr="007635BE">
              <w:rPr>
                <w:vertAlign w:val="subscript"/>
              </w:rPr>
              <w:t>X</w:t>
            </w:r>
            <w:r w:rsidR="001638F5">
              <w:t xml:space="preserve"> (AC action)</w:t>
            </w:r>
            <w:r w:rsidR="00392009">
              <w:t>.</w:t>
            </w:r>
          </w:p>
        </w:tc>
      </w:tr>
    </w:tbl>
    <w:p w14:paraId="34C56798" w14:textId="77777777" w:rsidR="00343ECB" w:rsidRPr="008E4F49" w:rsidRDefault="00343ECB" w:rsidP="00343ECB">
      <w:pPr>
        <w:pStyle w:val="Heading4"/>
      </w:pPr>
      <w:bookmarkStart w:id="57" w:name="_Provider_Manual_Validation"/>
      <w:bookmarkStart w:id="58" w:name="_Toc88060371"/>
      <w:bookmarkStart w:id="59" w:name="_Toc167114968"/>
      <w:bookmarkEnd w:id="57"/>
      <w:r w:rsidRPr="008E4F49">
        <w:t xml:space="preserve">Provider </w:t>
      </w:r>
      <w:r>
        <w:t xml:space="preserve">Manual </w:t>
      </w:r>
      <w:r w:rsidRPr="008E4F49">
        <w:t>Validation Screen Overview</w:t>
      </w:r>
      <w:bookmarkEnd w:id="58"/>
      <w:bookmarkEnd w:id="59"/>
    </w:p>
    <w:p w14:paraId="1423F38F" w14:textId="3D414C77" w:rsidR="00343ECB" w:rsidRDefault="00343ECB" w:rsidP="00343ECB">
      <w:pPr>
        <w:pStyle w:val="BodyText"/>
      </w:pPr>
      <w:r>
        <w:t xml:space="preserve">The Provider Validation screen was replaced with a new format to show the </w:t>
      </w:r>
      <w:r w:rsidR="008556F0" w:rsidRPr="007635BE">
        <w:t>eR</w:t>
      </w:r>
      <w:r w:rsidR="008556F0" w:rsidRPr="007635BE">
        <w:rPr>
          <w:vertAlign w:val="subscript"/>
        </w:rPr>
        <w:t>X</w:t>
      </w:r>
      <w:r>
        <w:t xml:space="preserve"> Provider and VistA Provider side-by-side and identify discrepancies in the data with reverse video.</w:t>
      </w:r>
    </w:p>
    <w:p w14:paraId="42437769" w14:textId="77777777" w:rsidR="00343ECB" w:rsidRDefault="00343ECB" w:rsidP="00343ECB">
      <w:pPr>
        <w:pStyle w:val="BodyText"/>
      </w:pPr>
      <w:r w:rsidRPr="008E4F49">
        <w:t xml:space="preserve">The header of the Provider Validation screen contains the </w:t>
      </w:r>
      <w:r>
        <w:t>eR</w:t>
      </w:r>
      <w:r w:rsidRPr="00B17967">
        <w:rPr>
          <w:vertAlign w:val="subscript"/>
        </w:rPr>
        <w:t>X</w:t>
      </w:r>
      <w:r w:rsidRPr="008E4F49">
        <w:t xml:space="preserve"> Reference #</w:t>
      </w:r>
      <w:r>
        <w:t xml:space="preserve"> and the Status</w:t>
      </w:r>
      <w:r w:rsidRPr="008E4F49">
        <w:t xml:space="preserve">. Below the header is the </w:t>
      </w:r>
      <w:r>
        <w:t>eR</w:t>
      </w:r>
      <w:r w:rsidRPr="00B17967">
        <w:rPr>
          <w:vertAlign w:val="subscript"/>
        </w:rPr>
        <w:t>X</w:t>
      </w:r>
      <w:r w:rsidRPr="008E4F49">
        <w:t xml:space="preserve"> and Vist</w:t>
      </w:r>
      <w:r>
        <w:t>A information for the provider, where applicable</w:t>
      </w:r>
      <w:r w:rsidRPr="008E4F49">
        <w:t>.</w:t>
      </w:r>
    </w:p>
    <w:p w14:paraId="3148D568" w14:textId="31F61710" w:rsidR="00343ECB" w:rsidRDefault="00343ECB" w:rsidP="00343ECB">
      <w:pPr>
        <w:pStyle w:val="BodyText"/>
      </w:pPr>
      <w:r w:rsidRPr="008E4F49">
        <w:t xml:space="preserve">If a match was NOT found for the </w:t>
      </w:r>
      <w:r>
        <w:t>eR</w:t>
      </w:r>
      <w:r w:rsidRPr="00B17967">
        <w:rPr>
          <w:vertAlign w:val="subscript"/>
        </w:rPr>
        <w:t>X</w:t>
      </w:r>
      <w:r w:rsidRPr="008E4F49">
        <w:t xml:space="preserve"> </w:t>
      </w:r>
      <w:r>
        <w:t>provider, the screen</w:t>
      </w:r>
      <w:r w:rsidRPr="008E4F49">
        <w:t xml:space="preserve"> look</w:t>
      </w:r>
      <w:r>
        <w:t>s</w:t>
      </w:r>
      <w:r w:rsidRPr="008E4F49">
        <w:t xml:space="preserve"> </w:t>
      </w:r>
      <w:r w:rsidR="00A418BC" w:rsidRPr="008E4F49">
        <w:t>like</w:t>
      </w:r>
      <w:r w:rsidRPr="008E4F49">
        <w:t xml:space="preserve"> the below figure. The Stat</w:t>
      </w:r>
      <w:r>
        <w:t>us field has</w:t>
      </w:r>
      <w:r w:rsidRPr="008E4F49">
        <w:t xml:space="preserve"> “NOT MATCHED” </w:t>
      </w:r>
      <w:r>
        <w:t>in the header. No provider information</w:t>
      </w:r>
      <w:r w:rsidRPr="008E4F49">
        <w:t xml:space="preserve"> display</w:t>
      </w:r>
      <w:r>
        <w:t>s</w:t>
      </w:r>
      <w:r w:rsidRPr="008E4F49">
        <w:t>.</w:t>
      </w:r>
    </w:p>
    <w:p w14:paraId="0C891649" w14:textId="3E0984A7" w:rsidR="00343ECB" w:rsidRDefault="00343ECB" w:rsidP="00343ECB">
      <w:pPr>
        <w:pStyle w:val="BodyText"/>
        <w:pBdr>
          <w:top w:val="single" w:sz="4" w:space="1" w:color="auto"/>
          <w:bottom w:val="single" w:sz="4" w:space="1" w:color="auto"/>
        </w:pBdr>
        <w:shd w:val="clear" w:color="auto" w:fill="D9D9D9" w:themeFill="background1" w:themeFillShade="D9"/>
      </w:pPr>
      <w:r w:rsidRPr="00426D9E">
        <w:rPr>
          <w:b/>
          <w:bCs/>
        </w:rPr>
        <w:t>NOTE</w:t>
      </w:r>
      <w:r>
        <w:t>: The Status will not contain validation details until the user Accepts Validation (AV)</w:t>
      </w:r>
    </w:p>
    <w:tbl>
      <w:tblPr>
        <w:tblStyle w:val="TableGrid"/>
        <w:tblW w:w="0" w:type="auto"/>
        <w:tblLook w:val="04A0" w:firstRow="1" w:lastRow="0" w:firstColumn="1" w:lastColumn="0" w:noHBand="0" w:noVBand="1"/>
      </w:tblPr>
      <w:tblGrid>
        <w:gridCol w:w="9350"/>
      </w:tblGrid>
      <w:tr w:rsidR="00343ECB" w14:paraId="137369CF" w14:textId="77777777" w:rsidTr="00B30767">
        <w:tc>
          <w:tcPr>
            <w:tcW w:w="9350" w:type="dxa"/>
            <w:shd w:val="clear" w:color="auto" w:fill="F2F2F2" w:themeFill="background1" w:themeFillShade="F2"/>
          </w:tcPr>
          <w:p w14:paraId="0228AC7D" w14:textId="77777777" w:rsidR="00343ECB" w:rsidRPr="00D3429F" w:rsidRDefault="00343ECB" w:rsidP="00B30767">
            <w:pPr>
              <w:autoSpaceDE w:val="0"/>
              <w:autoSpaceDN w:val="0"/>
              <w:adjustRightInd w:val="0"/>
              <w:spacing w:before="0" w:after="0"/>
              <w:rPr>
                <w:rFonts w:ascii="Lucida Console" w:hAnsi="Lucida Console" w:cs="r_ansi"/>
                <w:sz w:val="18"/>
                <w:szCs w:val="18"/>
                <w:u w:val="single"/>
              </w:rPr>
            </w:pPr>
            <w:r w:rsidRPr="00D3429F">
              <w:rPr>
                <w:rFonts w:ascii="Lucida Console" w:hAnsi="Lucida Console" w:cs="r_ansi"/>
                <w:b/>
                <w:bCs/>
                <w:sz w:val="18"/>
                <w:szCs w:val="18"/>
                <w:u w:val="single"/>
              </w:rPr>
              <w:t>Provider Validation</w:t>
            </w:r>
            <w:r w:rsidRPr="00D3429F">
              <w:rPr>
                <w:rFonts w:ascii="Lucida Console" w:hAnsi="Lucida Console" w:cs="r_ansi"/>
                <w:sz w:val="18"/>
                <w:szCs w:val="18"/>
                <w:u w:val="single"/>
              </w:rPr>
              <w:t xml:space="preserve">           Oct 19, 2023@09:54:27          Page:    1 of    1 </w:t>
            </w:r>
          </w:p>
          <w:p w14:paraId="6D6DF333" w14:textId="51740833" w:rsidR="00343ECB" w:rsidRPr="00D3429F" w:rsidRDefault="00907536" w:rsidP="00B30767">
            <w:pPr>
              <w:autoSpaceDE w:val="0"/>
              <w:autoSpaceDN w:val="0"/>
              <w:adjustRightInd w:val="0"/>
              <w:spacing w:before="0" w:after="0"/>
              <w:rPr>
                <w:rFonts w:ascii="Lucida Console" w:hAnsi="Lucida Console" w:cs="r_ansi"/>
                <w:b/>
                <w:bCs/>
                <w:sz w:val="18"/>
                <w:szCs w:val="18"/>
              </w:rPr>
            </w:pPr>
            <w:r>
              <w:rPr>
                <w:noProof/>
              </w:rPr>
              <mc:AlternateContent>
                <mc:Choice Requires="wps">
                  <w:drawing>
                    <wp:anchor distT="0" distB="0" distL="114300" distR="114300" simplePos="0" relativeHeight="251658252" behindDoc="0" locked="0" layoutInCell="1" allowOverlap="1" wp14:anchorId="58DD730A" wp14:editId="774E98A3">
                      <wp:simplePos x="0" y="0"/>
                      <wp:positionH relativeFrom="column">
                        <wp:posOffset>-100330</wp:posOffset>
                      </wp:positionH>
                      <wp:positionV relativeFrom="paragraph">
                        <wp:posOffset>102235</wp:posOffset>
                      </wp:positionV>
                      <wp:extent cx="1724025" cy="142875"/>
                      <wp:effectExtent l="0" t="0" r="9525" b="9525"/>
                      <wp:wrapNone/>
                      <wp:docPr id="32"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428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BAFAB" id="Rectangle 32" o:spid="_x0000_s1026" alt="&quot;&quot;" style="position:absolute;margin-left:-7.9pt;margin-top:8.05pt;width:135.75pt;height:11.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" filled="f" strokecolor="red" strokeweight="1.5pt">
                      <v:path arrowok="t"/>
                    </v:rect>
                  </w:pict>
                </mc:Fallback>
              </mc:AlternateContent>
            </w:r>
            <w:r w:rsidR="00343ECB" w:rsidRPr="00D3429F">
              <w:rPr>
                <w:rFonts w:ascii="Lucida Console" w:hAnsi="Lucida Console" w:cs="r_ansi"/>
                <w:sz w:val="18"/>
                <w:szCs w:val="18"/>
              </w:rPr>
              <w:t xml:space="preserve">eRx Reference #: </w:t>
            </w:r>
            <w:r w:rsidR="00343ECB">
              <w:rPr>
                <w:rFonts w:ascii="Lucida Console" w:hAnsi="Lucida Console" w:cs="r_ansi"/>
                <w:b/>
                <w:bCs/>
                <w:sz w:val="18"/>
                <w:szCs w:val="18"/>
              </w:rPr>
              <w:t>999999</w:t>
            </w:r>
            <w:r w:rsidR="00343ECB" w:rsidRPr="00D3429F">
              <w:rPr>
                <w:rFonts w:ascii="Lucida Console" w:hAnsi="Lucida Console" w:cs="r_ansi"/>
                <w:sz w:val="18"/>
                <w:szCs w:val="18"/>
              </w:rPr>
              <w:t xml:space="preserve">        eRx Patient: </w:t>
            </w:r>
            <w:proofErr w:type="gramStart"/>
            <w:r w:rsidR="00343ECB" w:rsidRPr="00202598">
              <w:rPr>
                <w:rFonts w:ascii="Lucida Console" w:hAnsi="Lucida Console" w:cs="Lucida Console"/>
                <w:b/>
                <w:bCs/>
                <w:sz w:val="18"/>
                <w:szCs w:val="18"/>
              </w:rPr>
              <w:t>XXXXX,XXXXXXXXXX</w:t>
            </w:r>
            <w:proofErr w:type="gramEnd"/>
          </w:p>
          <w:p w14:paraId="2E17E9C9" w14:textId="77777777" w:rsidR="00343ECB" w:rsidRPr="00D3429F" w:rsidRDefault="00343ECB" w:rsidP="00B30767">
            <w:pPr>
              <w:autoSpaceDE w:val="0"/>
              <w:autoSpaceDN w:val="0"/>
              <w:adjustRightInd w:val="0"/>
              <w:spacing w:before="0" w:after="0"/>
              <w:rPr>
                <w:rFonts w:ascii="Lucida Console" w:hAnsi="Lucida Console" w:cs="r_ansi"/>
                <w:b/>
                <w:bCs/>
                <w:sz w:val="18"/>
                <w:szCs w:val="18"/>
              </w:rPr>
            </w:pPr>
            <w:r w:rsidRPr="00D3429F">
              <w:rPr>
                <w:rFonts w:ascii="Lucida Console" w:hAnsi="Lucida Console" w:cs="r_ansi"/>
                <w:sz w:val="18"/>
                <w:szCs w:val="18"/>
              </w:rPr>
              <w:t xml:space="preserve">Status: </w:t>
            </w:r>
            <w:r>
              <w:rPr>
                <w:rFonts w:ascii="Lucida Console" w:hAnsi="Lucida Console" w:cs="r_ansi"/>
                <w:b/>
                <w:bCs/>
                <w:sz w:val="18"/>
                <w:szCs w:val="18"/>
              </w:rPr>
              <w:t>NOT</w:t>
            </w:r>
            <w:r w:rsidRPr="00D3429F">
              <w:rPr>
                <w:rFonts w:ascii="Lucida Console" w:hAnsi="Lucida Console" w:cs="r_ansi"/>
                <w:b/>
                <w:bCs/>
                <w:sz w:val="18"/>
                <w:szCs w:val="18"/>
              </w:rPr>
              <w:t xml:space="preserve">-MATCHED     </w:t>
            </w:r>
          </w:p>
          <w:p w14:paraId="667090F8" w14:textId="77777777" w:rsidR="00343ECB" w:rsidRPr="009A28F3"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9A28F3">
              <w:rPr>
                <w:rFonts w:ascii="Lucida Console" w:hAnsi="Lucida Console" w:cs="r_ansi"/>
                <w:color w:val="FFFFFF" w:themeColor="background1"/>
                <w:sz w:val="18"/>
                <w:szCs w:val="18"/>
                <w:u w:val="single"/>
              </w:rPr>
              <w:t xml:space="preserve">              ERX PROVIDER             |             VISTA PROVIDER             </w:t>
            </w:r>
          </w:p>
          <w:p w14:paraId="077668D7" w14:textId="081FF4CE" w:rsidR="00343ECB" w:rsidRPr="009A28F3" w:rsidRDefault="00343ECB" w:rsidP="00B30767">
            <w:pPr>
              <w:autoSpaceDE w:val="0"/>
              <w:autoSpaceDN w:val="0"/>
              <w:adjustRightInd w:val="0"/>
              <w:spacing w:before="0" w:after="0"/>
              <w:rPr>
                <w:rFonts w:ascii="Lucida Console" w:hAnsi="Lucida Console" w:cs="r_ansi"/>
                <w:sz w:val="18"/>
                <w:szCs w:val="18"/>
              </w:rPr>
            </w:pPr>
            <w:r w:rsidRPr="009A28F3">
              <w:rPr>
                <w:rFonts w:ascii="Lucida Console" w:hAnsi="Lucida Console" w:cs="r_ansi"/>
                <w:sz w:val="18"/>
                <w:szCs w:val="18"/>
              </w:rPr>
              <w:t xml:space="preserve">Name: </w:t>
            </w:r>
            <w:r w:rsidR="002776DB" w:rsidRPr="002776DB">
              <w:rPr>
                <w:rFonts w:ascii="Lucida Console" w:hAnsi="Lucida Console" w:cs="r_ansi"/>
                <w:b/>
                <w:bCs/>
                <w:sz w:val="18"/>
                <w:szCs w:val="18"/>
              </w:rPr>
              <w:t>XXXXXXXX</w:t>
            </w:r>
            <w:r w:rsidRPr="002776DB">
              <w:rPr>
                <w:rFonts w:ascii="Lucida Console" w:hAnsi="Lucida Console" w:cs="r_ansi"/>
                <w:b/>
                <w:bCs/>
                <w:sz w:val="18"/>
                <w:szCs w:val="18"/>
              </w:rPr>
              <w:t>,</w:t>
            </w:r>
            <w:r w:rsidR="002776DB" w:rsidRPr="002776DB">
              <w:rPr>
                <w:rFonts w:ascii="Lucida Console" w:hAnsi="Lucida Console" w:cs="r_ansi"/>
                <w:b/>
                <w:bCs/>
                <w:sz w:val="18"/>
                <w:szCs w:val="18"/>
              </w:rPr>
              <w:t>XXXXX X</w:t>
            </w:r>
            <w:r w:rsidRPr="009A28F3">
              <w:rPr>
                <w:rFonts w:ascii="Lucida Console" w:hAnsi="Lucida Console" w:cs="r_ansi"/>
                <w:sz w:val="18"/>
                <w:szCs w:val="18"/>
              </w:rPr>
              <w:t xml:space="preserve">                 |Name:                     </w:t>
            </w:r>
          </w:p>
          <w:p w14:paraId="64A0C56A" w14:textId="68DB3C02" w:rsidR="00343ECB" w:rsidRPr="009A28F3" w:rsidRDefault="00343ECB" w:rsidP="00B30767">
            <w:pPr>
              <w:autoSpaceDE w:val="0"/>
              <w:autoSpaceDN w:val="0"/>
              <w:adjustRightInd w:val="0"/>
              <w:spacing w:before="0" w:after="0"/>
              <w:rPr>
                <w:rFonts w:ascii="Lucida Console" w:hAnsi="Lucida Console" w:cs="r_ansi"/>
                <w:sz w:val="18"/>
                <w:szCs w:val="18"/>
              </w:rPr>
            </w:pPr>
            <w:r w:rsidRPr="009A28F3">
              <w:rPr>
                <w:rFonts w:ascii="Lucida Console" w:hAnsi="Lucida Console" w:cs="r_ansi"/>
                <w:sz w:val="18"/>
                <w:szCs w:val="18"/>
              </w:rPr>
              <w:t xml:space="preserve">NPI : </w:t>
            </w:r>
            <w:r w:rsidR="002776DB" w:rsidRPr="002776DB">
              <w:rPr>
                <w:rFonts w:ascii="Lucida Console" w:hAnsi="Lucida Console" w:cs="r_ansi"/>
                <w:b/>
                <w:bCs/>
                <w:sz w:val="18"/>
                <w:szCs w:val="18"/>
              </w:rPr>
              <w:t>9999999999</w:t>
            </w:r>
            <w:r w:rsidRPr="009A28F3">
              <w:rPr>
                <w:rFonts w:ascii="Lucida Console" w:hAnsi="Lucida Console" w:cs="r_ansi"/>
                <w:sz w:val="18"/>
                <w:szCs w:val="18"/>
              </w:rPr>
              <w:t xml:space="preserve">                       |NPI :                      </w:t>
            </w:r>
          </w:p>
          <w:p w14:paraId="06C24E06" w14:textId="4BF5AF3A" w:rsidR="00343ECB" w:rsidRPr="009A28F3" w:rsidRDefault="00343ECB" w:rsidP="00B30767">
            <w:pPr>
              <w:autoSpaceDE w:val="0"/>
              <w:autoSpaceDN w:val="0"/>
              <w:adjustRightInd w:val="0"/>
              <w:spacing w:before="0" w:after="0"/>
              <w:rPr>
                <w:rFonts w:ascii="Lucida Console" w:hAnsi="Lucida Console" w:cs="r_ansi"/>
                <w:sz w:val="18"/>
                <w:szCs w:val="18"/>
              </w:rPr>
            </w:pPr>
            <w:r w:rsidRPr="009A28F3">
              <w:rPr>
                <w:rFonts w:ascii="Lucida Console" w:hAnsi="Lucida Console" w:cs="r_ansi"/>
                <w:sz w:val="18"/>
                <w:szCs w:val="18"/>
              </w:rPr>
              <w:t xml:space="preserve">DEA : </w:t>
            </w:r>
            <w:r w:rsidRPr="002776DB">
              <w:rPr>
                <w:rFonts w:ascii="Lucida Console" w:hAnsi="Lucida Console" w:cs="r_ansi"/>
                <w:b/>
                <w:bCs/>
                <w:sz w:val="18"/>
                <w:szCs w:val="18"/>
                <w:shd w:val="clear" w:color="auto" w:fill="F2F2F2" w:themeFill="background1" w:themeFillShade="F2"/>
              </w:rPr>
              <w:t>XX</w:t>
            </w:r>
            <w:r w:rsidR="002776DB" w:rsidRPr="002776DB">
              <w:rPr>
                <w:rFonts w:ascii="Lucida Console" w:hAnsi="Lucida Console" w:cs="r_ansi"/>
                <w:b/>
                <w:bCs/>
                <w:sz w:val="18"/>
                <w:szCs w:val="18"/>
                <w:shd w:val="clear" w:color="auto" w:fill="F2F2F2" w:themeFill="background1" w:themeFillShade="F2"/>
              </w:rPr>
              <w:t>9999999</w:t>
            </w:r>
            <w:r w:rsidRPr="009A28F3">
              <w:rPr>
                <w:rFonts w:ascii="Lucida Console" w:hAnsi="Lucida Console" w:cs="r_ansi"/>
                <w:sz w:val="18"/>
                <w:szCs w:val="18"/>
              </w:rPr>
              <w:t xml:space="preserve">                        |DEA :                                   </w:t>
            </w:r>
          </w:p>
          <w:p w14:paraId="6737FFD6" w14:textId="77777777" w:rsidR="00343ECB" w:rsidRPr="009A28F3" w:rsidRDefault="00343ECB" w:rsidP="00B30767">
            <w:pPr>
              <w:autoSpaceDE w:val="0"/>
              <w:autoSpaceDN w:val="0"/>
              <w:adjustRightInd w:val="0"/>
              <w:spacing w:before="0" w:after="0"/>
              <w:rPr>
                <w:rFonts w:ascii="Lucida Console" w:hAnsi="Lucida Console" w:cs="r_ansi"/>
                <w:sz w:val="18"/>
                <w:szCs w:val="18"/>
              </w:rPr>
            </w:pPr>
            <w:r w:rsidRPr="009A28F3">
              <w:rPr>
                <w:rFonts w:ascii="Lucida Console" w:hAnsi="Lucida Console" w:cs="r_ansi"/>
                <w:sz w:val="18"/>
                <w:szCs w:val="18"/>
              </w:rPr>
              <w:t>_______________________________________|________________________________________</w:t>
            </w:r>
          </w:p>
          <w:p w14:paraId="6A5EB5C4" w14:textId="77777777" w:rsidR="00343ECB" w:rsidRPr="009A28F3" w:rsidRDefault="00343ECB" w:rsidP="00B30767">
            <w:pPr>
              <w:autoSpaceDE w:val="0"/>
              <w:autoSpaceDN w:val="0"/>
              <w:adjustRightInd w:val="0"/>
              <w:spacing w:before="0" w:after="0"/>
              <w:rPr>
                <w:rFonts w:ascii="Lucida Console" w:hAnsi="Lucida Console" w:cs="r_ansi"/>
                <w:sz w:val="18"/>
                <w:szCs w:val="18"/>
              </w:rPr>
            </w:pPr>
            <w:r w:rsidRPr="009A28F3">
              <w:rPr>
                <w:rFonts w:ascii="Lucida Console" w:hAnsi="Lucida Console" w:cs="r_ansi"/>
                <w:sz w:val="18"/>
                <w:szCs w:val="18"/>
              </w:rPr>
              <w:t xml:space="preserve">Address:                               |Address:                                </w:t>
            </w:r>
          </w:p>
          <w:p w14:paraId="4E70182A" w14:textId="3E903C16" w:rsidR="00343ECB" w:rsidRPr="009A28F3" w:rsidRDefault="00343ECB" w:rsidP="00B30767">
            <w:pPr>
              <w:autoSpaceDE w:val="0"/>
              <w:autoSpaceDN w:val="0"/>
              <w:adjustRightInd w:val="0"/>
              <w:spacing w:before="0" w:after="0"/>
              <w:rPr>
                <w:rFonts w:ascii="Lucida Console" w:hAnsi="Lucida Console" w:cs="r_ansi"/>
                <w:sz w:val="18"/>
                <w:szCs w:val="18"/>
              </w:rPr>
            </w:pPr>
            <w:r w:rsidRPr="009A28F3">
              <w:rPr>
                <w:rFonts w:ascii="Lucida Console" w:hAnsi="Lucida Console" w:cs="r_ansi"/>
                <w:sz w:val="18"/>
                <w:szCs w:val="18"/>
              </w:rPr>
              <w:t xml:space="preserve"> </w:t>
            </w:r>
            <w:r w:rsidRPr="00263046">
              <w:rPr>
                <w:rFonts w:ascii="Lucida Console" w:hAnsi="Lucida Console" w:cs="r_ansi"/>
                <w:b/>
                <w:bCs/>
                <w:sz w:val="18"/>
                <w:szCs w:val="18"/>
              </w:rPr>
              <w:t xml:space="preserve">1234 ERX </w:t>
            </w:r>
            <w:r w:rsidR="00263046" w:rsidRPr="00263046">
              <w:rPr>
                <w:rFonts w:ascii="Lucida Console" w:hAnsi="Lucida Console" w:cs="r_ansi"/>
                <w:b/>
                <w:bCs/>
                <w:sz w:val="18"/>
                <w:szCs w:val="18"/>
              </w:rPr>
              <w:t xml:space="preserve">TEST </w:t>
            </w:r>
            <w:r w:rsidRPr="00263046">
              <w:rPr>
                <w:rFonts w:ascii="Lucida Console" w:hAnsi="Lucida Console" w:cs="r_ansi"/>
                <w:b/>
                <w:bCs/>
                <w:sz w:val="18"/>
                <w:szCs w:val="18"/>
              </w:rPr>
              <w:t>WAY</w:t>
            </w:r>
            <w:r w:rsidRPr="009A28F3">
              <w:rPr>
                <w:rFonts w:ascii="Lucida Console" w:hAnsi="Lucida Console" w:cs="r_ansi"/>
                <w:sz w:val="18"/>
                <w:szCs w:val="18"/>
              </w:rPr>
              <w:t xml:space="preserve">                     |                    </w:t>
            </w:r>
          </w:p>
          <w:p w14:paraId="3D5BD5AE" w14:textId="3D7C57A1" w:rsidR="00343ECB" w:rsidRPr="009A28F3" w:rsidRDefault="00343ECB" w:rsidP="00B30767">
            <w:pPr>
              <w:autoSpaceDE w:val="0"/>
              <w:autoSpaceDN w:val="0"/>
              <w:adjustRightInd w:val="0"/>
              <w:spacing w:before="0" w:after="0"/>
              <w:rPr>
                <w:rFonts w:ascii="Lucida Console" w:hAnsi="Lucida Console" w:cs="r_ansi"/>
                <w:sz w:val="18"/>
                <w:szCs w:val="18"/>
              </w:rPr>
            </w:pPr>
            <w:r w:rsidRPr="009A28F3">
              <w:rPr>
                <w:rFonts w:ascii="Lucida Console" w:hAnsi="Lucida Console" w:cs="r_ansi"/>
                <w:sz w:val="18"/>
                <w:szCs w:val="18"/>
              </w:rPr>
              <w:t xml:space="preserve"> </w:t>
            </w:r>
            <w:r w:rsidR="00192FFA" w:rsidRPr="00263046">
              <w:rPr>
                <w:rFonts w:ascii="Lucida Console" w:hAnsi="Lucida Console" w:cs="r_ansi"/>
                <w:b/>
                <w:bCs/>
                <w:sz w:val="18"/>
                <w:szCs w:val="18"/>
              </w:rPr>
              <w:t>XXXXXXXX,XX  99999</w:t>
            </w:r>
            <w:r w:rsidRPr="009A28F3">
              <w:rPr>
                <w:rFonts w:ascii="Lucida Console" w:hAnsi="Lucida Console" w:cs="r_ansi"/>
                <w:sz w:val="18"/>
                <w:szCs w:val="18"/>
              </w:rPr>
              <w:t xml:space="preserve">                    |                </w:t>
            </w:r>
          </w:p>
          <w:p w14:paraId="07214690" w14:textId="77777777" w:rsidR="00343ECB" w:rsidRPr="00D3429F" w:rsidRDefault="00343ECB" w:rsidP="00B30767">
            <w:pPr>
              <w:autoSpaceDE w:val="0"/>
              <w:autoSpaceDN w:val="0"/>
              <w:adjustRightInd w:val="0"/>
              <w:spacing w:before="0" w:after="0"/>
              <w:rPr>
                <w:rFonts w:ascii="Lucida Console" w:hAnsi="Lucida Console" w:cs="r_ansi"/>
                <w:sz w:val="18"/>
                <w:szCs w:val="18"/>
              </w:rPr>
            </w:pPr>
            <w:r w:rsidRPr="00D3429F">
              <w:rPr>
                <w:rFonts w:ascii="Lucida Console" w:hAnsi="Lucida Console" w:cs="r_ansi"/>
                <w:sz w:val="18"/>
                <w:szCs w:val="18"/>
              </w:rPr>
              <w:t xml:space="preserve">Tel:                                   |Tel:                       </w:t>
            </w:r>
          </w:p>
          <w:p w14:paraId="229CA754" w14:textId="77777777" w:rsidR="00343ECB" w:rsidRPr="00D3429F" w:rsidRDefault="00343ECB" w:rsidP="00B30767">
            <w:pPr>
              <w:autoSpaceDE w:val="0"/>
              <w:autoSpaceDN w:val="0"/>
              <w:adjustRightInd w:val="0"/>
              <w:spacing w:before="0" w:after="0"/>
              <w:rPr>
                <w:rFonts w:ascii="Lucida Console" w:hAnsi="Lucida Console" w:cs="r_ansi"/>
                <w:sz w:val="18"/>
                <w:szCs w:val="18"/>
              </w:rPr>
            </w:pPr>
            <w:r w:rsidRPr="00D3429F">
              <w:rPr>
                <w:rFonts w:ascii="Lucida Console" w:hAnsi="Lucida Console" w:cs="r_ansi"/>
                <w:sz w:val="18"/>
                <w:szCs w:val="18"/>
              </w:rPr>
              <w:t xml:space="preserve">Fax:                                   |Fax:                    </w:t>
            </w:r>
          </w:p>
          <w:p w14:paraId="6ECC1103" w14:textId="77777777" w:rsidR="00343ECB" w:rsidRPr="00D3429F" w:rsidRDefault="00343ECB" w:rsidP="00B30767">
            <w:pPr>
              <w:autoSpaceDE w:val="0"/>
              <w:autoSpaceDN w:val="0"/>
              <w:adjustRightInd w:val="0"/>
              <w:spacing w:before="0" w:after="0"/>
              <w:rPr>
                <w:rFonts w:ascii="Lucida Console" w:hAnsi="Lucida Console" w:cs="r_ansi"/>
                <w:sz w:val="18"/>
                <w:szCs w:val="18"/>
              </w:rPr>
            </w:pPr>
            <w:r w:rsidRPr="00D3429F">
              <w:rPr>
                <w:rFonts w:ascii="Lucida Console" w:hAnsi="Lucida Console" w:cs="r_ansi"/>
                <w:sz w:val="18"/>
                <w:szCs w:val="18"/>
              </w:rPr>
              <w:t>_______________________________________|________________________________________</w:t>
            </w:r>
          </w:p>
          <w:p w14:paraId="25B59594" w14:textId="77777777" w:rsidR="00343ECB" w:rsidRPr="00D3429F" w:rsidRDefault="00343ECB" w:rsidP="00B30767">
            <w:pPr>
              <w:autoSpaceDE w:val="0"/>
              <w:autoSpaceDN w:val="0"/>
              <w:adjustRightInd w:val="0"/>
              <w:spacing w:before="0" w:after="0"/>
              <w:rPr>
                <w:rFonts w:ascii="Lucida Console" w:hAnsi="Lucida Console" w:cs="r_ansi"/>
                <w:sz w:val="18"/>
                <w:szCs w:val="18"/>
              </w:rPr>
            </w:pPr>
          </w:p>
          <w:p w14:paraId="42382169" w14:textId="77777777" w:rsidR="00343ECB" w:rsidRPr="00D3429F" w:rsidRDefault="00343ECB" w:rsidP="00B30767">
            <w:pPr>
              <w:autoSpaceDE w:val="0"/>
              <w:autoSpaceDN w:val="0"/>
              <w:adjustRightInd w:val="0"/>
              <w:spacing w:before="0" w:after="0"/>
              <w:rPr>
                <w:rFonts w:ascii="Lucida Console" w:hAnsi="Lucida Console" w:cs="r_ansi"/>
                <w:sz w:val="18"/>
                <w:szCs w:val="18"/>
              </w:rPr>
            </w:pPr>
          </w:p>
          <w:p w14:paraId="7E66A064" w14:textId="77777777" w:rsidR="00343ECB" w:rsidRPr="00D3429F" w:rsidRDefault="00343ECB" w:rsidP="00B30767">
            <w:pPr>
              <w:autoSpaceDE w:val="0"/>
              <w:autoSpaceDN w:val="0"/>
              <w:adjustRightInd w:val="0"/>
              <w:spacing w:before="0" w:after="0"/>
              <w:rPr>
                <w:rFonts w:ascii="Lucida Console" w:hAnsi="Lucida Console" w:cs="r_ansi"/>
                <w:sz w:val="18"/>
                <w:szCs w:val="18"/>
              </w:rPr>
            </w:pPr>
          </w:p>
          <w:p w14:paraId="42242812" w14:textId="77777777" w:rsidR="00343ECB" w:rsidRPr="00D3429F" w:rsidRDefault="00343ECB" w:rsidP="00B30767">
            <w:pPr>
              <w:autoSpaceDE w:val="0"/>
              <w:autoSpaceDN w:val="0"/>
              <w:adjustRightInd w:val="0"/>
              <w:spacing w:before="0" w:after="0"/>
              <w:rPr>
                <w:rFonts w:ascii="Lucida Console" w:hAnsi="Lucida Console" w:cs="r_ansi"/>
                <w:sz w:val="18"/>
                <w:szCs w:val="18"/>
              </w:rPr>
            </w:pPr>
          </w:p>
          <w:p w14:paraId="00220B3E" w14:textId="77777777" w:rsidR="00343ECB" w:rsidRPr="00D3429F" w:rsidRDefault="00343ECB" w:rsidP="00B30767">
            <w:pPr>
              <w:autoSpaceDE w:val="0"/>
              <w:autoSpaceDN w:val="0"/>
              <w:adjustRightInd w:val="0"/>
              <w:spacing w:before="0" w:after="0"/>
              <w:rPr>
                <w:rFonts w:ascii="Lucida Console" w:hAnsi="Lucida Console" w:cs="r_ansi"/>
                <w:sz w:val="18"/>
                <w:szCs w:val="18"/>
              </w:rPr>
            </w:pPr>
          </w:p>
          <w:p w14:paraId="3515EEB0" w14:textId="77777777" w:rsidR="00343ECB" w:rsidRPr="00D3429F" w:rsidRDefault="00343ECB" w:rsidP="00B30767">
            <w:pPr>
              <w:autoSpaceDE w:val="0"/>
              <w:autoSpaceDN w:val="0"/>
              <w:adjustRightInd w:val="0"/>
              <w:spacing w:before="0" w:after="0"/>
              <w:rPr>
                <w:rFonts w:ascii="Lucida Console" w:hAnsi="Lucida Console" w:cs="r_ansi"/>
                <w:sz w:val="18"/>
                <w:szCs w:val="18"/>
              </w:rPr>
            </w:pPr>
          </w:p>
          <w:p w14:paraId="2572B360" w14:textId="77777777" w:rsidR="00343ECB" w:rsidRPr="009A28F3"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Pr>
                <w:rFonts w:ascii="Lucida Console" w:hAnsi="Lucida Console" w:cs="r_ansi"/>
                <w:color w:val="FFFFFF" w:themeColor="background1"/>
                <w:sz w:val="18"/>
                <w:szCs w:val="18"/>
              </w:rPr>
              <w:t>+</w:t>
            </w:r>
            <w:r w:rsidRPr="009A28F3">
              <w:rPr>
                <w:rFonts w:ascii="Lucida Console" w:hAnsi="Lucida Console" w:cs="r_ansi"/>
                <w:color w:val="FFFFFF" w:themeColor="background1"/>
                <w:sz w:val="18"/>
                <w:szCs w:val="18"/>
              </w:rPr>
              <w:t xml:space="preserve">         Enter ?? for more actions                                             </w:t>
            </w:r>
          </w:p>
          <w:p w14:paraId="3C583F25" w14:textId="77777777" w:rsidR="00343ECB" w:rsidRPr="00D3429F" w:rsidRDefault="00343ECB" w:rsidP="00B30767">
            <w:pPr>
              <w:autoSpaceDE w:val="0"/>
              <w:autoSpaceDN w:val="0"/>
              <w:adjustRightInd w:val="0"/>
              <w:spacing w:before="0" w:after="0"/>
              <w:rPr>
                <w:rFonts w:ascii="Lucida Console" w:hAnsi="Lucida Console" w:cs="r_ansi"/>
                <w:sz w:val="18"/>
                <w:szCs w:val="18"/>
              </w:rPr>
            </w:pPr>
            <w:r w:rsidRPr="00D3429F">
              <w:rPr>
                <w:rFonts w:ascii="Lucida Console" w:hAnsi="Lucida Console" w:cs="r_ansi"/>
                <w:sz w:val="18"/>
                <w:szCs w:val="18"/>
              </w:rPr>
              <w:t>P   Print                 H   Hold                  RJ  Reject</w:t>
            </w:r>
          </w:p>
          <w:p w14:paraId="207B3D0B" w14:textId="77777777" w:rsidR="00343ECB" w:rsidRPr="00D3429F" w:rsidRDefault="00343ECB" w:rsidP="00B30767">
            <w:pPr>
              <w:autoSpaceDE w:val="0"/>
              <w:autoSpaceDN w:val="0"/>
              <w:adjustRightInd w:val="0"/>
              <w:spacing w:before="0" w:after="0"/>
              <w:rPr>
                <w:rFonts w:ascii="Lucida Console" w:hAnsi="Lucida Console" w:cs="r_ansi"/>
                <w:sz w:val="18"/>
                <w:szCs w:val="18"/>
              </w:rPr>
            </w:pPr>
            <w:r w:rsidRPr="00D3429F">
              <w:rPr>
                <w:rFonts w:ascii="Lucida Console" w:hAnsi="Lucida Console" w:cs="r_ansi"/>
                <w:sz w:val="18"/>
                <w:szCs w:val="18"/>
              </w:rPr>
              <w:t>E   Edit                  AV  Accept Validation</w:t>
            </w:r>
          </w:p>
          <w:p w14:paraId="32E1973A" w14:textId="77777777" w:rsidR="00343ECB" w:rsidRDefault="00343ECB" w:rsidP="00B30767">
            <w:pPr>
              <w:pStyle w:val="ImageFormat"/>
              <w:spacing w:before="0" w:after="0"/>
              <w:jc w:val="left"/>
            </w:pPr>
            <w:r w:rsidRPr="00D3429F">
              <w:rPr>
                <w:rFonts w:ascii="Lucida Console" w:hAnsi="Lucida Console" w:cs="r_ansi"/>
                <w:sz w:val="18"/>
                <w:szCs w:val="18"/>
              </w:rPr>
              <w:t>Select Item(s): Quit//</w:t>
            </w:r>
          </w:p>
        </w:tc>
      </w:tr>
    </w:tbl>
    <w:p w14:paraId="4DAEE697" w14:textId="5BF42C85" w:rsidR="00343ECB" w:rsidRDefault="00343ECB" w:rsidP="00343ECB">
      <w:pPr>
        <w:pStyle w:val="Caption"/>
        <w:keepNext w:val="0"/>
        <w:spacing w:after="60"/>
      </w:pPr>
      <w:bookmarkStart w:id="60" w:name="_Toc88060425"/>
      <w:r>
        <w:t>Provider Not Auto Matched / Not Validated</w:t>
      </w:r>
      <w:bookmarkEnd w:id="60"/>
    </w:p>
    <w:p w14:paraId="75978BB1" w14:textId="04F4A7EB" w:rsidR="00343ECB" w:rsidRDefault="00343ECB" w:rsidP="00343ECB">
      <w:pPr>
        <w:pStyle w:val="BodyText"/>
        <w:rPr>
          <w:rStyle w:val="BodyTextChar"/>
        </w:rPr>
      </w:pPr>
      <w:r w:rsidRPr="00E866E6">
        <w:rPr>
          <w:rStyle w:val="BodyTextChar"/>
        </w:rPr>
        <w:t>If a</w:t>
      </w:r>
      <w:r>
        <w:rPr>
          <w:rStyle w:val="BodyTextChar"/>
        </w:rPr>
        <w:t>n</w:t>
      </w:r>
      <w:r w:rsidRPr="00E866E6">
        <w:rPr>
          <w:rStyle w:val="BodyTextChar"/>
        </w:rPr>
        <w:t xml:space="preserve"> </w:t>
      </w:r>
      <w:r>
        <w:rPr>
          <w:rStyle w:val="BodyTextChar"/>
        </w:rPr>
        <w:t>auto-</w:t>
      </w:r>
      <w:r w:rsidRPr="00E866E6">
        <w:rPr>
          <w:rStyle w:val="BodyTextChar"/>
        </w:rPr>
        <w:t>match is</w:t>
      </w:r>
      <w:r>
        <w:rPr>
          <w:rStyle w:val="BodyTextChar"/>
        </w:rPr>
        <w:t xml:space="preserve"> found, the Status in the header will show “AUTO-MATCHED” and the header will look </w:t>
      </w:r>
      <w:r w:rsidR="00A418BC">
        <w:rPr>
          <w:rStyle w:val="BodyTextChar"/>
        </w:rPr>
        <w:t>like</w:t>
      </w:r>
      <w:r>
        <w:rPr>
          <w:rStyle w:val="BodyTextChar"/>
        </w:rPr>
        <w:t xml:space="preserve"> the below figure.</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343ECB" w14:paraId="64198B27" w14:textId="77777777" w:rsidTr="00947662">
        <w:tc>
          <w:tcPr>
            <w:tcW w:w="9350" w:type="dxa"/>
            <w:shd w:val="clear" w:color="auto" w:fill="F2F2F2" w:themeFill="background1" w:themeFillShade="F2"/>
          </w:tcPr>
          <w:p w14:paraId="51D7001C" w14:textId="77777777" w:rsidR="00343ECB" w:rsidRPr="005434E7" w:rsidRDefault="00343ECB" w:rsidP="00B30767">
            <w:pPr>
              <w:autoSpaceDE w:val="0"/>
              <w:autoSpaceDN w:val="0"/>
              <w:adjustRightInd w:val="0"/>
              <w:spacing w:before="0" w:after="0"/>
              <w:rPr>
                <w:rFonts w:ascii="Lucida Console" w:hAnsi="Lucida Console" w:cs="r_ansi"/>
                <w:sz w:val="18"/>
                <w:szCs w:val="18"/>
                <w:u w:val="single"/>
              </w:rPr>
            </w:pPr>
            <w:r w:rsidRPr="005434E7">
              <w:rPr>
                <w:rFonts w:ascii="Lucida Console" w:hAnsi="Lucida Console" w:cs="r_ansi"/>
                <w:b/>
                <w:bCs/>
                <w:sz w:val="18"/>
                <w:szCs w:val="18"/>
                <w:u w:val="single"/>
              </w:rPr>
              <w:t>Provider Validation</w:t>
            </w:r>
            <w:r w:rsidRPr="005434E7">
              <w:rPr>
                <w:rFonts w:ascii="Lucida Console" w:hAnsi="Lucida Console" w:cs="r_ansi"/>
                <w:sz w:val="18"/>
                <w:szCs w:val="18"/>
                <w:u w:val="single"/>
              </w:rPr>
              <w:t xml:space="preserve">           Oct 19, 2023@12:57:41          Page:    1 of    1 </w:t>
            </w:r>
          </w:p>
          <w:p w14:paraId="402C00EC" w14:textId="62490E0A" w:rsidR="00343ECB" w:rsidRPr="005434E7" w:rsidRDefault="00907536"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Pr>
                <w:noProof/>
              </w:rPr>
              <mc:AlternateContent>
                <mc:Choice Requires="wps">
                  <w:drawing>
                    <wp:anchor distT="0" distB="0" distL="114300" distR="114300" simplePos="0" relativeHeight="251658259" behindDoc="0" locked="0" layoutInCell="1" allowOverlap="1" wp14:anchorId="0EC021CA" wp14:editId="541EA9E0">
                      <wp:simplePos x="0" y="0"/>
                      <wp:positionH relativeFrom="column">
                        <wp:posOffset>-67310</wp:posOffset>
                      </wp:positionH>
                      <wp:positionV relativeFrom="paragraph">
                        <wp:posOffset>100965</wp:posOffset>
                      </wp:positionV>
                      <wp:extent cx="1724025" cy="142875"/>
                      <wp:effectExtent l="0" t="0" r="9525" b="9525"/>
                      <wp:wrapNone/>
                      <wp:docPr id="252" name="Rectangle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428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91DA7" id="Rectangle 252" o:spid="_x0000_s1026" alt="&quot;&quot;" style="position:absolute;margin-left:-5.3pt;margin-top:7.95pt;width:135.75pt;height:11.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" filled="f" strokecolor="red" strokeweight="1.5pt">
                      <v:path arrowok="t"/>
                    </v:rect>
                  </w:pict>
                </mc:Fallback>
              </mc:AlternateContent>
            </w:r>
            <w:r w:rsidR="00343ECB" w:rsidRPr="005434E7">
              <w:rPr>
                <w:rFonts w:ascii="Lucida Console" w:hAnsi="Lucida Console" w:cs="r_ansi"/>
                <w:sz w:val="18"/>
                <w:szCs w:val="18"/>
              </w:rPr>
              <w:t xml:space="preserve">eRx Reference #: </w:t>
            </w:r>
            <w:r w:rsidR="00343ECB">
              <w:rPr>
                <w:rFonts w:ascii="Lucida Console" w:hAnsi="Lucida Console" w:cs="r_ansi"/>
                <w:b/>
                <w:bCs/>
                <w:sz w:val="18"/>
                <w:szCs w:val="18"/>
              </w:rPr>
              <w:t>999999</w:t>
            </w:r>
            <w:r w:rsidR="00343ECB" w:rsidRPr="005434E7">
              <w:rPr>
                <w:rFonts w:ascii="Lucida Console" w:hAnsi="Lucida Console" w:cs="r_ansi"/>
                <w:sz w:val="18"/>
                <w:szCs w:val="18"/>
              </w:rPr>
              <w:t xml:space="preserve">        eRx Patient: </w:t>
            </w:r>
            <w:proofErr w:type="gramStart"/>
            <w:r w:rsidR="00343ECB" w:rsidRPr="00202598">
              <w:rPr>
                <w:rFonts w:ascii="Lucida Console" w:hAnsi="Lucida Console" w:cs="Lucida Console"/>
                <w:b/>
                <w:bCs/>
                <w:sz w:val="18"/>
                <w:szCs w:val="18"/>
              </w:rPr>
              <w:t>XXXXX,XXXXXXXXXX</w:t>
            </w:r>
            <w:proofErr w:type="gramEnd"/>
          </w:p>
          <w:p w14:paraId="732C33E6"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5434E7">
              <w:rPr>
                <w:rFonts w:ascii="Lucida Console" w:hAnsi="Lucida Console" w:cs="r_ansi"/>
                <w:sz w:val="18"/>
                <w:szCs w:val="18"/>
              </w:rPr>
              <w:t xml:space="preserve">Status: </w:t>
            </w:r>
            <w:r w:rsidRPr="005434E7">
              <w:rPr>
                <w:rFonts w:ascii="Lucida Console" w:hAnsi="Lucida Console" w:cs="r_ansi"/>
                <w:b/>
                <w:bCs/>
                <w:sz w:val="18"/>
                <w:szCs w:val="18"/>
              </w:rPr>
              <w:t xml:space="preserve">AUTO-MATCHED                                                     </w:t>
            </w:r>
          </w:p>
          <w:p w14:paraId="01CFFA6A" w14:textId="77777777" w:rsidR="00343ECB" w:rsidRPr="00C80165"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C80165">
              <w:rPr>
                <w:rFonts w:ascii="Lucida Console" w:hAnsi="Lucida Console" w:cs="r_ansi"/>
                <w:color w:val="FFFFFF" w:themeColor="background1"/>
                <w:sz w:val="18"/>
                <w:szCs w:val="18"/>
                <w:u w:val="single"/>
              </w:rPr>
              <w:t xml:space="preserve">              ERX PROVIDER             |             VISTA PROVIDER             </w:t>
            </w:r>
          </w:p>
          <w:p w14:paraId="22C671BA" w14:textId="03BC2042" w:rsidR="00343ECB" w:rsidRPr="00AF0BAE"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Name: </w:t>
            </w:r>
            <w:r w:rsidR="00571F71" w:rsidRPr="00571F71">
              <w:rPr>
                <w:rFonts w:ascii="Lucida Console" w:hAnsi="Lucida Console" w:cs="r_ansi"/>
                <w:b/>
                <w:bCs/>
                <w:sz w:val="18"/>
                <w:szCs w:val="18"/>
              </w:rPr>
              <w:t>XXXXXXXX,XXXXXXX</w:t>
            </w:r>
            <w:r w:rsidRPr="00AF0BAE">
              <w:rPr>
                <w:rFonts w:ascii="Lucida Console" w:hAnsi="Lucida Console" w:cs="r_ansi"/>
                <w:sz w:val="18"/>
                <w:szCs w:val="18"/>
              </w:rPr>
              <w:t xml:space="preserve">                 |Name: </w:t>
            </w:r>
            <w:r w:rsidR="00571F71" w:rsidRPr="00571F71">
              <w:rPr>
                <w:rFonts w:ascii="Lucida Console" w:hAnsi="Lucida Console" w:cs="r_ansi"/>
                <w:b/>
                <w:bCs/>
                <w:sz w:val="18"/>
                <w:szCs w:val="18"/>
              </w:rPr>
              <w:t>XXXXXXXX,XXXXXXX</w:t>
            </w:r>
          </w:p>
          <w:p w14:paraId="3205AF69" w14:textId="00A5035C" w:rsidR="00343ECB" w:rsidRPr="00AF0BAE"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NPI : </w:t>
            </w:r>
            <w:r w:rsidR="00571F71" w:rsidRPr="00571F71">
              <w:rPr>
                <w:rFonts w:ascii="Lucida Console" w:hAnsi="Lucida Console" w:cs="r_ansi"/>
                <w:b/>
                <w:bCs/>
                <w:sz w:val="18"/>
                <w:szCs w:val="18"/>
              </w:rPr>
              <w:t>9999999999</w:t>
            </w:r>
            <w:r w:rsidR="00571F71" w:rsidRPr="00AF0BAE">
              <w:rPr>
                <w:rFonts w:ascii="Lucida Console" w:hAnsi="Lucida Console" w:cs="r_ansi"/>
                <w:sz w:val="18"/>
                <w:szCs w:val="18"/>
              </w:rPr>
              <w:t xml:space="preserve"> </w:t>
            </w:r>
            <w:r w:rsidRPr="00AF0BAE">
              <w:rPr>
                <w:rFonts w:ascii="Lucida Console" w:hAnsi="Lucida Console" w:cs="r_ansi"/>
                <w:sz w:val="18"/>
                <w:szCs w:val="18"/>
              </w:rPr>
              <w:t xml:space="preserve">                      |NPI : </w:t>
            </w:r>
            <w:r w:rsidR="00571F71" w:rsidRPr="00571F71">
              <w:rPr>
                <w:rFonts w:ascii="Lucida Console" w:hAnsi="Lucida Console" w:cs="r_ansi"/>
                <w:b/>
                <w:bCs/>
                <w:sz w:val="18"/>
                <w:szCs w:val="18"/>
              </w:rPr>
              <w:t>9999999999</w:t>
            </w:r>
            <w:r w:rsidRPr="00AF0BAE">
              <w:rPr>
                <w:rFonts w:ascii="Lucida Console" w:hAnsi="Lucida Console" w:cs="r_ansi"/>
                <w:sz w:val="18"/>
                <w:szCs w:val="18"/>
              </w:rPr>
              <w:t xml:space="preserve"> </w:t>
            </w:r>
          </w:p>
          <w:p w14:paraId="1F271A86" w14:textId="364736FE" w:rsidR="00343ECB" w:rsidRPr="00AF0BAE"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DEA : </w:t>
            </w:r>
            <w:r w:rsidR="00571F71" w:rsidRPr="00571F71">
              <w:rPr>
                <w:rFonts w:ascii="Lucida Console" w:hAnsi="Lucida Console" w:cs="r_ansi"/>
                <w:b/>
                <w:bCs/>
                <w:sz w:val="18"/>
                <w:szCs w:val="18"/>
              </w:rPr>
              <w:t>XX9999999</w:t>
            </w:r>
            <w:r w:rsidRPr="00AF0BAE">
              <w:rPr>
                <w:rFonts w:ascii="Lucida Console" w:hAnsi="Lucida Console" w:cs="r_ansi"/>
                <w:sz w:val="18"/>
                <w:szCs w:val="18"/>
              </w:rPr>
              <w:t xml:space="preserve">                        |DEA : </w:t>
            </w:r>
            <w:r w:rsidRPr="00571F71">
              <w:rPr>
                <w:rFonts w:ascii="Lucida Console" w:hAnsi="Lucida Console" w:cs="r_ansi"/>
                <w:b/>
                <w:bCs/>
                <w:sz w:val="18"/>
                <w:szCs w:val="18"/>
              </w:rPr>
              <w:t>XX</w:t>
            </w:r>
            <w:r w:rsidR="00571F71" w:rsidRPr="00571F71">
              <w:rPr>
                <w:rFonts w:ascii="Lucida Console" w:hAnsi="Lucida Console" w:cs="r_ansi"/>
                <w:b/>
                <w:bCs/>
                <w:sz w:val="18"/>
                <w:szCs w:val="18"/>
              </w:rPr>
              <w:t>9999999</w:t>
            </w:r>
            <w:r w:rsidRPr="00AF0BAE">
              <w:rPr>
                <w:rFonts w:ascii="Lucida Console" w:hAnsi="Lucida Console" w:cs="r_ansi"/>
                <w:sz w:val="18"/>
                <w:szCs w:val="18"/>
              </w:rPr>
              <w:t xml:space="preserve">                                 </w:t>
            </w:r>
          </w:p>
          <w:p w14:paraId="3A31562E" w14:textId="77777777" w:rsidR="00343ECB" w:rsidRPr="00AF0BAE"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_______________________________________|________________________________________</w:t>
            </w:r>
          </w:p>
          <w:p w14:paraId="11C3F1D7" w14:textId="77777777" w:rsidR="00343ECB" w:rsidRPr="00AF0BAE"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Address:                               |Address:                                </w:t>
            </w:r>
          </w:p>
          <w:p w14:paraId="440D04D6" w14:textId="77777777" w:rsidR="00571F7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 </w:t>
            </w:r>
            <w:r w:rsidR="00571F71" w:rsidRPr="00571F71">
              <w:rPr>
                <w:rFonts w:ascii="Lucida Console" w:hAnsi="Lucida Console" w:cs="r_ansi"/>
                <w:b/>
                <w:bCs/>
                <w:sz w:val="18"/>
                <w:szCs w:val="18"/>
              </w:rPr>
              <w:t>99999 ERX TEST ST</w:t>
            </w:r>
            <w:r w:rsidRPr="00AF0BAE">
              <w:rPr>
                <w:rFonts w:ascii="Lucida Console" w:hAnsi="Lucida Console" w:cs="r_ansi"/>
                <w:sz w:val="18"/>
                <w:szCs w:val="18"/>
              </w:rPr>
              <w:t xml:space="preserve">                     | </w:t>
            </w:r>
            <w:r w:rsidR="00571F71" w:rsidRPr="00571F71">
              <w:rPr>
                <w:rFonts w:ascii="Lucida Console" w:hAnsi="Lucida Console" w:cs="r_ansi"/>
                <w:b/>
                <w:bCs/>
                <w:sz w:val="18"/>
                <w:szCs w:val="18"/>
              </w:rPr>
              <w:t>99999 ERX TEST ST</w:t>
            </w:r>
            <w:r w:rsidR="00571F71" w:rsidRPr="00AF0BAE">
              <w:rPr>
                <w:rFonts w:ascii="Lucida Console" w:hAnsi="Lucida Console" w:cs="r_ansi"/>
                <w:sz w:val="18"/>
                <w:szCs w:val="18"/>
              </w:rPr>
              <w:t xml:space="preserve">                     </w:t>
            </w:r>
            <w:r w:rsidR="00571F71">
              <w:rPr>
                <w:rFonts w:ascii="Lucida Console" w:hAnsi="Lucida Console" w:cs="r_ansi"/>
                <w:sz w:val="18"/>
                <w:szCs w:val="18"/>
              </w:rPr>
              <w:t xml:space="preserve">  </w:t>
            </w:r>
          </w:p>
          <w:p w14:paraId="523A4743" w14:textId="65CE3BE0" w:rsidR="00571F71" w:rsidRDefault="00571F71"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571F71">
              <w:rPr>
                <w:rFonts w:ascii="Lucida Console" w:hAnsi="Lucida Console" w:cs="r_ansi"/>
                <w:b/>
                <w:bCs/>
                <w:sz w:val="18"/>
                <w:szCs w:val="18"/>
              </w:rPr>
              <w:t xml:space="preserve"> XXXXXXX</w:t>
            </w:r>
            <w:r w:rsidR="00343ECB" w:rsidRPr="00571F71">
              <w:rPr>
                <w:rFonts w:ascii="Lucida Console" w:hAnsi="Lucida Console" w:cs="r_ansi"/>
                <w:b/>
                <w:bCs/>
                <w:sz w:val="18"/>
                <w:szCs w:val="18"/>
              </w:rPr>
              <w:t>,</w:t>
            </w:r>
            <w:r w:rsidRPr="00571F71">
              <w:rPr>
                <w:rFonts w:ascii="Lucida Console" w:hAnsi="Lucida Console" w:cs="r_ansi"/>
                <w:b/>
                <w:bCs/>
                <w:sz w:val="18"/>
                <w:szCs w:val="18"/>
              </w:rPr>
              <w:t>XX</w:t>
            </w:r>
            <w:r w:rsidR="00343ECB" w:rsidRPr="00571F71">
              <w:rPr>
                <w:rFonts w:ascii="Lucida Console" w:hAnsi="Lucida Console" w:cs="r_ansi"/>
                <w:b/>
                <w:bCs/>
                <w:sz w:val="18"/>
                <w:szCs w:val="18"/>
              </w:rPr>
              <w:t xml:space="preserve">  </w:t>
            </w:r>
            <w:r w:rsidRPr="00571F71">
              <w:rPr>
                <w:rFonts w:ascii="Lucida Console" w:hAnsi="Lucida Console" w:cs="r_ansi"/>
                <w:b/>
                <w:bCs/>
                <w:sz w:val="18"/>
                <w:szCs w:val="18"/>
              </w:rPr>
              <w:t>99999-9999</w:t>
            </w:r>
            <w:r w:rsidR="00343ECB" w:rsidRPr="00AF0BAE">
              <w:rPr>
                <w:rFonts w:ascii="Lucida Console" w:hAnsi="Lucida Console" w:cs="r_ansi"/>
                <w:sz w:val="18"/>
                <w:szCs w:val="18"/>
              </w:rPr>
              <w:t xml:space="preserve">                </w:t>
            </w:r>
            <w:r>
              <w:rPr>
                <w:rFonts w:ascii="Lucida Console" w:hAnsi="Lucida Console" w:cs="r_ansi"/>
                <w:sz w:val="18"/>
                <w:szCs w:val="18"/>
              </w:rPr>
              <w:t xml:space="preserve">| </w:t>
            </w:r>
            <w:r w:rsidRPr="00571F71">
              <w:rPr>
                <w:rFonts w:ascii="Lucida Console" w:hAnsi="Lucida Console" w:cs="r_ansi"/>
                <w:b/>
                <w:bCs/>
                <w:sz w:val="18"/>
                <w:szCs w:val="18"/>
              </w:rPr>
              <w:t>XXXXXXX,XX  99999</w:t>
            </w:r>
            <w:r w:rsidRPr="00AF0BAE">
              <w:rPr>
                <w:rFonts w:ascii="Lucida Console" w:hAnsi="Lucida Console" w:cs="r_ansi"/>
                <w:sz w:val="18"/>
                <w:szCs w:val="18"/>
              </w:rPr>
              <w:t xml:space="preserve"> </w:t>
            </w:r>
          </w:p>
          <w:p w14:paraId="38E5855C" w14:textId="0A49F4A0" w:rsidR="00343ECB" w:rsidRPr="00AF0BAE"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Tel: </w:t>
            </w:r>
            <w:r w:rsidRPr="00571F71">
              <w:rPr>
                <w:rFonts w:ascii="Lucida Console" w:hAnsi="Lucida Console" w:cs="r_ansi"/>
                <w:b/>
                <w:bCs/>
                <w:sz w:val="18"/>
                <w:szCs w:val="18"/>
              </w:rPr>
              <w:t>888-888-8888</w:t>
            </w:r>
            <w:r w:rsidRPr="00AF0BAE">
              <w:rPr>
                <w:rFonts w:ascii="Lucida Console" w:hAnsi="Lucida Console" w:cs="r_ansi"/>
                <w:sz w:val="18"/>
                <w:szCs w:val="18"/>
              </w:rPr>
              <w:t xml:space="preserve">                      |Tel: </w:t>
            </w:r>
            <w:r w:rsidRPr="00571F71">
              <w:rPr>
                <w:rFonts w:ascii="Lucida Console" w:hAnsi="Lucida Console" w:cs="r_ansi"/>
                <w:b/>
                <w:bCs/>
                <w:sz w:val="18"/>
                <w:szCs w:val="18"/>
              </w:rPr>
              <w:t>888-888-8888</w:t>
            </w:r>
            <w:r w:rsidRPr="00AF0BAE">
              <w:rPr>
                <w:rFonts w:ascii="Lucida Console" w:hAnsi="Lucida Console" w:cs="r_ansi"/>
                <w:sz w:val="18"/>
                <w:szCs w:val="18"/>
              </w:rPr>
              <w:t xml:space="preserve">                                   </w:t>
            </w:r>
          </w:p>
          <w:p w14:paraId="5839EB0B"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5434E7">
              <w:rPr>
                <w:rFonts w:ascii="Lucida Console" w:hAnsi="Lucida Console" w:cs="r_ansi"/>
                <w:sz w:val="18"/>
                <w:szCs w:val="18"/>
              </w:rPr>
              <w:t>_______________________________________|________________________________________</w:t>
            </w:r>
          </w:p>
          <w:p w14:paraId="40FAEFEB"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75D2EBED"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37B1CFF8"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3B843416"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59CF0569"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760F69AE"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48561E90"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2ADF58F3" w14:textId="77777777" w:rsidR="00343ECB" w:rsidRPr="00C80165"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C80165">
              <w:rPr>
                <w:rFonts w:ascii="Lucida Console" w:hAnsi="Lucida Console" w:cs="r_ansi"/>
                <w:color w:val="FFFFFF" w:themeColor="background1"/>
                <w:sz w:val="18"/>
                <w:szCs w:val="18"/>
              </w:rPr>
              <w:t xml:space="preserve">+         Enter ?? for more actions                                             </w:t>
            </w:r>
          </w:p>
          <w:p w14:paraId="55642590"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5434E7">
              <w:rPr>
                <w:rFonts w:ascii="Lucida Console" w:hAnsi="Lucida Console" w:cs="r_ansi"/>
                <w:sz w:val="18"/>
                <w:szCs w:val="18"/>
              </w:rPr>
              <w:t>P   Print                 H   Hold                  RJ  Reject</w:t>
            </w:r>
          </w:p>
          <w:p w14:paraId="7E01E37E"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5434E7">
              <w:rPr>
                <w:rFonts w:ascii="Lucida Console" w:hAnsi="Lucida Console" w:cs="r_ansi"/>
                <w:sz w:val="18"/>
                <w:szCs w:val="18"/>
              </w:rPr>
              <w:t>E   Edit                  AV  Accept Validation</w:t>
            </w:r>
          </w:p>
          <w:p w14:paraId="29816557" w14:textId="77777777" w:rsidR="00343ECB" w:rsidRDefault="00343ECB" w:rsidP="00B30767">
            <w:pPr>
              <w:pStyle w:val="BodyText"/>
              <w:shd w:val="clear" w:color="auto" w:fill="F2F2F2" w:themeFill="background1" w:themeFillShade="F2"/>
              <w:spacing w:before="0" w:after="0"/>
              <w:rPr>
                <w:b/>
                <w:bCs/>
              </w:rPr>
            </w:pPr>
            <w:r w:rsidRPr="005434E7">
              <w:rPr>
                <w:rFonts w:ascii="Lucida Console" w:hAnsi="Lucida Console" w:cs="r_ansi"/>
                <w:sz w:val="18"/>
                <w:szCs w:val="18"/>
              </w:rPr>
              <w:t>Select Item(s): Quit//</w:t>
            </w:r>
          </w:p>
        </w:tc>
      </w:tr>
    </w:tbl>
    <w:p w14:paraId="42FC3B1F" w14:textId="702B53D9" w:rsidR="00343ECB" w:rsidRDefault="00343ECB" w:rsidP="00343ECB">
      <w:pPr>
        <w:pStyle w:val="BodyText"/>
        <w:jc w:val="center"/>
        <w:rPr>
          <w:rFonts w:ascii="Arial" w:hAnsi="Arial" w:cs="Arial"/>
          <w:b/>
          <w:bCs/>
          <w:sz w:val="20"/>
        </w:rPr>
      </w:pPr>
      <w:r w:rsidRPr="00CE5CFB">
        <w:rPr>
          <w:rFonts w:ascii="Arial" w:hAnsi="Arial" w:cs="Arial"/>
          <w:b/>
          <w:bCs/>
          <w:sz w:val="20"/>
        </w:rPr>
        <w:t>Provider Not Auto Matched / Not Validated</w:t>
      </w:r>
    </w:p>
    <w:p w14:paraId="5FA558AF" w14:textId="77777777" w:rsidR="00343ECB" w:rsidRPr="008E4F49" w:rsidRDefault="00343ECB" w:rsidP="00343ECB">
      <w:pPr>
        <w:pStyle w:val="Heading4"/>
      </w:pPr>
      <w:bookmarkStart w:id="61" w:name="Section_3_6_2_3"/>
      <w:bookmarkStart w:id="62" w:name="_Ref5968280"/>
      <w:bookmarkStart w:id="63" w:name="_Toc88060372"/>
      <w:bookmarkStart w:id="64" w:name="_Toc167114969"/>
      <w:bookmarkEnd w:id="61"/>
      <w:r w:rsidRPr="008E4F49">
        <w:t>Edit Provider</w:t>
      </w:r>
      <w:bookmarkEnd w:id="62"/>
      <w:bookmarkEnd w:id="63"/>
      <w:bookmarkEnd w:id="64"/>
    </w:p>
    <w:p w14:paraId="65480C03" w14:textId="77777777" w:rsidR="00343ECB" w:rsidRDefault="00343ECB" w:rsidP="00532FE8">
      <w:pPr>
        <w:pStyle w:val="BodyText"/>
        <w:keepNext/>
      </w:pPr>
      <w:r w:rsidRPr="008E4F49">
        <w:t>To edit the provider information</w:t>
      </w:r>
      <w:r>
        <w:t>:</w:t>
      </w:r>
    </w:p>
    <w:p w14:paraId="1801B226" w14:textId="77777777" w:rsidR="00343ECB" w:rsidRPr="00293F75" w:rsidRDefault="00343ECB" w:rsidP="00D16575">
      <w:pPr>
        <w:pStyle w:val="BodyTextNumbered1"/>
        <w:numPr>
          <w:ilvl w:val="0"/>
          <w:numId w:val="35"/>
        </w:numPr>
        <w:spacing w:before="60" w:after="60"/>
      </w:pPr>
      <w:r w:rsidRPr="00293F75">
        <w:t xml:space="preserve">Press the </w:t>
      </w:r>
      <w:r>
        <w:t>&lt;</w:t>
      </w:r>
      <w:r w:rsidRPr="00912ED5">
        <w:rPr>
          <w:b/>
        </w:rPr>
        <w:t>E</w:t>
      </w:r>
      <w:r>
        <w:rPr>
          <w:b/>
        </w:rPr>
        <w:t>&gt;</w:t>
      </w:r>
      <w:r w:rsidRPr="00293F75">
        <w:t xml:space="preserve"> Edit action on the Provider Validation screen.</w:t>
      </w:r>
    </w:p>
    <w:p w14:paraId="141C143B" w14:textId="77777777" w:rsidR="00343ECB" w:rsidRPr="00293F75" w:rsidRDefault="00343ECB" w:rsidP="00D16575">
      <w:pPr>
        <w:pStyle w:val="BodyTextNumbered1"/>
        <w:numPr>
          <w:ilvl w:val="0"/>
          <w:numId w:val="35"/>
        </w:numPr>
        <w:spacing w:before="60" w:after="60"/>
      </w:pPr>
      <w:r w:rsidRPr="00293F75">
        <w:t xml:space="preserve">If no VistA provider information is in the system for the </w:t>
      </w:r>
      <w:r>
        <w:t>eR</w:t>
      </w:r>
      <w:r w:rsidRPr="00B17967">
        <w:rPr>
          <w:vertAlign w:val="subscript"/>
        </w:rPr>
        <w:t>X</w:t>
      </w:r>
      <w:r w:rsidRPr="00293F75">
        <w:t>, the “Select Provider Name” prompt displays for searching for and selecting a provider.</w:t>
      </w:r>
    </w:p>
    <w:p w14:paraId="1440C64C" w14:textId="77777777" w:rsidR="00343ECB" w:rsidRDefault="00343ECB" w:rsidP="00D16575">
      <w:pPr>
        <w:pStyle w:val="BodyTextLettered2"/>
        <w:numPr>
          <w:ilvl w:val="0"/>
          <w:numId w:val="40"/>
        </w:numPr>
        <w:spacing w:before="60" w:after="60"/>
      </w:pPr>
      <w:r w:rsidRPr="008E4F49">
        <w:t>Enter either the partial name</w:t>
      </w:r>
      <w:r>
        <w:t xml:space="preserve"> or </w:t>
      </w:r>
      <w:r w:rsidRPr="008E4F49">
        <w:t>full name</w:t>
      </w:r>
      <w:r>
        <w:t xml:space="preserve"> </w:t>
      </w:r>
      <w:r w:rsidRPr="008E4F49">
        <w:t>of the provider</w:t>
      </w:r>
      <w:r>
        <w:t xml:space="preserve"> or the NPI of the Provider,</w:t>
      </w:r>
      <w:r w:rsidRPr="008E4F49">
        <w:t xml:space="preserve"> </w:t>
      </w:r>
      <w:r>
        <w:t xml:space="preserve">or DEA of the Provider </w:t>
      </w:r>
      <w:r w:rsidRPr="008E4F49">
        <w:t xml:space="preserve">at the </w:t>
      </w:r>
      <w:r>
        <w:t>“</w:t>
      </w:r>
      <w:r w:rsidRPr="008E4F49">
        <w:t>Select Provider Name</w:t>
      </w:r>
      <w:r>
        <w:t>”</w:t>
      </w:r>
      <w:r w:rsidRPr="008E4F49">
        <w:t xml:space="preserve"> prompt.</w:t>
      </w:r>
      <w:r>
        <w:t xml:space="preserve"> If multiple providers exist with the same name exist, a list of providers is provided with additional identifying information (e.g., middle initial, mail code, and title, where applicable, etc.).</w:t>
      </w:r>
    </w:p>
    <w:p w14:paraId="14040131" w14:textId="77777777" w:rsidR="00343ECB" w:rsidRPr="008609DC" w:rsidRDefault="00343ECB" w:rsidP="00A418BC">
      <w:pPr>
        <w:pStyle w:val="BodyTextLettered2"/>
        <w:numPr>
          <w:ilvl w:val="0"/>
          <w:numId w:val="40"/>
        </w:numPr>
        <w:spacing w:before="60"/>
      </w:pPr>
      <w:r w:rsidRPr="008E4F49">
        <w:t>Select the provider.</w:t>
      </w:r>
    </w:p>
    <w:p w14:paraId="78AE7563" w14:textId="1EB9ADB3" w:rsidR="00343ECB" w:rsidRPr="008E4F49" w:rsidRDefault="00343ECB" w:rsidP="00D16575">
      <w:pPr>
        <w:pStyle w:val="BodyTextNumbered1"/>
        <w:numPr>
          <w:ilvl w:val="0"/>
          <w:numId w:val="35"/>
        </w:numPr>
        <w:spacing w:before="60" w:after="60"/>
      </w:pPr>
      <w:r w:rsidRPr="008E4F49">
        <w:t xml:space="preserve">If a VistA provider is currently linked for the </w:t>
      </w:r>
      <w:r>
        <w:t>eR</w:t>
      </w:r>
      <w:r w:rsidRPr="00B17967">
        <w:rPr>
          <w:vertAlign w:val="subscript"/>
        </w:rPr>
        <w:t>X</w:t>
      </w:r>
      <w:r w:rsidRPr="008E4F49">
        <w:t xml:space="preserve">, the system </w:t>
      </w:r>
      <w:r w:rsidR="008556F0">
        <w:t>will ask</w:t>
      </w:r>
      <w:r w:rsidRPr="008E4F49">
        <w:t xml:space="preserve"> if the current provider should be modified.</w:t>
      </w:r>
    </w:p>
    <w:p w14:paraId="57DA46D5" w14:textId="77777777" w:rsidR="00343ECB" w:rsidRPr="008E4F49" w:rsidRDefault="00343ECB" w:rsidP="00D16575">
      <w:pPr>
        <w:pStyle w:val="BodyTextLettered2"/>
        <w:numPr>
          <w:ilvl w:val="0"/>
          <w:numId w:val="50"/>
        </w:numPr>
        <w:spacing w:before="60" w:after="60"/>
      </w:pPr>
      <w:r w:rsidRPr="008E4F49">
        <w:t xml:space="preserve">Enter </w:t>
      </w:r>
      <w:r>
        <w:t>&lt;</w:t>
      </w:r>
      <w:r w:rsidRPr="00FA2B30">
        <w:rPr>
          <w:b/>
        </w:rPr>
        <w:t>Y</w:t>
      </w:r>
      <w:r>
        <w:rPr>
          <w:b/>
        </w:rPr>
        <w:t>&gt;</w:t>
      </w:r>
      <w:r w:rsidRPr="008E4F49">
        <w:t xml:space="preserve"> Yes.</w:t>
      </w:r>
    </w:p>
    <w:p w14:paraId="6BDC3A8F" w14:textId="77777777" w:rsidR="00343ECB" w:rsidRPr="008E4F49" w:rsidRDefault="00343ECB" w:rsidP="00D16575">
      <w:pPr>
        <w:pStyle w:val="BodyTextLettered2"/>
        <w:numPr>
          <w:ilvl w:val="0"/>
          <w:numId w:val="50"/>
        </w:numPr>
        <w:spacing w:before="60" w:after="60"/>
      </w:pPr>
      <w:r w:rsidRPr="008E4F49">
        <w:t>Enter either the partial name</w:t>
      </w:r>
      <w:r>
        <w:t xml:space="preserve"> or </w:t>
      </w:r>
      <w:r w:rsidRPr="008E4F49">
        <w:t xml:space="preserve">full name of the provider at the </w:t>
      </w:r>
      <w:r>
        <w:t>“</w:t>
      </w:r>
      <w:r w:rsidRPr="008E4F49">
        <w:t>Select Provider Name</w:t>
      </w:r>
      <w:r>
        <w:t>”</w:t>
      </w:r>
      <w:r w:rsidRPr="008E4F49">
        <w:t xml:space="preserve"> prompt.</w:t>
      </w:r>
    </w:p>
    <w:p w14:paraId="7ABF7057" w14:textId="77777777" w:rsidR="00343ECB" w:rsidRPr="008E4F49" w:rsidRDefault="00343ECB" w:rsidP="00D16575">
      <w:pPr>
        <w:pStyle w:val="BodyTextLettered2"/>
        <w:numPr>
          <w:ilvl w:val="0"/>
          <w:numId w:val="50"/>
        </w:numPr>
        <w:spacing w:before="60" w:after="60"/>
      </w:pPr>
      <w:r w:rsidRPr="008E4F49">
        <w:t>Select the provider.</w:t>
      </w:r>
    </w:p>
    <w:p w14:paraId="1D45A521" w14:textId="77777777" w:rsidR="00343ECB" w:rsidRDefault="00343ECB" w:rsidP="00343ECB">
      <w:pPr>
        <w:pStyle w:val="ImageFormat"/>
      </w:pPr>
      <w:r>
        <w:drawing>
          <wp:inline distT="0" distB="0" distL="0" distR="0" wp14:anchorId="4A955510" wp14:editId="5DED2F69">
            <wp:extent cx="5943600" cy="636905"/>
            <wp:effectExtent l="19050" t="19050" r="19050" b="10795"/>
            <wp:docPr id="232" name="Picture 232" descr="Modify Current VistA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36905"/>
                    </a:xfrm>
                    <a:prstGeom prst="rect">
                      <a:avLst/>
                    </a:prstGeom>
                    <a:ln>
                      <a:solidFill>
                        <a:schemeClr val="tx1"/>
                      </a:solidFill>
                    </a:ln>
                  </pic:spPr>
                </pic:pic>
              </a:graphicData>
            </a:graphic>
          </wp:inline>
        </w:drawing>
      </w:r>
    </w:p>
    <w:p w14:paraId="13DCAFA5" w14:textId="7DF47873" w:rsidR="00343ECB" w:rsidRPr="008E4F49" w:rsidRDefault="00343ECB" w:rsidP="00343ECB">
      <w:pPr>
        <w:pStyle w:val="Caption"/>
        <w:spacing w:after="60"/>
      </w:pPr>
      <w:bookmarkStart w:id="65" w:name="_Toc88060426"/>
      <w:r>
        <w:t>Modify Current VistA Provider</w:t>
      </w:r>
      <w:bookmarkEnd w:id="65"/>
    </w:p>
    <w:p w14:paraId="144AF974" w14:textId="77777777" w:rsidR="00343ECB" w:rsidRPr="00351CE0" w:rsidRDefault="00343ECB" w:rsidP="00D16575">
      <w:pPr>
        <w:pStyle w:val="BodyTextNumbered1"/>
        <w:numPr>
          <w:ilvl w:val="0"/>
          <w:numId w:val="41"/>
        </w:numPr>
        <w:spacing w:before="60" w:after="60"/>
      </w:pPr>
      <w:r w:rsidRPr="00351CE0">
        <w:t>Once the VistA provider is selected, the VistA provider fields populate on the Provider Validation screen</w:t>
      </w:r>
      <w:r>
        <w:t>, along with information whether the DEA of the Provider has expired or not.</w:t>
      </w:r>
    </w:p>
    <w:p w14:paraId="1B508693" w14:textId="77777777" w:rsidR="00343ECB" w:rsidRDefault="00343ECB" w:rsidP="00D16575">
      <w:pPr>
        <w:pStyle w:val="BodyTextNumbered1"/>
        <w:numPr>
          <w:ilvl w:val="0"/>
          <w:numId w:val="57"/>
        </w:numPr>
        <w:spacing w:before="60" w:after="60"/>
      </w:pPr>
      <w:r w:rsidRPr="00351CE0">
        <w:t>The next step in the provider validation process is to accept the validation, which is described in the next section.</w:t>
      </w:r>
    </w:p>
    <w:p w14:paraId="7B47680D" w14:textId="48B1ADBD" w:rsidR="00343ECB" w:rsidRPr="00DB696E" w:rsidRDefault="00343ECB" w:rsidP="00343ECB">
      <w:pPr>
        <w:pStyle w:val="Note"/>
      </w:pPr>
      <w:bookmarkStart w:id="66" w:name="NOTE1_p25"/>
      <w:r w:rsidRPr="00DB696E">
        <w:rPr>
          <w:b/>
        </w:rPr>
        <w:t>NOTE</w:t>
      </w:r>
      <w:bookmarkEnd w:id="66"/>
      <w:r w:rsidRPr="00DB696E">
        <w:rPr>
          <w:b/>
        </w:rPr>
        <w:t>:</w:t>
      </w:r>
      <w:r w:rsidRPr="00DB696E">
        <w:t xml:space="preserve"> The DEA Expiration Date is displayed next to the DEA # for the VistA Provider, and it will display in reverse video when the </w:t>
      </w:r>
      <w:r w:rsidR="00AC5F13" w:rsidRPr="00DB696E">
        <w:t xml:space="preserve">matching </w:t>
      </w:r>
      <w:r w:rsidRPr="00DB696E">
        <w:t>DEA # of the selected VistA Provider has expired in File #200.  See below.</w:t>
      </w:r>
      <w:bookmarkStart w:id="67" w:name="_Hlk1563406"/>
    </w:p>
    <w:tbl>
      <w:tblPr>
        <w:tblStyle w:val="TableGrid"/>
        <w:tblW w:w="0" w:type="auto"/>
        <w:shd w:val="clear" w:color="auto" w:fill="D9D9D9" w:themeFill="background1" w:themeFillShade="D9"/>
        <w:tblLook w:val="04A0" w:firstRow="1" w:lastRow="0" w:firstColumn="1" w:lastColumn="0" w:noHBand="0" w:noVBand="1"/>
      </w:tblPr>
      <w:tblGrid>
        <w:gridCol w:w="9350"/>
      </w:tblGrid>
      <w:tr w:rsidR="00343ECB" w:rsidRPr="00DB696E" w14:paraId="455FC663" w14:textId="77777777" w:rsidTr="00746940">
        <w:tc>
          <w:tcPr>
            <w:tcW w:w="9350" w:type="dxa"/>
            <w:shd w:val="clear" w:color="auto" w:fill="D9D9D9" w:themeFill="background1" w:themeFillShade="D9"/>
          </w:tcPr>
          <w:p w14:paraId="7D6FB2D4" w14:textId="77777777" w:rsidR="00343ECB" w:rsidRPr="00DB696E" w:rsidRDefault="00343ECB" w:rsidP="00B30767">
            <w:pPr>
              <w:autoSpaceDE w:val="0"/>
              <w:autoSpaceDN w:val="0"/>
              <w:adjustRightInd w:val="0"/>
              <w:spacing w:before="0" w:after="0"/>
              <w:rPr>
                <w:rFonts w:ascii="Lucida Console" w:hAnsi="Lucida Console" w:cs="r_ansi"/>
                <w:sz w:val="18"/>
                <w:szCs w:val="18"/>
                <w:u w:val="single"/>
              </w:rPr>
            </w:pPr>
            <w:r w:rsidRPr="00DB696E">
              <w:rPr>
                <w:rFonts w:ascii="Lucida Console" w:hAnsi="Lucida Console" w:cs="r_ansi"/>
                <w:b/>
                <w:bCs/>
                <w:sz w:val="18"/>
                <w:szCs w:val="18"/>
                <w:u w:val="single"/>
              </w:rPr>
              <w:t>Provider Validation</w:t>
            </w:r>
            <w:r w:rsidRPr="00DB696E">
              <w:rPr>
                <w:rFonts w:ascii="Lucida Console" w:hAnsi="Lucida Console" w:cs="r_ansi"/>
                <w:sz w:val="18"/>
                <w:szCs w:val="18"/>
                <w:u w:val="single"/>
              </w:rPr>
              <w:t xml:space="preserve">           Oct 19, 2023@10:21:35          Page:    1 of    1 </w:t>
            </w:r>
          </w:p>
          <w:p w14:paraId="412C75D0" w14:textId="77777777" w:rsidR="00343ECB" w:rsidRPr="00DB696E" w:rsidRDefault="00343ECB" w:rsidP="00B30767">
            <w:pPr>
              <w:autoSpaceDE w:val="0"/>
              <w:autoSpaceDN w:val="0"/>
              <w:adjustRightInd w:val="0"/>
              <w:spacing w:before="0" w:after="0"/>
              <w:rPr>
                <w:rFonts w:ascii="Lucida Console" w:hAnsi="Lucida Console" w:cs="r_ansi"/>
                <w:b/>
                <w:bCs/>
                <w:sz w:val="18"/>
                <w:szCs w:val="18"/>
              </w:rPr>
            </w:pPr>
            <w:r w:rsidRPr="00DB696E">
              <w:rPr>
                <w:rFonts w:ascii="Lucida Console" w:hAnsi="Lucida Console" w:cs="r_ansi"/>
                <w:sz w:val="18"/>
                <w:szCs w:val="18"/>
              </w:rPr>
              <w:t xml:space="preserve">eRx Reference #: </w:t>
            </w:r>
            <w:r w:rsidRPr="00DB696E">
              <w:rPr>
                <w:rFonts w:ascii="Lucida Console" w:hAnsi="Lucida Console" w:cs="r_ansi"/>
                <w:b/>
                <w:bCs/>
                <w:sz w:val="18"/>
                <w:szCs w:val="18"/>
              </w:rPr>
              <w:t>9999999</w:t>
            </w:r>
            <w:r w:rsidRPr="00DB696E">
              <w:rPr>
                <w:rFonts w:ascii="Lucida Console" w:hAnsi="Lucida Console" w:cs="r_ansi"/>
                <w:sz w:val="18"/>
                <w:szCs w:val="18"/>
              </w:rPr>
              <w:t xml:space="preserve">       eRx Patient: </w:t>
            </w:r>
            <w:r w:rsidRPr="00DB696E">
              <w:rPr>
                <w:rFonts w:ascii="Lucida Console" w:hAnsi="Lucida Console" w:cs="Lucida Console"/>
                <w:b/>
                <w:bCs/>
                <w:sz w:val="18"/>
                <w:szCs w:val="18"/>
              </w:rPr>
              <w:t>XXXXX,XXXXXXXXXX</w:t>
            </w:r>
          </w:p>
          <w:p w14:paraId="61B07DB5" w14:textId="77777777" w:rsidR="00343ECB" w:rsidRPr="00DB696E" w:rsidRDefault="00343ECB" w:rsidP="00B30767">
            <w:pPr>
              <w:autoSpaceDE w:val="0"/>
              <w:autoSpaceDN w:val="0"/>
              <w:adjustRightInd w:val="0"/>
              <w:spacing w:before="0" w:after="0"/>
              <w:rPr>
                <w:rFonts w:ascii="Lucida Console" w:hAnsi="Lucida Console" w:cs="r_ansi"/>
                <w:b/>
                <w:bCs/>
                <w:sz w:val="18"/>
                <w:szCs w:val="18"/>
              </w:rPr>
            </w:pPr>
            <w:r w:rsidRPr="00DB696E">
              <w:rPr>
                <w:rFonts w:ascii="Lucida Console" w:hAnsi="Lucida Console" w:cs="r_ansi"/>
                <w:sz w:val="18"/>
                <w:szCs w:val="18"/>
              </w:rPr>
              <w:t xml:space="preserve">Status: </w:t>
            </w:r>
            <w:r w:rsidRPr="00DB696E">
              <w:rPr>
                <w:rFonts w:ascii="Lucida Console" w:hAnsi="Lucida Console" w:cs="r_ansi"/>
                <w:b/>
                <w:bCs/>
                <w:sz w:val="18"/>
                <w:szCs w:val="18"/>
              </w:rPr>
              <w:t xml:space="preserve">AUTO-MATCHED                                                            </w:t>
            </w:r>
          </w:p>
          <w:p w14:paraId="4AD37E17" w14:textId="77777777" w:rsidR="00343ECB" w:rsidRPr="00DB696E"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DB696E">
              <w:rPr>
                <w:rFonts w:ascii="Lucida Console" w:hAnsi="Lucida Console" w:cs="r_ansi"/>
                <w:color w:val="FFFFFF" w:themeColor="background1"/>
                <w:sz w:val="18"/>
                <w:szCs w:val="18"/>
                <w:u w:val="single"/>
              </w:rPr>
              <w:t xml:space="preserve">              ERX PROVIDER             |             VISTA PROVIDER             </w:t>
            </w:r>
          </w:p>
          <w:p w14:paraId="7779035B" w14:textId="77777777" w:rsidR="00947662" w:rsidRPr="00DB696E" w:rsidRDefault="00947662" w:rsidP="00947662">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DB696E">
              <w:rPr>
                <w:rFonts w:ascii="Lucida Console" w:hAnsi="Lucida Console" w:cs="r_ansi"/>
                <w:sz w:val="18"/>
                <w:szCs w:val="18"/>
              </w:rPr>
              <w:t xml:space="preserve">Name: </w:t>
            </w:r>
            <w:r w:rsidRPr="00DB696E">
              <w:rPr>
                <w:rFonts w:ascii="Lucida Console" w:hAnsi="Lucida Console" w:cs="r_ansi"/>
                <w:b/>
                <w:bCs/>
                <w:sz w:val="18"/>
                <w:szCs w:val="18"/>
              </w:rPr>
              <w:t>XXXXXXXX,XXXXXXX</w:t>
            </w:r>
            <w:r w:rsidRPr="00DB696E">
              <w:rPr>
                <w:rFonts w:ascii="Lucida Console" w:hAnsi="Lucida Console" w:cs="r_ansi"/>
                <w:sz w:val="18"/>
                <w:szCs w:val="18"/>
              </w:rPr>
              <w:t xml:space="preserve">                 |Name: </w:t>
            </w:r>
            <w:r w:rsidRPr="00DB696E">
              <w:rPr>
                <w:rFonts w:ascii="Lucida Console" w:hAnsi="Lucida Console" w:cs="r_ansi"/>
                <w:b/>
                <w:bCs/>
                <w:sz w:val="18"/>
                <w:szCs w:val="18"/>
              </w:rPr>
              <w:t>XXXXXXXX,XXXXXXX</w:t>
            </w:r>
          </w:p>
          <w:p w14:paraId="7882B024" w14:textId="77777777" w:rsidR="00947662" w:rsidRPr="00DB696E" w:rsidRDefault="00947662" w:rsidP="00947662">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DB696E">
              <w:rPr>
                <w:rFonts w:ascii="Lucida Console" w:hAnsi="Lucida Console" w:cs="r_ansi"/>
                <w:sz w:val="18"/>
                <w:szCs w:val="18"/>
              </w:rPr>
              <w:t xml:space="preserve">NPI : </w:t>
            </w:r>
            <w:r w:rsidRPr="00DB696E">
              <w:rPr>
                <w:rFonts w:ascii="Lucida Console" w:hAnsi="Lucida Console" w:cs="r_ansi"/>
                <w:b/>
                <w:bCs/>
                <w:sz w:val="18"/>
                <w:szCs w:val="18"/>
              </w:rPr>
              <w:t>9999999999</w:t>
            </w:r>
            <w:r w:rsidRPr="00DB696E">
              <w:rPr>
                <w:rFonts w:ascii="Lucida Console" w:hAnsi="Lucida Console" w:cs="r_ansi"/>
                <w:sz w:val="18"/>
                <w:szCs w:val="18"/>
              </w:rPr>
              <w:t xml:space="preserve">                       |NPI : </w:t>
            </w:r>
            <w:r w:rsidRPr="00DB696E">
              <w:rPr>
                <w:rFonts w:ascii="Lucida Console" w:hAnsi="Lucida Console" w:cs="r_ansi"/>
                <w:b/>
                <w:bCs/>
                <w:sz w:val="18"/>
                <w:szCs w:val="18"/>
              </w:rPr>
              <w:t>9999999999</w:t>
            </w:r>
            <w:r w:rsidRPr="00DB696E">
              <w:rPr>
                <w:rFonts w:ascii="Lucida Console" w:hAnsi="Lucida Console" w:cs="r_ansi"/>
                <w:sz w:val="18"/>
                <w:szCs w:val="18"/>
              </w:rPr>
              <w:t xml:space="preserve"> </w:t>
            </w:r>
          </w:p>
          <w:p w14:paraId="19A6FB82" w14:textId="1A7751D6" w:rsidR="00FC2179" w:rsidRPr="00DB696E" w:rsidRDefault="00947662" w:rsidP="00FC2179">
            <w:pPr>
              <w:autoSpaceDE w:val="0"/>
              <w:autoSpaceDN w:val="0"/>
              <w:adjustRightInd w:val="0"/>
              <w:spacing w:before="0" w:after="0"/>
              <w:rPr>
                <w:rFonts w:ascii="Lucida Console" w:hAnsi="Lucida Console" w:cs="r_ansi"/>
                <w:sz w:val="18"/>
                <w:szCs w:val="18"/>
              </w:rPr>
            </w:pPr>
            <w:r w:rsidRPr="00DB696E">
              <w:rPr>
                <w:rFonts w:ascii="Lucida Console" w:hAnsi="Lucida Console" w:cs="r_ansi"/>
                <w:sz w:val="18"/>
                <w:szCs w:val="18"/>
              </w:rPr>
              <w:t xml:space="preserve">DEA : </w:t>
            </w:r>
            <w:r w:rsidRPr="00DB696E">
              <w:rPr>
                <w:rFonts w:ascii="Lucida Console" w:hAnsi="Lucida Console" w:cs="r_ansi"/>
                <w:b/>
                <w:bCs/>
                <w:sz w:val="18"/>
                <w:szCs w:val="18"/>
              </w:rPr>
              <w:t>XX9999999</w:t>
            </w:r>
            <w:r w:rsidRPr="00DB696E">
              <w:rPr>
                <w:rFonts w:ascii="Lucida Console" w:hAnsi="Lucida Console" w:cs="r_ansi"/>
                <w:sz w:val="18"/>
                <w:szCs w:val="18"/>
              </w:rPr>
              <w:t xml:space="preserve">                        |DEA : </w:t>
            </w:r>
            <w:r w:rsidRPr="00DB696E">
              <w:rPr>
                <w:rFonts w:ascii="Lucida Console" w:hAnsi="Lucida Console" w:cs="r_ansi"/>
                <w:b/>
                <w:bCs/>
                <w:sz w:val="18"/>
                <w:szCs w:val="18"/>
              </w:rPr>
              <w:t>XX9999999</w:t>
            </w:r>
            <w:r w:rsidR="00FC2179" w:rsidRPr="00DB696E">
              <w:rPr>
                <w:rFonts w:ascii="Lucida Console" w:hAnsi="Lucida Console" w:cs="r_ansi"/>
                <w:b/>
                <w:bCs/>
                <w:sz w:val="18"/>
                <w:szCs w:val="18"/>
              </w:rPr>
              <w:t xml:space="preserve">   DEA EXP.: </w:t>
            </w:r>
            <w:r w:rsidR="00FC2179" w:rsidRPr="00746940">
              <w:rPr>
                <w:rFonts w:ascii="Lucida Console" w:hAnsi="Lucida Console" w:cs="r_ansi"/>
                <w:b/>
                <w:bCs/>
                <w:color w:val="FFFFFF" w:themeColor="background1"/>
                <w:sz w:val="18"/>
                <w:szCs w:val="18"/>
              </w:rPr>
              <w:t>12/12/20</w:t>
            </w:r>
            <w:r w:rsidR="00FC2179" w:rsidRPr="00DB696E">
              <w:rPr>
                <w:rFonts w:ascii="Lucida Console" w:hAnsi="Lucida Console" w:cs="r_ansi"/>
                <w:b/>
                <w:bCs/>
                <w:sz w:val="18"/>
                <w:szCs w:val="18"/>
              </w:rPr>
              <w:t xml:space="preserve"> </w:t>
            </w:r>
          </w:p>
          <w:p w14:paraId="2327B537" w14:textId="1D5CC8F5" w:rsidR="00343ECB" w:rsidRPr="00DB696E" w:rsidRDefault="00343ECB" w:rsidP="00FC2179">
            <w:pPr>
              <w:autoSpaceDE w:val="0"/>
              <w:autoSpaceDN w:val="0"/>
              <w:adjustRightInd w:val="0"/>
              <w:spacing w:before="0" w:after="0"/>
              <w:rPr>
                <w:rFonts w:ascii="r_ansi" w:hAnsi="r_ansi" w:cs="r_ansi"/>
                <w:sz w:val="20"/>
                <w:szCs w:val="20"/>
              </w:rPr>
            </w:pPr>
            <w:r w:rsidRPr="00DB696E">
              <w:rPr>
                <w:rFonts w:ascii="Lucida Console" w:hAnsi="Lucida Console" w:cs="r_ansi"/>
                <w:sz w:val="18"/>
                <w:szCs w:val="18"/>
              </w:rPr>
              <w:t>_______________________________________|________________________________________</w:t>
            </w:r>
          </w:p>
        </w:tc>
      </w:tr>
    </w:tbl>
    <w:p w14:paraId="064AA1C7" w14:textId="15B20291" w:rsidR="00343ECB" w:rsidRPr="00DB696E" w:rsidRDefault="00343ECB" w:rsidP="00343ECB">
      <w:pPr>
        <w:pStyle w:val="Caption"/>
      </w:pPr>
      <w:bookmarkStart w:id="68" w:name="_Toc88060427"/>
      <w:bookmarkEnd w:id="67"/>
      <w:r w:rsidRPr="00DB696E">
        <w:t>Select Provider Warning for Expired DEA#</w:t>
      </w:r>
      <w:bookmarkEnd w:id="68"/>
    </w:p>
    <w:p w14:paraId="2881DB86" w14:textId="4DCA5B89" w:rsidR="00343ECB" w:rsidRPr="00AD1189" w:rsidRDefault="00343ECB" w:rsidP="00343ECB">
      <w:pPr>
        <w:pStyle w:val="Note"/>
      </w:pPr>
      <w:bookmarkStart w:id="69" w:name="NOTE2_p25"/>
      <w:r w:rsidRPr="00DB696E">
        <w:rPr>
          <w:b/>
        </w:rPr>
        <w:t>CS NOTE</w:t>
      </w:r>
      <w:bookmarkEnd w:id="69"/>
      <w:r w:rsidRPr="00DB696E">
        <w:rPr>
          <w:b/>
        </w:rPr>
        <w:t>:</w:t>
      </w:r>
      <w:r w:rsidRPr="00DB696E">
        <w:t xml:space="preserve"> The following message displays upon selecting the Provider if the</w:t>
      </w:r>
      <w:r w:rsidR="00AC5F13" w:rsidRPr="00DB696E">
        <w:t xml:space="preserve"> expiration date of the</w:t>
      </w:r>
      <w:r w:rsidR="0055462C" w:rsidRPr="00DB696E">
        <w:t xml:space="preserve"> selected VistA</w:t>
      </w:r>
      <w:r w:rsidR="00AC5F13" w:rsidRPr="00DB696E">
        <w:t xml:space="preserve"> </w:t>
      </w:r>
      <w:r w:rsidRPr="00DB696E">
        <w:t>Provider’s</w:t>
      </w:r>
      <w:r w:rsidR="00CC1EB4" w:rsidRPr="00DB696E">
        <w:t xml:space="preserve"> matching</w:t>
      </w:r>
      <w:r w:rsidRPr="00DB696E">
        <w:t xml:space="preserve"> DEA is expired.</w:t>
      </w:r>
    </w:p>
    <w:p w14:paraId="18CF5C41" w14:textId="77777777" w:rsidR="00343ECB" w:rsidRDefault="00343ECB" w:rsidP="00343ECB">
      <w:pPr>
        <w:pStyle w:val="BodyText"/>
      </w:pPr>
      <w:r>
        <w:rPr>
          <w:noProof/>
        </w:rPr>
        <w:drawing>
          <wp:inline distT="0" distB="0" distL="0" distR="0" wp14:anchorId="34B00EF5" wp14:editId="58B66B14">
            <wp:extent cx="5943600" cy="1859915"/>
            <wp:effectExtent l="0" t="0" r="0" b="6985"/>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24"/>
                    <a:stretch>
                      <a:fillRect/>
                    </a:stretch>
                  </pic:blipFill>
                  <pic:spPr>
                    <a:xfrm>
                      <a:off x="0" y="0"/>
                      <a:ext cx="5943600" cy="1859915"/>
                    </a:xfrm>
                    <a:prstGeom prst="rect">
                      <a:avLst/>
                    </a:prstGeom>
                  </pic:spPr>
                </pic:pic>
              </a:graphicData>
            </a:graphic>
          </wp:inline>
        </w:drawing>
      </w:r>
    </w:p>
    <w:p w14:paraId="6612E268" w14:textId="191D0D32" w:rsidR="00343ECB" w:rsidRDefault="00343ECB" w:rsidP="00746940">
      <w:pPr>
        <w:pStyle w:val="Caption"/>
        <w:spacing w:after="120" w:line="240" w:lineRule="auto"/>
      </w:pPr>
      <w:bookmarkStart w:id="70" w:name="_Toc88060428"/>
      <w:r w:rsidRPr="00F174A9">
        <w:t xml:space="preserve">Select Provider </w:t>
      </w:r>
      <w:r>
        <w:t xml:space="preserve">DEA Expiration Date </w:t>
      </w:r>
      <w:r w:rsidRPr="00F174A9">
        <w:t>Message</w:t>
      </w:r>
      <w:bookmarkEnd w:id="70"/>
    </w:p>
    <w:p w14:paraId="7D84A3D7" w14:textId="5CE9B81C" w:rsidR="00343ECB" w:rsidRPr="00AD1189" w:rsidRDefault="00343ECB" w:rsidP="00343ECB">
      <w:pPr>
        <w:pStyle w:val="Note"/>
      </w:pPr>
      <w:r>
        <w:rPr>
          <w:b/>
        </w:rPr>
        <w:t xml:space="preserve">CS </w:t>
      </w:r>
      <w:r w:rsidRPr="00AD1189">
        <w:rPr>
          <w:b/>
        </w:rPr>
        <w:t>NOTE:</w:t>
      </w:r>
      <w:r w:rsidRPr="00AD1189">
        <w:t xml:space="preserve"> The following </w:t>
      </w:r>
      <w:r>
        <w:t>block</w:t>
      </w:r>
      <w:r w:rsidRPr="00AD1189">
        <w:t xml:space="preserve"> message displays upon selecting the </w:t>
      </w:r>
      <w:r>
        <w:t>Provider</w:t>
      </w:r>
      <w:r w:rsidRPr="00AD1189">
        <w:t xml:space="preserve"> if the</w:t>
      </w:r>
      <w:r>
        <w:t xml:space="preserve"> Provider’s </w:t>
      </w:r>
      <w:r w:rsidR="008556F0" w:rsidRPr="007635BE">
        <w:t>eR</w:t>
      </w:r>
      <w:r w:rsidR="008556F0" w:rsidRPr="007635BE">
        <w:rPr>
          <w:vertAlign w:val="subscript"/>
        </w:rPr>
        <w:t>X</w:t>
      </w:r>
      <w:r w:rsidR="008556F0">
        <w:t xml:space="preserve"> </w:t>
      </w:r>
      <w:r>
        <w:t>DEA number is missing.</w:t>
      </w:r>
    </w:p>
    <w:p w14:paraId="648E7D2B" w14:textId="77777777" w:rsidR="00343ECB" w:rsidRDefault="00343ECB" w:rsidP="00746940">
      <w:pPr>
        <w:pStyle w:val="BodyText"/>
      </w:pPr>
      <w:r>
        <w:rPr>
          <w:noProof/>
        </w:rPr>
        <w:drawing>
          <wp:inline distT="0" distB="0" distL="0" distR="0" wp14:anchorId="219E23F6" wp14:editId="669CC65A">
            <wp:extent cx="5943600" cy="1504315"/>
            <wp:effectExtent l="0" t="0" r="0" b="635"/>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1504315"/>
                    </a:xfrm>
                    <a:prstGeom prst="rect">
                      <a:avLst/>
                    </a:prstGeom>
                  </pic:spPr>
                </pic:pic>
              </a:graphicData>
            </a:graphic>
          </wp:inline>
        </w:drawing>
      </w:r>
    </w:p>
    <w:p w14:paraId="4964C372" w14:textId="0BB3B064" w:rsidR="00343ECB" w:rsidRDefault="00343ECB" w:rsidP="00746940">
      <w:pPr>
        <w:pStyle w:val="Caption"/>
        <w:keepNext w:val="0"/>
        <w:keepLines w:val="0"/>
        <w:spacing w:line="240" w:lineRule="auto"/>
      </w:pPr>
      <w:bookmarkStart w:id="71" w:name="_Toc88060429"/>
      <w:r w:rsidRPr="00F174A9">
        <w:t xml:space="preserve">Select Provider </w:t>
      </w:r>
      <w:r>
        <w:t xml:space="preserve">Missing DEA Number </w:t>
      </w:r>
      <w:r w:rsidRPr="00F174A9">
        <w:t>Message</w:t>
      </w:r>
      <w:bookmarkEnd w:id="71"/>
    </w:p>
    <w:p w14:paraId="39AACAAD" w14:textId="77777777" w:rsidR="00343ECB" w:rsidRPr="00AD1189" w:rsidRDefault="00343ECB" w:rsidP="00343ECB">
      <w:pPr>
        <w:pStyle w:val="Note"/>
      </w:pPr>
      <w:r>
        <w:rPr>
          <w:b/>
        </w:rPr>
        <w:t xml:space="preserve">CS </w:t>
      </w:r>
      <w:r w:rsidRPr="00AD1189">
        <w:rPr>
          <w:b/>
        </w:rPr>
        <w:t>NOTE:</w:t>
      </w:r>
      <w:r w:rsidRPr="00AD1189">
        <w:t xml:space="preserve"> The following warning message displays upon selecting the </w:t>
      </w:r>
      <w:r>
        <w:t>Provider</w:t>
      </w:r>
      <w:r w:rsidRPr="00AD1189">
        <w:t xml:space="preserve"> if the</w:t>
      </w:r>
      <w:r>
        <w:t xml:space="preserve"> VistA Provider does not have a valid DEA number on file.</w:t>
      </w:r>
    </w:p>
    <w:p w14:paraId="682E15A7" w14:textId="77777777" w:rsidR="00343ECB" w:rsidRDefault="00343ECB" w:rsidP="00343ECB">
      <w:pPr>
        <w:pStyle w:val="BodyText"/>
      </w:pPr>
      <w:r>
        <w:rPr>
          <w:noProof/>
        </w:rPr>
        <w:drawing>
          <wp:inline distT="0" distB="0" distL="0" distR="0" wp14:anchorId="1E4924B2" wp14:editId="7711916F">
            <wp:extent cx="5943600" cy="2066290"/>
            <wp:effectExtent l="19050" t="19050" r="19050" b="10160"/>
            <wp:docPr id="248" name="Picture 248" descr="VistA Provider does not have a valid DEA# 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VistA Provider does not have a valid DEA# on file."/>
                    <pic:cNvPicPr/>
                  </pic:nvPicPr>
                  <pic:blipFill>
                    <a:blip r:embed="rId26">
                      <a:extLst>
                        <a:ext uri="{28A0092B-C50C-407E-A947-70E740481C1C}">
                          <a14:useLocalDpi xmlns:a14="http://schemas.microsoft.com/office/drawing/2010/main" val="0"/>
                        </a:ext>
                      </a:extLst>
                    </a:blip>
                    <a:stretch>
                      <a:fillRect/>
                    </a:stretch>
                  </pic:blipFill>
                  <pic:spPr>
                    <a:xfrm>
                      <a:off x="0" y="0"/>
                      <a:ext cx="5943600" cy="2066290"/>
                    </a:xfrm>
                    <a:prstGeom prst="rect">
                      <a:avLst/>
                    </a:prstGeom>
                    <a:ln>
                      <a:solidFill>
                        <a:schemeClr val="tx1"/>
                      </a:solidFill>
                    </a:ln>
                  </pic:spPr>
                </pic:pic>
              </a:graphicData>
            </a:graphic>
          </wp:inline>
        </w:drawing>
      </w:r>
    </w:p>
    <w:p w14:paraId="4B019A75" w14:textId="0782A8B9" w:rsidR="00343ECB" w:rsidRDefault="00343ECB" w:rsidP="00746940">
      <w:pPr>
        <w:pStyle w:val="Caption"/>
        <w:keepNext w:val="0"/>
        <w:keepLines w:val="0"/>
        <w:spacing w:line="240" w:lineRule="auto"/>
      </w:pPr>
      <w:bookmarkStart w:id="72" w:name="_Toc88060430"/>
      <w:r w:rsidRPr="00F174A9">
        <w:t xml:space="preserve">Select </w:t>
      </w:r>
      <w:r>
        <w:t xml:space="preserve">VistA </w:t>
      </w:r>
      <w:r w:rsidRPr="00F174A9">
        <w:t>Provider</w:t>
      </w:r>
      <w:r>
        <w:t xml:space="preserve"> Missing DEA Number </w:t>
      </w:r>
      <w:r w:rsidRPr="00F174A9">
        <w:t>Warning Message</w:t>
      </w:r>
      <w:bookmarkEnd w:id="72"/>
    </w:p>
    <w:p w14:paraId="178F5ED6" w14:textId="5D1D0EDF" w:rsidR="00343ECB" w:rsidRPr="00AD1189" w:rsidRDefault="00343ECB" w:rsidP="00746940">
      <w:pPr>
        <w:pStyle w:val="Note"/>
        <w:keepNext/>
      </w:pPr>
      <w:r>
        <w:rPr>
          <w:b/>
        </w:rPr>
        <w:t xml:space="preserve">CS </w:t>
      </w:r>
      <w:r w:rsidRPr="00AD1189">
        <w:rPr>
          <w:b/>
        </w:rPr>
        <w:t>NOTE:</w:t>
      </w:r>
      <w:r w:rsidRPr="00AD1189">
        <w:t xml:space="preserve"> The following warning message displays upon selecting the </w:t>
      </w:r>
      <w:r>
        <w:t>Provider</w:t>
      </w:r>
      <w:r w:rsidRPr="00AD1189">
        <w:t xml:space="preserve"> if the</w:t>
      </w:r>
      <w:r>
        <w:t xml:space="preserve"> </w:t>
      </w:r>
      <w:r w:rsidR="008556F0" w:rsidRPr="007635BE">
        <w:t>eR</w:t>
      </w:r>
      <w:r w:rsidR="008556F0" w:rsidRPr="007635BE">
        <w:rPr>
          <w:vertAlign w:val="subscript"/>
        </w:rPr>
        <w:t>X</w:t>
      </w:r>
      <w:r w:rsidR="008556F0">
        <w:t xml:space="preserve"> </w:t>
      </w:r>
      <w:r>
        <w:t>Provider does not have a valid DEA number on file.</w:t>
      </w:r>
    </w:p>
    <w:p w14:paraId="7235F388" w14:textId="77777777" w:rsidR="00343ECB" w:rsidRDefault="00343ECB" w:rsidP="00746940">
      <w:pPr>
        <w:pStyle w:val="BodyText"/>
        <w:keepNext/>
      </w:pPr>
      <w:r>
        <w:rPr>
          <w:noProof/>
        </w:rPr>
        <w:drawing>
          <wp:inline distT="0" distB="0" distL="0" distR="0" wp14:anchorId="7805482E" wp14:editId="7DAF0C76">
            <wp:extent cx="5943600" cy="2053590"/>
            <wp:effectExtent l="19050" t="19050" r="19050" b="22860"/>
            <wp:docPr id="249" name="Picture 249" descr="eRx Provider does not have a valid DEA # 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eRx Provider does not have a valid DEA # on file."/>
                    <pic:cNvPicPr/>
                  </pic:nvPicPr>
                  <pic:blipFill>
                    <a:blip r:embed="rId27">
                      <a:extLst>
                        <a:ext uri="{28A0092B-C50C-407E-A947-70E740481C1C}">
                          <a14:useLocalDpi xmlns:a14="http://schemas.microsoft.com/office/drawing/2010/main" val="0"/>
                        </a:ext>
                      </a:extLst>
                    </a:blip>
                    <a:stretch>
                      <a:fillRect/>
                    </a:stretch>
                  </pic:blipFill>
                  <pic:spPr>
                    <a:xfrm>
                      <a:off x="0" y="0"/>
                      <a:ext cx="5943600" cy="2053590"/>
                    </a:xfrm>
                    <a:prstGeom prst="rect">
                      <a:avLst/>
                    </a:prstGeom>
                    <a:ln>
                      <a:solidFill>
                        <a:schemeClr val="tx1"/>
                      </a:solidFill>
                    </a:ln>
                  </pic:spPr>
                </pic:pic>
              </a:graphicData>
            </a:graphic>
          </wp:inline>
        </w:drawing>
      </w:r>
    </w:p>
    <w:p w14:paraId="1ACCA6AA" w14:textId="3A8F841E" w:rsidR="00343ECB" w:rsidRPr="00DB696E" w:rsidRDefault="00343ECB" w:rsidP="00746940">
      <w:pPr>
        <w:pStyle w:val="Caption"/>
        <w:keepNext w:val="0"/>
        <w:keepLines w:val="0"/>
      </w:pPr>
      <w:bookmarkStart w:id="73" w:name="_Toc88060431"/>
      <w:r w:rsidRPr="00DB696E">
        <w:t>Select eRx Provider Missing DEA Number Warning Message</w:t>
      </w:r>
      <w:bookmarkEnd w:id="73"/>
    </w:p>
    <w:p w14:paraId="38227DC8" w14:textId="45CBC228" w:rsidR="00343ECB" w:rsidRPr="00DB696E" w:rsidRDefault="00343ECB" w:rsidP="00343ECB">
      <w:pPr>
        <w:pStyle w:val="Note"/>
      </w:pPr>
      <w:bookmarkStart w:id="74" w:name="NOTE_p27"/>
      <w:r w:rsidRPr="00DB696E">
        <w:rPr>
          <w:b/>
        </w:rPr>
        <w:t>CS NOTE</w:t>
      </w:r>
      <w:bookmarkEnd w:id="74"/>
      <w:r w:rsidRPr="00DB696E">
        <w:rPr>
          <w:b/>
        </w:rPr>
        <w:t>:</w:t>
      </w:r>
      <w:r w:rsidRPr="00DB696E">
        <w:t xml:space="preserve"> The following warning message displays upon selecting the Provider if the</w:t>
      </w:r>
      <w:r w:rsidR="00397A28" w:rsidRPr="00DB696E">
        <w:t xml:space="preserve"> selected VistA provider does not have a DEA number on file that matches the</w:t>
      </w:r>
      <w:r w:rsidRPr="00DB696E">
        <w:t xml:space="preserve"> </w:t>
      </w:r>
      <w:r w:rsidR="008556F0" w:rsidRPr="00DB696E">
        <w:t>eR</w:t>
      </w:r>
      <w:r w:rsidR="008556F0" w:rsidRPr="00DB696E">
        <w:rPr>
          <w:vertAlign w:val="subscript"/>
        </w:rPr>
        <w:t>X</w:t>
      </w:r>
      <w:r w:rsidRPr="00DB696E">
        <w:t xml:space="preserve"> Provider’s DEA number</w:t>
      </w:r>
      <w:r w:rsidR="00397A28" w:rsidRPr="00DB696E">
        <w:t>.</w:t>
      </w:r>
    </w:p>
    <w:p w14:paraId="1E403A13" w14:textId="77777777" w:rsidR="00343ECB" w:rsidRDefault="00343ECB" w:rsidP="00343ECB">
      <w:pPr>
        <w:pStyle w:val="BodyText"/>
      </w:pPr>
      <w:r w:rsidRPr="00DB696E">
        <w:rPr>
          <w:noProof/>
        </w:rPr>
        <w:drawing>
          <wp:inline distT="0" distB="0" distL="0" distR="0" wp14:anchorId="3F7DFF88" wp14:editId="5FC0D733">
            <wp:extent cx="5943600" cy="1959610"/>
            <wp:effectExtent l="19050" t="19050" r="19050" b="21590"/>
            <wp:docPr id="250" name="Picture 250" descr="Provider DEA mismatch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Provider DEA mismatch warning message."/>
                    <pic:cNvPicPr/>
                  </pic:nvPicPr>
                  <pic:blipFill>
                    <a:blip r:embed="rId28">
                      <a:extLst>
                        <a:ext uri="{28A0092B-C50C-407E-A947-70E740481C1C}">
                          <a14:useLocalDpi xmlns:a14="http://schemas.microsoft.com/office/drawing/2010/main" val="0"/>
                        </a:ext>
                      </a:extLst>
                    </a:blip>
                    <a:stretch>
                      <a:fillRect/>
                    </a:stretch>
                  </pic:blipFill>
                  <pic:spPr>
                    <a:xfrm>
                      <a:off x="0" y="0"/>
                      <a:ext cx="5943600" cy="1959610"/>
                    </a:xfrm>
                    <a:prstGeom prst="rect">
                      <a:avLst/>
                    </a:prstGeom>
                    <a:ln>
                      <a:solidFill>
                        <a:schemeClr val="tx1"/>
                      </a:solidFill>
                    </a:ln>
                  </pic:spPr>
                </pic:pic>
              </a:graphicData>
            </a:graphic>
          </wp:inline>
        </w:drawing>
      </w:r>
    </w:p>
    <w:p w14:paraId="2100AB45" w14:textId="2ECC549B" w:rsidR="00343ECB" w:rsidRDefault="00343ECB" w:rsidP="00746940">
      <w:pPr>
        <w:pStyle w:val="Caption"/>
        <w:spacing w:line="240" w:lineRule="auto"/>
      </w:pPr>
      <w:bookmarkStart w:id="75" w:name="_Toc88060432"/>
      <w:r w:rsidRPr="00F174A9">
        <w:t>Select</w:t>
      </w:r>
      <w:r>
        <w:t xml:space="preserve"> </w:t>
      </w:r>
      <w:r w:rsidRPr="00F174A9">
        <w:t>Provider</w:t>
      </w:r>
      <w:r>
        <w:t xml:space="preserve"> DEA Number Mismatch </w:t>
      </w:r>
      <w:r w:rsidRPr="00F174A9">
        <w:t>Warning Message</w:t>
      </w:r>
      <w:bookmarkEnd w:id="75"/>
    </w:p>
    <w:p w14:paraId="31B72AAB" w14:textId="77777777" w:rsidR="00343ECB" w:rsidRPr="00AD1189" w:rsidRDefault="00343ECB" w:rsidP="00343ECB">
      <w:pPr>
        <w:pStyle w:val="Note"/>
      </w:pPr>
      <w:r>
        <w:rPr>
          <w:b/>
        </w:rPr>
        <w:t xml:space="preserve">CS </w:t>
      </w:r>
      <w:r w:rsidRPr="00AD1189">
        <w:rPr>
          <w:b/>
        </w:rPr>
        <w:t>NOTE:</w:t>
      </w:r>
      <w:r w:rsidRPr="00AD1189">
        <w:t xml:space="preserve"> The following warning message displays upon selecting the </w:t>
      </w:r>
      <w:r>
        <w:t>Provider</w:t>
      </w:r>
      <w:r w:rsidRPr="00AD1189">
        <w:t xml:space="preserve"> if the</w:t>
      </w:r>
      <w:r>
        <w:t xml:space="preserve"> VistA Drug selected is a Controlled Substance, but the VistA Provider is not authorized to write for the Schedule of the Drug.</w:t>
      </w:r>
    </w:p>
    <w:p w14:paraId="5AECA93A" w14:textId="77777777" w:rsidR="00343ECB" w:rsidRDefault="00343ECB" w:rsidP="00343ECB">
      <w:pPr>
        <w:pStyle w:val="BodyText"/>
      </w:pPr>
      <w:r>
        <w:rPr>
          <w:noProof/>
        </w:rPr>
        <w:drawing>
          <wp:inline distT="0" distB="0" distL="0" distR="0" wp14:anchorId="040CB4B8" wp14:editId="767DAD9D">
            <wp:extent cx="5943600" cy="2212340"/>
            <wp:effectExtent l="19050" t="19050" r="19050" b="16510"/>
            <wp:docPr id="251" name="Picture 251" descr="VistA Provider is NOT authorized to write to the schedule ([C-V]) of the VistA drug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VistA Provider is NOT authorized to write to the schedule ([C-V]) of the VistA drug selec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2212340"/>
                    </a:xfrm>
                    <a:prstGeom prst="rect">
                      <a:avLst/>
                    </a:prstGeom>
                    <a:ln>
                      <a:solidFill>
                        <a:schemeClr val="tx1"/>
                      </a:solidFill>
                    </a:ln>
                  </pic:spPr>
                </pic:pic>
              </a:graphicData>
            </a:graphic>
          </wp:inline>
        </w:drawing>
      </w:r>
    </w:p>
    <w:p w14:paraId="4424FE5F" w14:textId="6FD692C0" w:rsidR="00343ECB" w:rsidRDefault="00343ECB" w:rsidP="00DB696E">
      <w:pPr>
        <w:pStyle w:val="Caption"/>
        <w:spacing w:after="120" w:line="240" w:lineRule="auto"/>
      </w:pPr>
      <w:bookmarkStart w:id="76" w:name="_Toc88060433"/>
      <w:r w:rsidRPr="00F174A9">
        <w:t xml:space="preserve">Select </w:t>
      </w:r>
      <w:r>
        <w:t xml:space="preserve">VistA </w:t>
      </w:r>
      <w:r w:rsidRPr="00F174A9">
        <w:t>Provider</w:t>
      </w:r>
      <w:r>
        <w:t xml:space="preserve"> Not Authorized </w:t>
      </w:r>
      <w:r w:rsidRPr="00F174A9">
        <w:t>Warning Message</w:t>
      </w:r>
      <w:bookmarkEnd w:id="76"/>
    </w:p>
    <w:p w14:paraId="6F05EEE8" w14:textId="479FE544" w:rsidR="67F009D3" w:rsidRDefault="67F009D3" w:rsidP="00D16575">
      <w:pPr>
        <w:pStyle w:val="BodyText"/>
        <w:rPr>
          <w:b/>
          <w:bCs/>
        </w:rPr>
      </w:pPr>
      <w:r w:rsidRPr="39050B26">
        <w:rPr>
          <w:b/>
          <w:bCs/>
        </w:rPr>
        <w:t>Provider Auto-Suggestion</w:t>
      </w:r>
    </w:p>
    <w:p w14:paraId="434E36FC" w14:textId="2DF28975" w:rsidR="67F009D3" w:rsidRDefault="67F009D3" w:rsidP="5F50AA7E">
      <w:pPr>
        <w:rPr>
          <w:color w:val="000000" w:themeColor="text1"/>
        </w:rPr>
      </w:pPr>
      <w:r w:rsidRPr="5F50AA7E">
        <w:rPr>
          <w:rStyle w:val="BodyTextChar"/>
          <w:color w:val="000000" w:themeColor="text1"/>
        </w:rPr>
        <w:t xml:space="preserve">When the user chooses the Edit (E) action to select a Vista </w:t>
      </w:r>
      <w:r w:rsidR="682D4318" w:rsidRPr="5F50AA7E">
        <w:rPr>
          <w:rStyle w:val="BodyTextChar"/>
          <w:color w:val="000000" w:themeColor="text1"/>
        </w:rPr>
        <w:t>Provider</w:t>
      </w:r>
      <w:r w:rsidRPr="5F50AA7E">
        <w:rPr>
          <w:rStyle w:val="BodyTextChar"/>
          <w:color w:val="000000" w:themeColor="text1"/>
        </w:rPr>
        <w:t>, if the eR</w:t>
      </w:r>
      <w:r w:rsidRPr="5F50AA7E">
        <w:rPr>
          <w:color w:val="000000" w:themeColor="text1"/>
          <w:vertAlign w:val="subscript"/>
        </w:rPr>
        <w:t>X</w:t>
      </w:r>
      <w:r w:rsidRPr="5F50AA7E">
        <w:rPr>
          <w:rStyle w:val="BodyTextChar"/>
          <w:color w:val="000000" w:themeColor="text1"/>
        </w:rPr>
        <w:t xml:space="preserve"> </w:t>
      </w:r>
      <w:r w:rsidR="307C030B" w:rsidRPr="5F50AA7E">
        <w:rPr>
          <w:rStyle w:val="BodyTextChar"/>
          <w:color w:val="000000" w:themeColor="text1"/>
        </w:rPr>
        <w:t xml:space="preserve">Provider </w:t>
      </w:r>
      <w:r w:rsidRPr="5F50AA7E">
        <w:rPr>
          <w:rStyle w:val="BodyTextChar"/>
          <w:color w:val="000000" w:themeColor="text1"/>
        </w:rPr>
        <w:t xml:space="preserve">has been previously matched to a VistA </w:t>
      </w:r>
      <w:r w:rsidR="73F6F078" w:rsidRPr="5F50AA7E">
        <w:rPr>
          <w:rStyle w:val="BodyTextChar"/>
          <w:color w:val="000000" w:themeColor="text1"/>
        </w:rPr>
        <w:t>Provider</w:t>
      </w:r>
      <w:r w:rsidRPr="5F50AA7E">
        <w:rPr>
          <w:rStyle w:val="BodyTextChar"/>
          <w:color w:val="000000" w:themeColor="text1"/>
        </w:rPr>
        <w:t xml:space="preserve">, the user will be prompted for the VistA entry, and they will be presented with a suggestion based on the following logic below. </w:t>
      </w:r>
    </w:p>
    <w:p w14:paraId="5F0C7296" w14:textId="03BB0A6A" w:rsidR="67F009D3" w:rsidRDefault="67F009D3" w:rsidP="00D16575">
      <w:pPr>
        <w:pStyle w:val="ListParagraph"/>
        <w:numPr>
          <w:ilvl w:val="0"/>
          <w:numId w:val="3"/>
        </w:numPr>
        <w:rPr>
          <w:color w:val="000000" w:themeColor="text1"/>
        </w:rPr>
      </w:pPr>
      <w:r w:rsidRPr="5F50AA7E">
        <w:rPr>
          <w:rFonts w:eastAsia="Times New Roman"/>
          <w:color w:val="000000" w:themeColor="text1"/>
          <w:szCs w:val="24"/>
        </w:rPr>
        <w:t xml:space="preserve">Once a VistA </w:t>
      </w:r>
      <w:r w:rsidR="06C0D6FE" w:rsidRPr="5F50AA7E">
        <w:rPr>
          <w:rStyle w:val="BodyTextChar"/>
          <w:rFonts w:eastAsia="Times New Roman"/>
          <w:color w:val="000000" w:themeColor="text1"/>
          <w:szCs w:val="24"/>
        </w:rPr>
        <w:t xml:space="preserve">Provider </w:t>
      </w:r>
      <w:r w:rsidRPr="5F50AA7E">
        <w:rPr>
          <w:rFonts w:eastAsia="Times New Roman"/>
          <w:color w:val="000000" w:themeColor="text1"/>
          <w:szCs w:val="24"/>
        </w:rPr>
        <w:t>is matched and later validated to an eR</w:t>
      </w:r>
      <w:r w:rsidRPr="5F50AA7E">
        <w:rPr>
          <w:rFonts w:eastAsia="Times New Roman"/>
          <w:color w:val="000000" w:themeColor="text1"/>
          <w:szCs w:val="24"/>
          <w:vertAlign w:val="subscript"/>
        </w:rPr>
        <w:t>X</w:t>
      </w:r>
      <w:r w:rsidRPr="5F50AA7E">
        <w:rPr>
          <w:rFonts w:eastAsia="Times New Roman"/>
          <w:color w:val="000000" w:themeColor="text1"/>
          <w:szCs w:val="24"/>
        </w:rPr>
        <w:t xml:space="preserve"> </w:t>
      </w:r>
      <w:r w:rsidR="7D971EC9" w:rsidRPr="5F50AA7E">
        <w:rPr>
          <w:rStyle w:val="BodyTextChar"/>
          <w:rFonts w:eastAsia="Times New Roman"/>
          <w:color w:val="000000" w:themeColor="text1"/>
          <w:szCs w:val="24"/>
        </w:rPr>
        <w:t xml:space="preserve">Provider </w:t>
      </w:r>
      <w:r w:rsidRPr="5F50AA7E">
        <w:rPr>
          <w:rFonts w:eastAsia="Times New Roman"/>
          <w:color w:val="000000" w:themeColor="text1"/>
          <w:szCs w:val="24"/>
        </w:rPr>
        <w:t>it is then “remembered”.</w:t>
      </w:r>
    </w:p>
    <w:p w14:paraId="7FF54424" w14:textId="78D68D5D" w:rsidR="67F009D3" w:rsidRDefault="67F009D3" w:rsidP="00D16575">
      <w:pPr>
        <w:pStyle w:val="ListParagraph"/>
        <w:numPr>
          <w:ilvl w:val="0"/>
          <w:numId w:val="3"/>
        </w:numPr>
        <w:rPr>
          <w:color w:val="000000" w:themeColor="text1"/>
        </w:rPr>
      </w:pPr>
      <w:r w:rsidRPr="5F50AA7E">
        <w:rPr>
          <w:rFonts w:eastAsia="Times New Roman"/>
          <w:color w:val="000000" w:themeColor="text1"/>
          <w:szCs w:val="24"/>
        </w:rPr>
        <w:t>When a new eR</w:t>
      </w:r>
      <w:r w:rsidRPr="5F50AA7E">
        <w:rPr>
          <w:rFonts w:eastAsia="Times New Roman"/>
          <w:color w:val="000000" w:themeColor="text1"/>
          <w:szCs w:val="24"/>
          <w:vertAlign w:val="subscript"/>
        </w:rPr>
        <w:t>X</w:t>
      </w:r>
      <w:r w:rsidRPr="5F50AA7E">
        <w:rPr>
          <w:rFonts w:eastAsia="Times New Roman"/>
          <w:color w:val="000000" w:themeColor="text1"/>
          <w:szCs w:val="24"/>
        </w:rPr>
        <w:t xml:space="preserve"> prescription is received for the same eR</w:t>
      </w:r>
      <w:r w:rsidRPr="5F50AA7E">
        <w:rPr>
          <w:rFonts w:eastAsia="Times New Roman"/>
          <w:color w:val="000000" w:themeColor="text1"/>
          <w:szCs w:val="24"/>
          <w:vertAlign w:val="subscript"/>
        </w:rPr>
        <w:t>X</w:t>
      </w:r>
      <w:r w:rsidRPr="5F50AA7E">
        <w:rPr>
          <w:rFonts w:eastAsia="Times New Roman"/>
          <w:color w:val="000000" w:themeColor="text1"/>
          <w:szCs w:val="24"/>
        </w:rPr>
        <w:t xml:space="preserve"> </w:t>
      </w:r>
      <w:r w:rsidR="75672CBE" w:rsidRPr="5F50AA7E">
        <w:rPr>
          <w:rStyle w:val="BodyTextChar"/>
          <w:rFonts w:eastAsia="Times New Roman"/>
          <w:color w:val="000000" w:themeColor="text1"/>
          <w:szCs w:val="24"/>
        </w:rPr>
        <w:t xml:space="preserve">Provider </w:t>
      </w:r>
      <w:r w:rsidRPr="5F50AA7E">
        <w:rPr>
          <w:rFonts w:eastAsia="Times New Roman"/>
          <w:color w:val="000000" w:themeColor="text1"/>
          <w:szCs w:val="24"/>
        </w:rPr>
        <w:t>the “remembered” VistA</w:t>
      </w:r>
      <w:r w:rsidR="1AB3A86A" w:rsidRPr="5F50AA7E">
        <w:rPr>
          <w:rStyle w:val="BodyTextChar"/>
          <w:rFonts w:eastAsia="Times New Roman"/>
          <w:color w:val="000000" w:themeColor="text1"/>
          <w:szCs w:val="24"/>
        </w:rPr>
        <w:t xml:space="preserve"> Provider </w:t>
      </w:r>
      <w:r w:rsidRPr="5F50AA7E">
        <w:rPr>
          <w:rFonts w:eastAsia="Times New Roman"/>
          <w:color w:val="000000" w:themeColor="text1"/>
          <w:szCs w:val="24"/>
        </w:rPr>
        <w:t>(s) are then presented as suggestions for the user to select.</w:t>
      </w:r>
    </w:p>
    <w:p w14:paraId="7B4DBC10" w14:textId="3573A60C" w:rsidR="67F009D3" w:rsidRDefault="67F009D3" w:rsidP="00D16575">
      <w:pPr>
        <w:pStyle w:val="ListParagraph"/>
        <w:numPr>
          <w:ilvl w:val="0"/>
          <w:numId w:val="3"/>
        </w:numPr>
        <w:spacing w:before="0" w:after="160" w:line="259" w:lineRule="auto"/>
        <w:rPr>
          <w:color w:val="000000" w:themeColor="text1"/>
        </w:rPr>
      </w:pPr>
      <w:r w:rsidRPr="5F50AA7E">
        <w:rPr>
          <w:rFonts w:eastAsia="Times New Roman"/>
          <w:color w:val="000000" w:themeColor="text1"/>
          <w:szCs w:val="24"/>
        </w:rPr>
        <w:t>When there is only one suggestion the user is given 3 options: (A)ccept, (F)orget or (E)xit the suggested VistA record.</w:t>
      </w:r>
    </w:p>
    <w:p w14:paraId="05EF28EE" w14:textId="200C995B" w:rsidR="67F009D3" w:rsidRDefault="67F009D3" w:rsidP="00D16575">
      <w:pPr>
        <w:pStyle w:val="ListParagraph"/>
        <w:numPr>
          <w:ilvl w:val="1"/>
          <w:numId w:val="2"/>
        </w:numPr>
        <w:spacing w:before="0" w:after="160" w:line="259" w:lineRule="auto"/>
        <w:rPr>
          <w:color w:val="000000" w:themeColor="text1"/>
        </w:rPr>
      </w:pPr>
      <w:r w:rsidRPr="5F50AA7E">
        <w:rPr>
          <w:rFonts w:eastAsia="Times New Roman"/>
          <w:b/>
          <w:bCs/>
          <w:color w:val="000000" w:themeColor="text1"/>
          <w:szCs w:val="24"/>
        </w:rPr>
        <w:t>(A)ccept</w:t>
      </w:r>
      <w:r w:rsidRPr="5F50AA7E">
        <w:rPr>
          <w:rFonts w:eastAsia="Times New Roman"/>
          <w:color w:val="000000" w:themeColor="text1"/>
          <w:szCs w:val="24"/>
        </w:rPr>
        <w:t xml:space="preserve"> effectively matches the suggest VistA </w:t>
      </w:r>
      <w:r w:rsidR="74A7CD23" w:rsidRPr="5F50AA7E">
        <w:rPr>
          <w:rStyle w:val="BodyTextChar"/>
          <w:rFonts w:eastAsia="Times New Roman"/>
          <w:color w:val="000000" w:themeColor="text1"/>
          <w:szCs w:val="24"/>
        </w:rPr>
        <w:t xml:space="preserve">Provider </w:t>
      </w:r>
      <w:r w:rsidRPr="5F50AA7E">
        <w:rPr>
          <w:rFonts w:eastAsia="Times New Roman"/>
          <w:color w:val="000000" w:themeColor="text1"/>
          <w:szCs w:val="24"/>
        </w:rPr>
        <w:t>with the eR</w:t>
      </w:r>
      <w:r w:rsidRPr="5F50AA7E">
        <w:rPr>
          <w:rFonts w:eastAsia="Times New Roman"/>
          <w:color w:val="000000" w:themeColor="text1"/>
          <w:szCs w:val="24"/>
          <w:vertAlign w:val="subscript"/>
        </w:rPr>
        <w:t>X</w:t>
      </w:r>
    </w:p>
    <w:p w14:paraId="381B13D9" w14:textId="1E63F607" w:rsidR="67F009D3" w:rsidRDefault="67F009D3" w:rsidP="00D16575">
      <w:pPr>
        <w:pStyle w:val="ListParagraph"/>
        <w:numPr>
          <w:ilvl w:val="1"/>
          <w:numId w:val="2"/>
        </w:numPr>
        <w:spacing w:before="0" w:after="160" w:line="259" w:lineRule="auto"/>
        <w:rPr>
          <w:color w:val="000000" w:themeColor="text1"/>
        </w:rPr>
      </w:pPr>
      <w:r w:rsidRPr="5F50AA7E">
        <w:rPr>
          <w:rFonts w:eastAsia="Times New Roman"/>
          <w:b/>
          <w:bCs/>
          <w:color w:val="000000" w:themeColor="text1"/>
          <w:szCs w:val="24"/>
        </w:rPr>
        <w:t>(F)orget</w:t>
      </w:r>
      <w:r w:rsidRPr="5F50AA7E">
        <w:rPr>
          <w:rFonts w:eastAsia="Times New Roman"/>
          <w:color w:val="000000" w:themeColor="text1"/>
          <w:szCs w:val="24"/>
        </w:rPr>
        <w:t xml:space="preserve"> removes the VistA </w:t>
      </w:r>
      <w:r w:rsidR="0A4DC245" w:rsidRPr="5F50AA7E">
        <w:rPr>
          <w:rStyle w:val="BodyTextChar"/>
          <w:rFonts w:eastAsia="Times New Roman"/>
          <w:color w:val="000000" w:themeColor="text1"/>
          <w:szCs w:val="24"/>
        </w:rPr>
        <w:t xml:space="preserve">Provider </w:t>
      </w:r>
      <w:r w:rsidRPr="5F50AA7E">
        <w:rPr>
          <w:rFonts w:eastAsia="Times New Roman"/>
          <w:color w:val="000000" w:themeColor="text1"/>
          <w:szCs w:val="24"/>
        </w:rPr>
        <w:t>as a valid suggestion for the eR</w:t>
      </w:r>
      <w:r w:rsidRPr="5F50AA7E">
        <w:rPr>
          <w:rFonts w:eastAsia="Times New Roman"/>
          <w:color w:val="000000" w:themeColor="text1"/>
          <w:szCs w:val="24"/>
          <w:vertAlign w:val="subscript"/>
        </w:rPr>
        <w:t>X</w:t>
      </w:r>
      <w:r w:rsidRPr="5F50AA7E">
        <w:rPr>
          <w:rFonts w:eastAsia="Times New Roman"/>
          <w:color w:val="000000" w:themeColor="text1"/>
          <w:szCs w:val="24"/>
        </w:rPr>
        <w:t xml:space="preserve"> Patient so it is no longer presented in the future for any user</w:t>
      </w:r>
    </w:p>
    <w:p w14:paraId="1A7468ED" w14:textId="7BE22655" w:rsidR="67F009D3" w:rsidRDefault="67F009D3" w:rsidP="00D16575">
      <w:pPr>
        <w:pStyle w:val="ListParagraph"/>
        <w:numPr>
          <w:ilvl w:val="1"/>
          <w:numId w:val="2"/>
        </w:numPr>
        <w:spacing w:before="0" w:after="160" w:line="259" w:lineRule="auto"/>
        <w:rPr>
          <w:color w:val="000000" w:themeColor="text1"/>
        </w:rPr>
      </w:pPr>
      <w:r w:rsidRPr="5F50AA7E">
        <w:rPr>
          <w:rFonts w:eastAsia="Times New Roman"/>
          <w:b/>
          <w:bCs/>
          <w:color w:val="000000" w:themeColor="text1"/>
          <w:szCs w:val="24"/>
        </w:rPr>
        <w:t>(E)xit</w:t>
      </w:r>
      <w:r w:rsidRPr="5F50AA7E">
        <w:rPr>
          <w:rFonts w:eastAsia="Times New Roman"/>
          <w:color w:val="000000" w:themeColor="text1"/>
          <w:szCs w:val="24"/>
        </w:rPr>
        <w:t xml:space="preserve"> Exits and proceed to match the VistA </w:t>
      </w:r>
      <w:r w:rsidR="3A7679E8" w:rsidRPr="5F50AA7E">
        <w:rPr>
          <w:rStyle w:val="BodyTextChar"/>
          <w:rFonts w:eastAsia="Times New Roman"/>
          <w:color w:val="000000" w:themeColor="text1"/>
          <w:szCs w:val="24"/>
        </w:rPr>
        <w:t xml:space="preserve">Provider </w:t>
      </w:r>
      <w:r w:rsidRPr="5F50AA7E">
        <w:rPr>
          <w:rFonts w:eastAsia="Times New Roman"/>
          <w:color w:val="000000" w:themeColor="text1"/>
          <w:szCs w:val="24"/>
        </w:rPr>
        <w:t>manually</w:t>
      </w:r>
    </w:p>
    <w:p w14:paraId="56D9B867" w14:textId="10466076" w:rsidR="67F009D3" w:rsidRDefault="67F009D3" w:rsidP="00D16575">
      <w:pPr>
        <w:pStyle w:val="ListParagraph"/>
        <w:numPr>
          <w:ilvl w:val="0"/>
          <w:numId w:val="1"/>
        </w:numPr>
        <w:spacing w:before="0" w:after="160" w:line="259" w:lineRule="auto"/>
        <w:rPr>
          <w:color w:val="000000" w:themeColor="text1"/>
        </w:rPr>
      </w:pPr>
      <w:r w:rsidRPr="5F50AA7E">
        <w:rPr>
          <w:rFonts w:eastAsia="Times New Roman"/>
          <w:color w:val="000000" w:themeColor="text1"/>
          <w:szCs w:val="24"/>
        </w:rPr>
        <w:t>If more than one suggestion exists, an additional action is presented:</w:t>
      </w:r>
    </w:p>
    <w:p w14:paraId="14D6544D" w14:textId="6BC1BDE9" w:rsidR="67F009D3" w:rsidRDefault="67F009D3" w:rsidP="00D16575">
      <w:pPr>
        <w:pStyle w:val="ListParagraph"/>
        <w:numPr>
          <w:ilvl w:val="1"/>
          <w:numId w:val="2"/>
        </w:numPr>
        <w:spacing w:before="0" w:after="160" w:line="259" w:lineRule="auto"/>
        <w:rPr>
          <w:color w:val="000000" w:themeColor="text1"/>
        </w:rPr>
      </w:pPr>
      <w:r w:rsidRPr="5F50AA7E">
        <w:rPr>
          <w:rFonts w:eastAsia="Times New Roman"/>
          <w:b/>
          <w:bCs/>
          <w:color w:val="000000" w:themeColor="text1"/>
          <w:szCs w:val="24"/>
        </w:rPr>
        <w:t>(N)ext</w:t>
      </w:r>
      <w:r w:rsidRPr="5F50AA7E">
        <w:rPr>
          <w:rFonts w:eastAsia="Times New Roman"/>
          <w:color w:val="000000" w:themeColor="text1"/>
          <w:szCs w:val="24"/>
        </w:rPr>
        <w:t xml:space="preserve"> ignores the suggestion and moves on the next suggestion</w:t>
      </w:r>
    </w:p>
    <w:p w14:paraId="21B28099" w14:textId="795E1134" w:rsidR="67F009D3" w:rsidRDefault="67F009D3" w:rsidP="00D16575">
      <w:pPr>
        <w:pStyle w:val="BodyText"/>
        <w:rPr>
          <w:color w:val="000000" w:themeColor="text1"/>
        </w:rPr>
      </w:pPr>
      <w:r w:rsidRPr="5F50AA7E">
        <w:rPr>
          <w:color w:val="000000" w:themeColor="text1"/>
          <w:szCs w:val="24"/>
        </w:rPr>
        <w:t xml:space="preserve">Below is an example of </w:t>
      </w:r>
      <w:r w:rsidR="00361D2F" w:rsidRPr="5F50AA7E">
        <w:rPr>
          <w:color w:val="000000" w:themeColor="text1"/>
          <w:szCs w:val="24"/>
        </w:rPr>
        <w:t>autosuggestion</w:t>
      </w:r>
      <w:r w:rsidRPr="5F50AA7E">
        <w:rPr>
          <w:color w:val="000000" w:themeColor="text1"/>
          <w:szCs w:val="24"/>
        </w:rPr>
        <w:t xml:space="preserve"> and prompting for the VistA </w:t>
      </w:r>
      <w:r w:rsidR="1A7EF1E3" w:rsidRPr="5F50AA7E">
        <w:rPr>
          <w:rStyle w:val="BodyTextChar"/>
          <w:color w:val="000000" w:themeColor="text1"/>
          <w:szCs w:val="24"/>
        </w:rPr>
        <w:t>Provider</w:t>
      </w:r>
      <w:r w:rsidRPr="5F50AA7E">
        <w:rPr>
          <w:color w:val="000000" w:themeColor="text1"/>
          <w:szCs w:val="24"/>
        </w:rPr>
        <w:t>. The suggestions will be numbered (</w:t>
      </w:r>
      <w:r w:rsidR="005B36AC" w:rsidRPr="5F50AA7E">
        <w:rPr>
          <w:color w:val="000000" w:themeColor="text1"/>
          <w:szCs w:val="24"/>
        </w:rPr>
        <w:t>i.e.,</w:t>
      </w:r>
      <w:r w:rsidRPr="5F50AA7E">
        <w:rPr>
          <w:color w:val="000000" w:themeColor="text1"/>
          <w:szCs w:val="24"/>
        </w:rPr>
        <w:t xml:space="preserve"> 1 of 1) and it will also display the eR</w:t>
      </w:r>
      <w:r w:rsidRPr="5F50AA7E">
        <w:rPr>
          <w:color w:val="000000" w:themeColor="text1"/>
          <w:szCs w:val="24"/>
          <w:vertAlign w:val="subscript"/>
        </w:rPr>
        <w:t>X</w:t>
      </w:r>
      <w:r w:rsidRPr="5F50AA7E">
        <w:rPr>
          <w:color w:val="000000" w:themeColor="text1"/>
          <w:szCs w:val="24"/>
        </w:rPr>
        <w:t xml:space="preserve"> # from the previously matched eR</w:t>
      </w:r>
      <w:r w:rsidRPr="5F50AA7E">
        <w:rPr>
          <w:color w:val="000000" w:themeColor="text1"/>
          <w:szCs w:val="24"/>
          <w:vertAlign w:val="subscript"/>
        </w:rPr>
        <w:t>X</w:t>
      </w:r>
      <w:r w:rsidRPr="5F50AA7E">
        <w:rPr>
          <w:color w:val="000000" w:themeColor="text1"/>
          <w:szCs w:val="24"/>
        </w:rPr>
        <w:t>.</w:t>
      </w:r>
    </w:p>
    <w:tbl>
      <w:tblPr>
        <w:tblStyle w:val="TableGrid"/>
        <w:tblW w:w="9360" w:type="dxa"/>
        <w:tblLayout w:type="fixed"/>
        <w:tblLook w:val="06A0" w:firstRow="1" w:lastRow="0" w:firstColumn="1" w:lastColumn="0" w:noHBand="1" w:noVBand="1"/>
      </w:tblPr>
      <w:tblGrid>
        <w:gridCol w:w="9360"/>
      </w:tblGrid>
      <w:tr w:rsidR="5F50AA7E" w14:paraId="09C066DE" w14:textId="77777777" w:rsidTr="00DB696E">
        <w:trPr>
          <w:trHeight w:val="300"/>
        </w:trPr>
        <w:tc>
          <w:tcPr>
            <w:tcW w:w="9360" w:type="dxa"/>
            <w:shd w:val="clear" w:color="auto" w:fill="F2F2F2" w:themeFill="background1" w:themeFillShade="F2"/>
          </w:tcPr>
          <w:p w14:paraId="63D39D93" w14:textId="16125829" w:rsidR="0856F0F3" w:rsidRDefault="0856F0F3" w:rsidP="5F50AA7E">
            <w:pPr>
              <w:spacing w:before="0" w:after="0"/>
              <w:rPr>
                <w:rFonts w:ascii="Lucida Console" w:eastAsia="Lucida Console" w:hAnsi="Lucida Console" w:cs="Lucida Console"/>
                <w:color w:val="000000" w:themeColor="text1"/>
                <w:sz w:val="20"/>
                <w:szCs w:val="20"/>
              </w:rPr>
            </w:pPr>
            <w:r w:rsidRPr="5F50AA7E">
              <w:rPr>
                <w:rFonts w:ascii="Lucida Console" w:eastAsia="Lucida Console" w:hAnsi="Lucida Console" w:cs="Lucida Console"/>
                <w:color w:val="000000" w:themeColor="text1"/>
                <w:sz w:val="20"/>
                <w:szCs w:val="20"/>
              </w:rPr>
              <w:t>P   Print                 H   Hold                  RJ  Reject</w:t>
            </w:r>
          </w:p>
          <w:p w14:paraId="1602D208" w14:textId="728A3B58" w:rsidR="0856F0F3" w:rsidRDefault="0856F0F3" w:rsidP="5F50AA7E">
            <w:pPr>
              <w:spacing w:before="0" w:after="0"/>
              <w:rPr>
                <w:rFonts w:ascii="Lucida Console" w:eastAsia="Lucida Console" w:hAnsi="Lucida Console" w:cs="Lucida Console"/>
                <w:color w:val="000000" w:themeColor="text1"/>
                <w:sz w:val="20"/>
                <w:szCs w:val="20"/>
              </w:rPr>
            </w:pPr>
            <w:r w:rsidRPr="5F50AA7E">
              <w:rPr>
                <w:rFonts w:ascii="Lucida Console" w:eastAsia="Lucida Console" w:hAnsi="Lucida Console" w:cs="Lucida Console"/>
                <w:color w:val="000000" w:themeColor="text1"/>
                <w:sz w:val="20"/>
                <w:szCs w:val="20"/>
              </w:rPr>
              <w:t xml:space="preserve">E   Edit                  AV  Accept Validation </w:t>
            </w:r>
          </w:p>
          <w:p w14:paraId="2DBFAD2A" w14:textId="1DE5A0BA" w:rsidR="7D7DF2DC" w:rsidRDefault="7D7DF2DC" w:rsidP="5F50AA7E">
            <w:pPr>
              <w:pStyle w:val="BodyText"/>
              <w:rPr>
                <w:rFonts w:ascii="Lucida Console" w:eastAsia="Lucida Console" w:hAnsi="Lucida Console" w:cs="Lucida Console"/>
                <w:color w:val="000000" w:themeColor="text1"/>
                <w:sz w:val="20"/>
              </w:rPr>
            </w:pPr>
            <w:r w:rsidRPr="5F50AA7E">
              <w:rPr>
                <w:rFonts w:ascii="Lucida Console" w:eastAsia="Lucida Console" w:hAnsi="Lucida Console" w:cs="Lucida Console"/>
                <w:color w:val="000000" w:themeColor="text1"/>
                <w:sz w:val="20"/>
              </w:rPr>
              <w:t xml:space="preserve">Select Item(s): Edit// E   Edit  </w:t>
            </w:r>
            <w:r w:rsidR="5BDD6AA9" w:rsidRPr="5F50AA7E">
              <w:rPr>
                <w:rFonts w:ascii="Lucida Console" w:eastAsia="Lucida Console" w:hAnsi="Lucida Console" w:cs="Lucida Console"/>
                <w:color w:val="000000" w:themeColor="text1"/>
                <w:sz w:val="20"/>
              </w:rPr>
              <w:t xml:space="preserve">  </w:t>
            </w:r>
          </w:p>
          <w:p w14:paraId="73BBD78F" w14:textId="497A9904"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|Sugg. 1 of 1 - 08/08/23|</w:t>
            </w:r>
          </w:p>
          <w:p w14:paraId="38B0AE68" w14:textId="774CC9A0"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ERX PROVIDER                       VISTA PROVIDER|From eRx#: </w:t>
            </w:r>
            <w:r w:rsidR="2BC0D4E8" w:rsidRPr="4BF339B8">
              <w:rPr>
                <w:rFonts w:ascii="Lucida Console" w:eastAsia="Lucida Console" w:hAnsi="Lucida Console" w:cs="Lucida Console"/>
                <w:color w:val="000000" w:themeColor="text1"/>
                <w:sz w:val="20"/>
              </w:rPr>
              <w:t>123555</w:t>
            </w:r>
            <w:r w:rsidRPr="4BF339B8">
              <w:rPr>
                <w:rFonts w:ascii="Lucida Console" w:eastAsia="Lucida Console" w:hAnsi="Lucida Console" w:cs="Lucida Console"/>
                <w:color w:val="000000" w:themeColor="text1"/>
                <w:sz w:val="20"/>
              </w:rPr>
              <w:t>|</w:t>
            </w:r>
          </w:p>
          <w:p w14:paraId="0AAE577B" w14:textId="4C4DA5B3"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w:t>
            </w:r>
            <w:r w:rsidR="32866429" w:rsidRPr="4BF339B8">
              <w:rPr>
                <w:rFonts w:ascii="Lucida Console" w:eastAsia="Lucida Console" w:hAnsi="Lucida Console" w:cs="Lucida Console"/>
                <w:color w:val="000000" w:themeColor="text1"/>
                <w:sz w:val="20"/>
              </w:rPr>
              <w:t xml:space="preserve"> </w:t>
            </w:r>
            <w:r w:rsidRPr="4BF339B8">
              <w:rPr>
                <w:rFonts w:ascii="Lucida Console" w:eastAsia="Lucida Console" w:hAnsi="Lucida Console" w:cs="Lucida Console"/>
                <w:color w:val="000000" w:themeColor="text1"/>
                <w:sz w:val="20"/>
              </w:rPr>
              <w:t>____________________________________________________________________</w:t>
            </w:r>
          </w:p>
          <w:p w14:paraId="2A43DA38" w14:textId="70BF8539"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Name:XXXXXXXX,XXXXXXXXX           |Name:XXXXXXXX,XXXXXXXXX</w:t>
            </w:r>
          </w:p>
          <w:p w14:paraId="00B76CC1" w14:textId="4B629CE6"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NPI :9999999999                   |NPI :9999999999</w:t>
            </w:r>
          </w:p>
          <w:p w14:paraId="6DEC62EC" w14:textId="176E2036"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DEA#:XX9999999                    |DEA#:XX9999999</w:t>
            </w:r>
          </w:p>
          <w:p w14:paraId="0D7975F7" w14:textId="1A11FD09"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Phone #: 999-999-9999             |Phone #: (999) 999-9999</w:t>
            </w:r>
          </w:p>
          <w:p w14:paraId="4BF7D796" w14:textId="069A9C1E"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Address:                          |Address:</w:t>
            </w:r>
          </w:p>
          <w:p w14:paraId="540558BC" w14:textId="5B0565CC"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9999 NOWHERE RD                   |9999 NOWHERE AVE</w:t>
            </w:r>
          </w:p>
          <w:p w14:paraId="439C76E4" w14:textId="7F860709"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XXXXXXXXXXXXX, XX 99999           |XXXXXXXXXXXXX, XX 99999</w:t>
            </w:r>
          </w:p>
          <w:p w14:paraId="77DF59CC" w14:textId="52B27E80" w:rsidR="5BDD6AA9" w:rsidRDefault="4C73FBFA"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__</w:t>
            </w:r>
            <w:r w:rsidR="5BDD6AA9" w:rsidRPr="4BF339B8">
              <w:rPr>
                <w:rFonts w:ascii="Lucida Console" w:eastAsia="Lucida Console" w:hAnsi="Lucida Console" w:cs="Lucida Console"/>
                <w:color w:val="000000" w:themeColor="text1"/>
                <w:sz w:val="20"/>
              </w:rPr>
              <w:t>____________________________</w:t>
            </w:r>
            <w:r w:rsidR="2E82C521" w:rsidRPr="4BF339B8">
              <w:rPr>
                <w:rFonts w:ascii="Lucida Console" w:eastAsia="Lucida Console" w:hAnsi="Lucida Console" w:cs="Lucida Console"/>
                <w:color w:val="000000" w:themeColor="text1"/>
                <w:sz w:val="20"/>
              </w:rPr>
              <w:t>__</w:t>
            </w:r>
            <w:r w:rsidR="5BDD6AA9" w:rsidRPr="4BF339B8">
              <w:rPr>
                <w:rFonts w:ascii="Lucida Console" w:eastAsia="Lucida Console" w:hAnsi="Lucida Console" w:cs="Lucida Console"/>
                <w:color w:val="000000" w:themeColor="text1"/>
                <w:sz w:val="20"/>
              </w:rPr>
              <w:t>__|_</w:t>
            </w:r>
            <w:r w:rsidR="1551EE34" w:rsidRPr="4BF339B8">
              <w:rPr>
                <w:rFonts w:ascii="Lucida Console" w:eastAsia="Lucida Console" w:hAnsi="Lucida Console" w:cs="Lucida Console"/>
                <w:color w:val="000000" w:themeColor="text1"/>
                <w:sz w:val="20"/>
              </w:rPr>
              <w:t>_____</w:t>
            </w:r>
            <w:r w:rsidR="5BDD6AA9" w:rsidRPr="4BF339B8">
              <w:rPr>
                <w:rFonts w:ascii="Lucida Console" w:eastAsia="Lucida Console" w:hAnsi="Lucida Console" w:cs="Lucida Console"/>
                <w:color w:val="000000" w:themeColor="text1"/>
                <w:sz w:val="20"/>
              </w:rPr>
              <w:t>__________________________</w:t>
            </w:r>
          </w:p>
          <w:p w14:paraId="6A0B3224" w14:textId="40FBABBC" w:rsidR="5BDD6AA9" w:rsidRDefault="5BDD6AA9" w:rsidP="5F50AA7E">
            <w:pPr>
              <w:pStyle w:val="BodyText"/>
              <w:rPr>
                <w:rFonts w:ascii="Lucida Console" w:eastAsia="Lucida Console" w:hAnsi="Lucida Console" w:cs="Lucida Console"/>
                <w:color w:val="000000" w:themeColor="text1"/>
                <w:sz w:val="20"/>
              </w:rPr>
            </w:pPr>
            <w:r w:rsidRPr="5F50AA7E">
              <w:rPr>
                <w:rFonts w:ascii="Lucida Console" w:eastAsia="Lucida Console" w:hAnsi="Lucida Console" w:cs="Lucida Console"/>
                <w:color w:val="000000" w:themeColor="text1"/>
                <w:sz w:val="20"/>
              </w:rPr>
              <w:t xml:space="preserve">    ACTION on SUGGESTION: (A)CCEPT  (F)ORGET  (E)XIT: EXIT//</w:t>
            </w:r>
          </w:p>
        </w:tc>
      </w:tr>
    </w:tbl>
    <w:p w14:paraId="335DC811" w14:textId="53F44D2D" w:rsidR="67F009D3" w:rsidRDefault="67F009D3" w:rsidP="00D16575">
      <w:pPr>
        <w:pStyle w:val="BodyText"/>
        <w:jc w:val="center"/>
        <w:rPr>
          <w:rFonts w:ascii="Arial" w:eastAsia="Arial" w:hAnsi="Arial" w:cs="Arial"/>
          <w:color w:val="000000" w:themeColor="text1"/>
          <w:sz w:val="20"/>
        </w:rPr>
      </w:pPr>
      <w:r w:rsidRPr="5F50AA7E">
        <w:rPr>
          <w:rFonts w:ascii="Arial" w:eastAsia="Arial" w:hAnsi="Arial" w:cs="Arial"/>
          <w:b/>
          <w:bCs/>
          <w:color w:val="000000" w:themeColor="text1"/>
          <w:sz w:val="20"/>
        </w:rPr>
        <w:t>P</w:t>
      </w:r>
      <w:r w:rsidR="55FB0667" w:rsidRPr="5F50AA7E">
        <w:rPr>
          <w:rFonts w:ascii="Arial" w:eastAsia="Arial" w:hAnsi="Arial" w:cs="Arial"/>
          <w:b/>
          <w:bCs/>
          <w:color w:val="000000" w:themeColor="text1"/>
          <w:sz w:val="20"/>
        </w:rPr>
        <w:t>rovider</w:t>
      </w:r>
      <w:r w:rsidRPr="5F50AA7E">
        <w:rPr>
          <w:rFonts w:ascii="Arial" w:eastAsia="Arial" w:hAnsi="Arial" w:cs="Arial"/>
          <w:b/>
          <w:bCs/>
          <w:color w:val="000000" w:themeColor="text1"/>
          <w:sz w:val="20"/>
        </w:rPr>
        <w:t xml:space="preserve"> Validation Screen Display – Auto-Suggestion</w:t>
      </w:r>
    </w:p>
    <w:p w14:paraId="157FB093" w14:textId="190B0652" w:rsidR="67F009D3" w:rsidRDefault="67F009D3" w:rsidP="00D16575">
      <w:pPr>
        <w:pStyle w:val="BodyText"/>
        <w:rPr>
          <w:color w:val="000000" w:themeColor="text1"/>
        </w:rPr>
      </w:pPr>
      <w:r w:rsidRPr="4BF339B8">
        <w:rPr>
          <w:color w:val="000000" w:themeColor="text1"/>
          <w:szCs w:val="24"/>
        </w:rPr>
        <w:t>The suggestion above is presented to the user because another eR</w:t>
      </w:r>
      <w:r w:rsidRPr="4BF339B8">
        <w:rPr>
          <w:color w:val="000000" w:themeColor="text1"/>
          <w:szCs w:val="24"/>
          <w:vertAlign w:val="subscript"/>
        </w:rPr>
        <w:t>X</w:t>
      </w:r>
      <w:r w:rsidRPr="4BF339B8">
        <w:rPr>
          <w:color w:val="000000" w:themeColor="text1"/>
          <w:szCs w:val="24"/>
        </w:rPr>
        <w:t xml:space="preserve"> (#123</w:t>
      </w:r>
      <w:r w:rsidR="1D93508A" w:rsidRPr="4BF339B8">
        <w:rPr>
          <w:color w:val="000000" w:themeColor="text1"/>
          <w:szCs w:val="24"/>
        </w:rPr>
        <w:t>555</w:t>
      </w:r>
      <w:r w:rsidRPr="4BF339B8">
        <w:rPr>
          <w:color w:val="000000" w:themeColor="text1"/>
          <w:szCs w:val="24"/>
        </w:rPr>
        <w:t>) was received in the past for the exact same eR</w:t>
      </w:r>
      <w:r w:rsidRPr="4BF339B8">
        <w:rPr>
          <w:color w:val="000000" w:themeColor="text1"/>
          <w:szCs w:val="24"/>
          <w:vertAlign w:val="subscript"/>
        </w:rPr>
        <w:t>X</w:t>
      </w:r>
      <w:r w:rsidRPr="4BF339B8">
        <w:rPr>
          <w:color w:val="000000" w:themeColor="text1"/>
          <w:szCs w:val="24"/>
        </w:rPr>
        <w:t xml:space="preserve"> P</w:t>
      </w:r>
      <w:r w:rsidR="13C4F6D8" w:rsidRPr="4BF339B8">
        <w:rPr>
          <w:color w:val="000000" w:themeColor="text1"/>
          <w:szCs w:val="24"/>
        </w:rPr>
        <w:t xml:space="preserve">rovider </w:t>
      </w:r>
      <w:r w:rsidRPr="4BF339B8">
        <w:rPr>
          <w:color w:val="000000" w:themeColor="text1"/>
          <w:szCs w:val="24"/>
        </w:rPr>
        <w:t>and it was matched to the VistA P</w:t>
      </w:r>
      <w:r w:rsidR="7EDBBBC5" w:rsidRPr="4BF339B8">
        <w:rPr>
          <w:color w:val="000000" w:themeColor="text1"/>
          <w:szCs w:val="24"/>
        </w:rPr>
        <w:t>rovider</w:t>
      </w:r>
      <w:r w:rsidR="2A6F4C1F" w:rsidRPr="4BF339B8">
        <w:rPr>
          <w:color w:val="000000" w:themeColor="text1"/>
          <w:szCs w:val="24"/>
        </w:rPr>
        <w:t xml:space="preserve"> </w:t>
      </w:r>
      <w:r w:rsidRPr="4BF339B8">
        <w:rPr>
          <w:color w:val="000000" w:themeColor="text1"/>
          <w:szCs w:val="24"/>
        </w:rPr>
        <w:t>on the right and validated.</w:t>
      </w:r>
    </w:p>
    <w:tbl>
      <w:tblPr>
        <w:tblStyle w:val="TableGrid"/>
        <w:tblW w:w="0" w:type="auto"/>
        <w:tblLayout w:type="fixed"/>
        <w:tblLook w:val="06A0" w:firstRow="1" w:lastRow="0" w:firstColumn="1" w:lastColumn="0" w:noHBand="1" w:noVBand="1"/>
      </w:tblPr>
      <w:tblGrid>
        <w:gridCol w:w="9360"/>
      </w:tblGrid>
      <w:tr w:rsidR="4BF339B8" w14:paraId="4C86BA15" w14:textId="77777777" w:rsidTr="39050B26">
        <w:trPr>
          <w:trHeight w:val="300"/>
        </w:trPr>
        <w:tc>
          <w:tcPr>
            <w:tcW w:w="9360" w:type="dxa"/>
            <w:shd w:val="clear" w:color="auto" w:fill="D9D9D9" w:themeFill="background1" w:themeFillShade="D9"/>
          </w:tcPr>
          <w:p w14:paraId="52AEB37D" w14:textId="700DB675" w:rsidR="2A8E3303" w:rsidRDefault="2A8E3303" w:rsidP="00746940">
            <w:pPr>
              <w:spacing w:before="40" w:after="40"/>
              <w:rPr>
                <w:color w:val="000000" w:themeColor="text1"/>
              </w:rPr>
            </w:pPr>
            <w:r w:rsidRPr="003D1F52">
              <w:rPr>
                <w:b/>
                <w:bCs/>
              </w:rPr>
              <w:t>NOTE:</w:t>
            </w:r>
            <w:r w:rsidRPr="39050B26">
              <w:t xml:space="preserve"> The software limits the number of distinct suggestions to 3. The order in which the suggestions are presented are from the newest (most recently “remembered”) to the oldest (last “remembered”).</w:t>
            </w:r>
          </w:p>
        </w:tc>
      </w:tr>
    </w:tbl>
    <w:p w14:paraId="5CD8607A" w14:textId="77777777" w:rsidR="00343ECB" w:rsidRPr="00A04A58" w:rsidRDefault="00343ECB" w:rsidP="00746940">
      <w:pPr>
        <w:pStyle w:val="Heading4"/>
        <w:spacing w:before="120"/>
      </w:pPr>
      <w:bookmarkStart w:id="77" w:name="_Toc88060373"/>
      <w:bookmarkStart w:id="78" w:name="_Toc167114970"/>
      <w:r>
        <w:t>Accept Provider Validation</w:t>
      </w:r>
      <w:bookmarkStart w:id="79" w:name="Section_3_6_2_4"/>
      <w:bookmarkEnd w:id="77"/>
      <w:bookmarkEnd w:id="78"/>
      <w:bookmarkEnd w:id="79"/>
    </w:p>
    <w:p w14:paraId="73FA1976" w14:textId="77777777" w:rsidR="00343ECB" w:rsidRPr="008E4F49" w:rsidRDefault="00343ECB" w:rsidP="00343ECB">
      <w:pPr>
        <w:pStyle w:val="BodyText"/>
      </w:pPr>
      <w:r w:rsidRPr="00A04A58">
        <w:t>Once the correct provider has been selected and</w:t>
      </w:r>
      <w:r w:rsidRPr="008E4F49">
        <w:t xml:space="preserve"> reviewed for accuracy, the next step is to accept the validation using the following steps.</w:t>
      </w:r>
    </w:p>
    <w:p w14:paraId="5CAFA858" w14:textId="77777777" w:rsidR="00343ECB" w:rsidRPr="003A4E20" w:rsidRDefault="00343ECB" w:rsidP="00D16575">
      <w:pPr>
        <w:pStyle w:val="BodyTextNumbered1"/>
        <w:numPr>
          <w:ilvl w:val="0"/>
          <w:numId w:val="37"/>
        </w:numPr>
        <w:spacing w:before="60" w:after="60"/>
        <w:rPr>
          <w:b/>
        </w:rPr>
      </w:pPr>
      <w:r w:rsidRPr="008E4F49">
        <w:t xml:space="preserve">Select </w:t>
      </w:r>
      <w:r>
        <w:t>&lt;</w:t>
      </w:r>
      <w:r w:rsidRPr="008E4F49">
        <w:rPr>
          <w:b/>
        </w:rPr>
        <w:t>AV</w:t>
      </w:r>
      <w:r>
        <w:rPr>
          <w:b/>
        </w:rPr>
        <w:t>&gt;</w:t>
      </w:r>
      <w:r w:rsidRPr="008E4F49">
        <w:t xml:space="preserve"> </w:t>
      </w:r>
      <w:r>
        <w:t>ACCEPT VALIDATION</w:t>
      </w:r>
      <w:r w:rsidRPr="008E4F49">
        <w:t xml:space="preserve"> on the Provider Validation screen to accept the provider validation.</w:t>
      </w:r>
    </w:p>
    <w:p w14:paraId="59DA2823" w14:textId="77777777" w:rsidR="00343ECB" w:rsidRPr="00AD1189" w:rsidRDefault="00343ECB" w:rsidP="00746940">
      <w:pPr>
        <w:pStyle w:val="Note"/>
        <w:keepNext/>
        <w:pBdr>
          <w:left w:val="single" w:sz="4" w:space="4" w:color="auto"/>
          <w:right w:val="single" w:sz="4" w:space="4" w:color="auto"/>
        </w:pBdr>
      </w:pPr>
      <w:r w:rsidRPr="00AD1189">
        <w:rPr>
          <w:b/>
        </w:rPr>
        <w:t>NOTE:</w:t>
      </w:r>
      <w:r w:rsidRPr="00AD1189">
        <w:t xml:space="preserve"> The following warning message displays upon selecting the validation if there is a DEA # and/or NPI mismatch.</w:t>
      </w:r>
    </w:p>
    <w:p w14:paraId="21429D56" w14:textId="77777777" w:rsidR="00343ECB" w:rsidRDefault="00343ECB" w:rsidP="00746940">
      <w:pPr>
        <w:pStyle w:val="ImageFormat"/>
        <w:spacing w:before="120"/>
      </w:pPr>
      <w:r w:rsidRPr="005A44B9">
        <w:drawing>
          <wp:inline distT="0" distB="0" distL="0" distR="0" wp14:anchorId="1E6B27DE" wp14:editId="0FE531AA">
            <wp:extent cx="5904230" cy="474988"/>
            <wp:effectExtent l="19050" t="19050" r="20320" b="20320"/>
            <wp:docPr id="174" name="Picture 174" descr="The select provider warning message stating that the Provider NPI and DEA are misma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Figure 3-5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06182" cy="475145"/>
                    </a:xfrm>
                    <a:prstGeom prst="rect">
                      <a:avLst/>
                    </a:prstGeom>
                    <a:ln w="9525">
                      <a:solidFill>
                        <a:schemeClr val="tx1"/>
                      </a:solidFill>
                    </a:ln>
                  </pic:spPr>
                </pic:pic>
              </a:graphicData>
            </a:graphic>
          </wp:inline>
        </w:drawing>
      </w:r>
    </w:p>
    <w:p w14:paraId="139A9ED2" w14:textId="7011FB14" w:rsidR="00343ECB" w:rsidRPr="00DB696E" w:rsidRDefault="00343ECB" w:rsidP="00746940">
      <w:pPr>
        <w:pStyle w:val="Caption"/>
        <w:keepNext w:val="0"/>
        <w:keepLines w:val="0"/>
        <w:spacing w:after="120"/>
      </w:pPr>
      <w:bookmarkStart w:id="80" w:name="_Toc88060435"/>
      <w:r w:rsidRPr="00DB696E">
        <w:t>Select Provider Warning Message</w:t>
      </w:r>
      <w:bookmarkEnd w:id="80"/>
    </w:p>
    <w:p w14:paraId="36CE996F" w14:textId="5A33AF2C" w:rsidR="00343ECB" w:rsidRPr="00AD1189" w:rsidRDefault="00343ECB" w:rsidP="00746940">
      <w:pPr>
        <w:pStyle w:val="Note"/>
        <w:pBdr>
          <w:left w:val="single" w:sz="4" w:space="4" w:color="auto"/>
          <w:right w:val="single" w:sz="4" w:space="4" w:color="auto"/>
        </w:pBdr>
      </w:pPr>
      <w:bookmarkStart w:id="81" w:name="NOTE_p29"/>
      <w:r w:rsidRPr="00DB696E">
        <w:rPr>
          <w:b/>
        </w:rPr>
        <w:t>CS NOTE</w:t>
      </w:r>
      <w:bookmarkEnd w:id="81"/>
      <w:r w:rsidRPr="00DB696E">
        <w:rPr>
          <w:b/>
        </w:rPr>
        <w:t>:</w:t>
      </w:r>
      <w:r w:rsidRPr="00DB696E">
        <w:t xml:space="preserve"> The following block message </w:t>
      </w:r>
      <w:r w:rsidR="00500E84" w:rsidRPr="00DB696E">
        <w:t>displays upon selecting the Provider if the VistA Provider does not have a valid DEA number on file.</w:t>
      </w:r>
    </w:p>
    <w:p w14:paraId="2EE118A8" w14:textId="5CE5FCF6" w:rsidR="00343ECB" w:rsidRDefault="00500E84" w:rsidP="00343ECB">
      <w:pPr>
        <w:pStyle w:val="BodyText"/>
      </w:pPr>
      <w:r>
        <w:rPr>
          <w:noProof/>
        </w:rPr>
        <w:drawing>
          <wp:inline distT="0" distB="0" distL="0" distR="0" wp14:anchorId="0C7BC789" wp14:editId="47F36932">
            <wp:extent cx="5943600" cy="2066290"/>
            <wp:effectExtent l="19050" t="19050" r="19050" b="10160"/>
            <wp:docPr id="3" name="Picture 3" descr="VistA Provider does not have a valid DEA# 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VistA Provider does not have a valid DEA# on file."/>
                    <pic:cNvPicPr/>
                  </pic:nvPicPr>
                  <pic:blipFill>
                    <a:blip r:embed="rId26">
                      <a:extLst>
                        <a:ext uri="{28A0092B-C50C-407E-A947-70E740481C1C}">
                          <a14:useLocalDpi xmlns:a14="http://schemas.microsoft.com/office/drawing/2010/main" val="0"/>
                        </a:ext>
                      </a:extLst>
                    </a:blip>
                    <a:stretch>
                      <a:fillRect/>
                    </a:stretch>
                  </pic:blipFill>
                  <pic:spPr>
                    <a:xfrm>
                      <a:off x="0" y="0"/>
                      <a:ext cx="5943600" cy="2066290"/>
                    </a:xfrm>
                    <a:prstGeom prst="rect">
                      <a:avLst/>
                    </a:prstGeom>
                    <a:ln>
                      <a:solidFill>
                        <a:sysClr val="windowText" lastClr="000000"/>
                      </a:solidFill>
                    </a:ln>
                  </pic:spPr>
                </pic:pic>
              </a:graphicData>
            </a:graphic>
          </wp:inline>
        </w:drawing>
      </w:r>
    </w:p>
    <w:p w14:paraId="0C7BBD00" w14:textId="0F84A587" w:rsidR="00343ECB" w:rsidRDefault="00343ECB" w:rsidP="00746940">
      <w:pPr>
        <w:pStyle w:val="Caption"/>
        <w:keepNext w:val="0"/>
        <w:keepLines w:val="0"/>
        <w:spacing w:line="240" w:lineRule="auto"/>
      </w:pPr>
      <w:bookmarkStart w:id="82" w:name="_Toc88060436"/>
      <w:r w:rsidRPr="00DB696E">
        <w:t xml:space="preserve">Select Provider </w:t>
      </w:r>
      <w:r w:rsidR="00500E84" w:rsidRPr="00DB696E">
        <w:t>No</w:t>
      </w:r>
      <w:r w:rsidRPr="00DB696E">
        <w:t xml:space="preserve"> VistA DEA Number </w:t>
      </w:r>
      <w:r w:rsidR="00361D2F" w:rsidRPr="00DB696E">
        <w:t>on</w:t>
      </w:r>
      <w:r w:rsidR="00500E84" w:rsidRPr="00DB696E">
        <w:t xml:space="preserve"> File </w:t>
      </w:r>
      <w:r w:rsidRPr="00DB696E">
        <w:t>Message</w:t>
      </w:r>
      <w:bookmarkEnd w:id="82"/>
    </w:p>
    <w:p w14:paraId="020E65EC" w14:textId="77777777" w:rsidR="00343ECB" w:rsidRPr="00AD1189" w:rsidRDefault="00343ECB" w:rsidP="00746940">
      <w:pPr>
        <w:pStyle w:val="Note"/>
        <w:pBdr>
          <w:left w:val="single" w:sz="4" w:space="4" w:color="auto"/>
          <w:right w:val="single" w:sz="4" w:space="4" w:color="auto"/>
        </w:pBdr>
      </w:pPr>
      <w:r>
        <w:rPr>
          <w:b/>
        </w:rPr>
        <w:t xml:space="preserve">CS </w:t>
      </w:r>
      <w:r w:rsidRPr="00AD1189">
        <w:rPr>
          <w:b/>
        </w:rPr>
        <w:t>NOTE:</w:t>
      </w:r>
      <w:r w:rsidRPr="00AD1189">
        <w:t xml:space="preserve"> The following </w:t>
      </w:r>
      <w:r>
        <w:t>block</w:t>
      </w:r>
      <w:r w:rsidRPr="00AD1189">
        <w:t xml:space="preserve"> message displays upon selecting the validation if the</w:t>
      </w:r>
      <w:r>
        <w:t xml:space="preserve"> Provider’s not authorized to write a scheduled Controlled Substance prescription.</w:t>
      </w:r>
    </w:p>
    <w:p w14:paraId="7D68B5B2" w14:textId="77777777" w:rsidR="00343ECB" w:rsidRPr="00E62E21" w:rsidRDefault="00343ECB" w:rsidP="00746940">
      <w:pPr>
        <w:pStyle w:val="BodyText"/>
        <w:keepNext/>
      </w:pPr>
      <w:r>
        <w:rPr>
          <w:noProof/>
        </w:rPr>
        <w:drawing>
          <wp:inline distT="0" distB="0" distL="0" distR="0" wp14:anchorId="1C4CB290" wp14:editId="456B1168">
            <wp:extent cx="5943600" cy="1662430"/>
            <wp:effectExtent l="19050" t="19050" r="19050" b="13970"/>
            <wp:docPr id="233" name="Picture 233" descr="Select Provider Not Authorized Warning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lect Provider Not Authorized Warning Message highligh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662430"/>
                    </a:xfrm>
                    <a:prstGeom prst="rect">
                      <a:avLst/>
                    </a:prstGeom>
                    <a:ln>
                      <a:solidFill>
                        <a:schemeClr val="tx1"/>
                      </a:solidFill>
                    </a:ln>
                  </pic:spPr>
                </pic:pic>
              </a:graphicData>
            </a:graphic>
          </wp:inline>
        </w:drawing>
      </w:r>
    </w:p>
    <w:p w14:paraId="350F58E4" w14:textId="0F8AAAD2" w:rsidR="00343ECB" w:rsidRDefault="00343ECB" w:rsidP="00746940">
      <w:pPr>
        <w:pStyle w:val="Caption"/>
        <w:keepNext w:val="0"/>
        <w:keepLines w:val="0"/>
      </w:pPr>
      <w:bookmarkStart w:id="83" w:name="_Toc88060437"/>
      <w:r w:rsidRPr="00F174A9">
        <w:t xml:space="preserve">Select Provider </w:t>
      </w:r>
      <w:r>
        <w:t>Not Authorized Message</w:t>
      </w:r>
      <w:bookmarkEnd w:id="83"/>
    </w:p>
    <w:p w14:paraId="43D1350B" w14:textId="6ECEE19D" w:rsidR="00343ECB" w:rsidRPr="00AD1189" w:rsidRDefault="00343ECB" w:rsidP="00746940">
      <w:pPr>
        <w:pStyle w:val="Note"/>
        <w:keepNext/>
        <w:pBdr>
          <w:left w:val="single" w:sz="4" w:space="4" w:color="auto"/>
          <w:right w:val="single" w:sz="4" w:space="4" w:color="auto"/>
        </w:pBdr>
      </w:pPr>
      <w:r>
        <w:rPr>
          <w:b/>
        </w:rPr>
        <w:t xml:space="preserve">CS </w:t>
      </w:r>
      <w:r w:rsidRPr="00AD1189">
        <w:rPr>
          <w:b/>
        </w:rPr>
        <w:t>NOTE:</w:t>
      </w:r>
      <w:r w:rsidRPr="00AD1189">
        <w:t xml:space="preserve"> The following warning message displays upon selecting the validation if the</w:t>
      </w:r>
      <w:r>
        <w:t xml:space="preserve"> </w:t>
      </w:r>
      <w:r w:rsidR="008556F0" w:rsidRPr="007635BE">
        <w:t>eR</w:t>
      </w:r>
      <w:r w:rsidR="008556F0" w:rsidRPr="007635BE">
        <w:rPr>
          <w:vertAlign w:val="subscript"/>
        </w:rPr>
        <w:t>X</w:t>
      </w:r>
      <w:r>
        <w:t xml:space="preserve"> Provider does not have a valid DEA number and the Drug is not selected or the Drug selected is a Controlled Substance. </w:t>
      </w:r>
    </w:p>
    <w:p w14:paraId="5383B0DD" w14:textId="0E45F25C" w:rsidR="00343ECB" w:rsidRDefault="00343ECB" w:rsidP="00746940">
      <w:pPr>
        <w:pStyle w:val="Caption"/>
        <w:keepNext w:val="0"/>
        <w:keepLines w:val="0"/>
      </w:pPr>
      <w:r>
        <w:rPr>
          <w:noProof/>
        </w:rPr>
        <w:drawing>
          <wp:inline distT="0" distB="0" distL="0" distR="0" wp14:anchorId="3787AD7B" wp14:editId="5EE27BCC">
            <wp:extent cx="5943600" cy="2040890"/>
            <wp:effectExtent l="19050" t="19050" r="19050" b="16510"/>
            <wp:docPr id="254" name="Picture 254" descr="eRx Provider does not have a valid 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pic:nvPicPr>
                  <pic:blipFill>
                    <a:blip r:embed="rId32">
                      <a:extLst>
                        <a:ext uri="{28A0092B-C50C-407E-A947-70E740481C1C}">
                          <a14:useLocalDpi xmlns:a14="http://schemas.microsoft.com/office/drawing/2010/main" val="0"/>
                        </a:ext>
                      </a:extLst>
                    </a:blip>
                    <a:stretch>
                      <a:fillRect/>
                    </a:stretch>
                  </pic:blipFill>
                  <pic:spPr>
                    <a:xfrm>
                      <a:off x="0" y="0"/>
                      <a:ext cx="5943600" cy="2040890"/>
                    </a:xfrm>
                    <a:prstGeom prst="rect">
                      <a:avLst/>
                    </a:prstGeom>
                    <a:ln>
                      <a:solidFill>
                        <a:schemeClr val="tx1"/>
                      </a:solidFill>
                    </a:ln>
                  </pic:spPr>
                </pic:pic>
              </a:graphicData>
            </a:graphic>
          </wp:inline>
        </w:drawing>
      </w:r>
      <w:bookmarkStart w:id="84" w:name="_Toc88060438"/>
      <w:r>
        <w:t>Select eRx Provider Missing DEA Number Warning Message</w:t>
      </w:r>
      <w:bookmarkEnd w:id="84"/>
    </w:p>
    <w:p w14:paraId="7E24EE44" w14:textId="2C6F7968" w:rsidR="00343ECB" w:rsidRPr="00AD1189" w:rsidRDefault="00343ECB" w:rsidP="005B36AC">
      <w:pPr>
        <w:pStyle w:val="Note"/>
        <w:pBdr>
          <w:left w:val="single" w:sz="4" w:space="4" w:color="auto"/>
          <w:right w:val="single" w:sz="4" w:space="4" w:color="auto"/>
        </w:pBdr>
      </w:pPr>
      <w:r w:rsidRPr="00AD1189">
        <w:rPr>
          <w:b/>
        </w:rPr>
        <w:t>NOTE:</w:t>
      </w:r>
      <w:r w:rsidRPr="00AD1189">
        <w:t xml:space="preserve"> The following warning message displays upon selecting the validation if the</w:t>
      </w:r>
      <w:r>
        <w:t xml:space="preserve"> VistA Provider does not have a valid DEA number on file and Drug is not selected or Drug selected is a Controlled Substance.</w:t>
      </w:r>
    </w:p>
    <w:p w14:paraId="69D59AB1" w14:textId="77777777" w:rsidR="00343ECB" w:rsidRPr="00E62E21" w:rsidRDefault="00343ECB" w:rsidP="00343ECB">
      <w:pPr>
        <w:pStyle w:val="BodyText"/>
      </w:pPr>
      <w:r>
        <w:rPr>
          <w:noProof/>
        </w:rPr>
        <w:drawing>
          <wp:inline distT="0" distB="0" distL="0" distR="0" wp14:anchorId="6F73FA1C" wp14:editId="4F4F007A">
            <wp:extent cx="5943600" cy="2019935"/>
            <wp:effectExtent l="19050" t="19050" r="19050" b="18415"/>
            <wp:docPr id="255" name="Picture 255" descr="Provider NPI mismatch.&#10;VistA Provider does not have a valid DEA # 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Provider NPI mismatch.&#10;VistA Provider does not have a valid DEA # on file."/>
                    <pic:cNvPicPr/>
                  </pic:nvPicPr>
                  <pic:blipFill>
                    <a:blip r:embed="rId33">
                      <a:extLst>
                        <a:ext uri="{28A0092B-C50C-407E-A947-70E740481C1C}">
                          <a14:useLocalDpi xmlns:a14="http://schemas.microsoft.com/office/drawing/2010/main" val="0"/>
                        </a:ext>
                      </a:extLst>
                    </a:blip>
                    <a:stretch>
                      <a:fillRect/>
                    </a:stretch>
                  </pic:blipFill>
                  <pic:spPr>
                    <a:xfrm>
                      <a:off x="0" y="0"/>
                      <a:ext cx="5943600" cy="2019935"/>
                    </a:xfrm>
                    <a:prstGeom prst="rect">
                      <a:avLst/>
                    </a:prstGeom>
                    <a:ln>
                      <a:solidFill>
                        <a:schemeClr val="tx1"/>
                      </a:solidFill>
                    </a:ln>
                  </pic:spPr>
                </pic:pic>
              </a:graphicData>
            </a:graphic>
          </wp:inline>
        </w:drawing>
      </w:r>
    </w:p>
    <w:p w14:paraId="429C5909" w14:textId="55C7E55F" w:rsidR="00343ECB" w:rsidRDefault="00343ECB" w:rsidP="00746940">
      <w:pPr>
        <w:pStyle w:val="Caption"/>
        <w:keepNext w:val="0"/>
        <w:keepLines w:val="0"/>
      </w:pPr>
      <w:bookmarkStart w:id="85" w:name="_Toc88060439"/>
      <w:r w:rsidRPr="00F174A9">
        <w:t xml:space="preserve">Select </w:t>
      </w:r>
      <w:r>
        <w:t xml:space="preserve">VistA </w:t>
      </w:r>
      <w:r w:rsidRPr="00F174A9">
        <w:t xml:space="preserve">Provider </w:t>
      </w:r>
      <w:r>
        <w:t>Missing DEA Number Warning Message</w:t>
      </w:r>
      <w:bookmarkEnd w:id="85"/>
    </w:p>
    <w:p w14:paraId="066E587C" w14:textId="4B915748" w:rsidR="00343ECB" w:rsidRPr="00AD1189" w:rsidRDefault="00343ECB" w:rsidP="005B36AC">
      <w:pPr>
        <w:pStyle w:val="Note"/>
        <w:keepNext/>
        <w:pBdr>
          <w:left w:val="single" w:sz="4" w:space="4" w:color="auto"/>
          <w:right w:val="single" w:sz="4" w:space="4" w:color="auto"/>
        </w:pBdr>
      </w:pPr>
      <w:r w:rsidRPr="00AD1189">
        <w:rPr>
          <w:b/>
        </w:rPr>
        <w:t>NOTE:</w:t>
      </w:r>
      <w:r w:rsidRPr="00AD1189">
        <w:t xml:space="preserve"> The following </w:t>
      </w:r>
      <w:r>
        <w:t>block</w:t>
      </w:r>
      <w:r w:rsidRPr="00AD1189">
        <w:t xml:space="preserve"> message displays upon selecting the validation if the</w:t>
      </w:r>
      <w:r>
        <w:t xml:space="preserve"> </w:t>
      </w:r>
      <w:r w:rsidR="008556F0" w:rsidRPr="007635BE">
        <w:t>eR</w:t>
      </w:r>
      <w:r w:rsidR="008556F0" w:rsidRPr="007635BE">
        <w:rPr>
          <w:vertAlign w:val="subscript"/>
        </w:rPr>
        <w:t>X</w:t>
      </w:r>
      <w:r>
        <w:t xml:space="preserve"> Provider’s DEA number does not match the VistA DEA number and Drug is not selected or Drug selected is a Controlled Substance. </w:t>
      </w:r>
    </w:p>
    <w:p w14:paraId="52453967" w14:textId="77777777" w:rsidR="00343ECB" w:rsidRPr="00E62E21" w:rsidRDefault="00343ECB" w:rsidP="00343ECB">
      <w:pPr>
        <w:pStyle w:val="BodyText"/>
      </w:pPr>
      <w:r>
        <w:rPr>
          <w:noProof/>
        </w:rPr>
        <w:drawing>
          <wp:inline distT="0" distB="0" distL="0" distR="0" wp14:anchorId="24D22F59" wp14:editId="2E6F39CE">
            <wp:extent cx="5943600" cy="1887855"/>
            <wp:effectExtent l="19050" t="19050" r="19050" b="17145"/>
            <wp:docPr id="38" name="Picture 38" descr="Provider DEA mis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rovider DEA mismatch."/>
                    <pic:cNvPicPr/>
                  </pic:nvPicPr>
                  <pic:blipFill>
                    <a:blip r:embed="rId34">
                      <a:extLst>
                        <a:ext uri="{28A0092B-C50C-407E-A947-70E740481C1C}">
                          <a14:useLocalDpi xmlns:a14="http://schemas.microsoft.com/office/drawing/2010/main" val="0"/>
                        </a:ext>
                      </a:extLst>
                    </a:blip>
                    <a:stretch>
                      <a:fillRect/>
                    </a:stretch>
                  </pic:blipFill>
                  <pic:spPr>
                    <a:xfrm>
                      <a:off x="0" y="0"/>
                      <a:ext cx="5943600" cy="1887855"/>
                    </a:xfrm>
                    <a:prstGeom prst="rect">
                      <a:avLst/>
                    </a:prstGeom>
                    <a:ln>
                      <a:solidFill>
                        <a:schemeClr val="tx1"/>
                      </a:solidFill>
                    </a:ln>
                  </pic:spPr>
                </pic:pic>
              </a:graphicData>
            </a:graphic>
          </wp:inline>
        </w:drawing>
      </w:r>
    </w:p>
    <w:p w14:paraId="44B812A3" w14:textId="70B7585B" w:rsidR="00343ECB" w:rsidRDefault="00343ECB" w:rsidP="00343ECB">
      <w:pPr>
        <w:pStyle w:val="Caption"/>
      </w:pPr>
      <w:bookmarkStart w:id="86" w:name="_Toc88060440"/>
      <w:r w:rsidRPr="00F174A9">
        <w:t xml:space="preserve">Select Provider </w:t>
      </w:r>
      <w:r>
        <w:t>DEA Mismatch Message</w:t>
      </w:r>
      <w:bookmarkEnd w:id="86"/>
    </w:p>
    <w:p w14:paraId="64AFD878" w14:textId="77777777" w:rsidR="00343ECB" w:rsidRPr="00AD1189" w:rsidRDefault="00343ECB" w:rsidP="005B36AC">
      <w:pPr>
        <w:pStyle w:val="Note"/>
        <w:pBdr>
          <w:left w:val="single" w:sz="4" w:space="4" w:color="auto"/>
          <w:right w:val="single" w:sz="4" w:space="4" w:color="auto"/>
        </w:pBdr>
      </w:pPr>
      <w:r>
        <w:rPr>
          <w:b/>
        </w:rPr>
        <w:t xml:space="preserve">CS </w:t>
      </w:r>
      <w:r w:rsidRPr="00AD1189">
        <w:rPr>
          <w:b/>
        </w:rPr>
        <w:t>NOTE:</w:t>
      </w:r>
      <w:r w:rsidRPr="00AD1189">
        <w:t xml:space="preserve"> The following </w:t>
      </w:r>
      <w:r>
        <w:t xml:space="preserve">block </w:t>
      </w:r>
      <w:r w:rsidRPr="00AD1189">
        <w:t>message displays upon selecting the validation if the</w:t>
      </w:r>
      <w:r>
        <w:t xml:space="preserve"> VistA Drug selected is a Controlled Substance, but the VistA Provider is not authorized to write for the Schedule of the Drug. </w:t>
      </w:r>
    </w:p>
    <w:p w14:paraId="49106AF4" w14:textId="77777777" w:rsidR="00343ECB" w:rsidRPr="00E62E21" w:rsidRDefault="00343ECB" w:rsidP="00343ECB">
      <w:pPr>
        <w:pStyle w:val="BodyText"/>
      </w:pPr>
      <w:r>
        <w:rPr>
          <w:noProof/>
        </w:rPr>
        <w:drawing>
          <wp:inline distT="0" distB="0" distL="0" distR="0" wp14:anchorId="7C0970D2" wp14:editId="113A1217">
            <wp:extent cx="5943600" cy="1987550"/>
            <wp:effectExtent l="19050" t="19050" r="19050" b="12700"/>
            <wp:docPr id="39" name="Picture 39" descr="VistA Provider is NOT authorized to write to the schedule ([C-V]) of the VistA drug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VistA Provider is NOT authorized to write to the schedule ([C-V]) of the VistA drug selec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1987550"/>
                    </a:xfrm>
                    <a:prstGeom prst="rect">
                      <a:avLst/>
                    </a:prstGeom>
                    <a:ln>
                      <a:solidFill>
                        <a:schemeClr val="tx1"/>
                      </a:solidFill>
                    </a:ln>
                  </pic:spPr>
                </pic:pic>
              </a:graphicData>
            </a:graphic>
          </wp:inline>
        </w:drawing>
      </w:r>
    </w:p>
    <w:p w14:paraId="15E3FA0B" w14:textId="44C59C03" w:rsidR="00343ECB" w:rsidRDefault="00343ECB" w:rsidP="002E72E9">
      <w:pPr>
        <w:pStyle w:val="Caption"/>
        <w:spacing w:after="0" w:line="240" w:lineRule="auto"/>
      </w:pPr>
      <w:bookmarkStart w:id="87" w:name="_Toc88060441"/>
      <w:r w:rsidRPr="00F174A9">
        <w:t xml:space="preserve">Select Provider </w:t>
      </w:r>
      <w:r>
        <w:t>Not Authorized Message</w:t>
      </w:r>
      <w:bookmarkEnd w:id="87"/>
    </w:p>
    <w:p w14:paraId="3DEDF866" w14:textId="77777777" w:rsidR="00343ECB" w:rsidRPr="008E4F49" w:rsidRDefault="00343ECB" w:rsidP="00343ECB">
      <w:pPr>
        <w:pStyle w:val="BodyText"/>
      </w:pPr>
      <w:r w:rsidRPr="008E4F49">
        <w:t xml:space="preserve">A message displays confirming whether to </w:t>
      </w:r>
      <w:r>
        <w:t>mark the provider as validated.</w:t>
      </w:r>
    </w:p>
    <w:p w14:paraId="6D5F30B3" w14:textId="77777777" w:rsidR="00343ECB" w:rsidRPr="008E4F49" w:rsidRDefault="00343ECB" w:rsidP="00D16575">
      <w:pPr>
        <w:numPr>
          <w:ilvl w:val="0"/>
          <w:numId w:val="51"/>
        </w:numPr>
        <w:spacing w:before="60" w:after="60"/>
      </w:pPr>
      <w:r w:rsidRPr="008E4F49">
        <w:t>Enter &lt;</w:t>
      </w:r>
      <w:r w:rsidRPr="004E4043">
        <w:rPr>
          <w:b/>
        </w:rPr>
        <w:t>Y</w:t>
      </w:r>
      <w:r w:rsidRPr="008E4F49">
        <w:t>&gt; Yes.</w:t>
      </w:r>
    </w:p>
    <w:p w14:paraId="77DC4673" w14:textId="77777777" w:rsidR="00343ECB" w:rsidRDefault="00343ECB" w:rsidP="00D16575">
      <w:pPr>
        <w:pStyle w:val="BodyTextNumbered1"/>
        <w:numPr>
          <w:ilvl w:val="0"/>
          <w:numId w:val="58"/>
        </w:numPr>
        <w:spacing w:before="60" w:after="60"/>
      </w:pPr>
      <w:r w:rsidRPr="008E4F49">
        <w:t>If the validation is successful, a message displays indicating that the validation was updated.</w:t>
      </w:r>
      <w:r>
        <w:t xml:space="preserve"> </w:t>
      </w:r>
      <w:r w:rsidRPr="008E4F49">
        <w:t>Type &lt;</w:t>
      </w:r>
      <w:r w:rsidRPr="000C0065">
        <w:rPr>
          <w:b/>
        </w:rPr>
        <w:t>Enter</w:t>
      </w:r>
      <w:r w:rsidRPr="008E4F49">
        <w:t xml:space="preserve">&gt; to continue or </w:t>
      </w:r>
      <w:r>
        <w:t>&lt;</w:t>
      </w:r>
      <w:r>
        <w:rPr>
          <w:b/>
          <w:bCs/>
        </w:rPr>
        <w:t>Shift&gt;</w:t>
      </w:r>
      <w:r>
        <w:rPr>
          <w:b/>
          <w:bCs/>
          <w:vertAlign w:val="subscript"/>
        </w:rPr>
        <w:t>+</w:t>
      </w:r>
      <w:r>
        <w:t>&lt;</w:t>
      </w:r>
      <w:r w:rsidRPr="00F174A9">
        <w:rPr>
          <w:b/>
          <w:bCs/>
        </w:rPr>
        <w:t>^</w:t>
      </w:r>
      <w:r w:rsidRPr="00770CC1">
        <w:rPr>
          <w:bCs/>
        </w:rPr>
        <w:t>&gt;</w:t>
      </w:r>
      <w:r w:rsidRPr="008E4F49">
        <w:t xml:space="preserve"> to Quit</w:t>
      </w:r>
      <w:r>
        <w:t>.</w:t>
      </w:r>
    </w:p>
    <w:p w14:paraId="58879AB1" w14:textId="3FF003E9" w:rsidR="00343ECB" w:rsidRPr="00AD1189" w:rsidRDefault="00343ECB" w:rsidP="005B36AC">
      <w:pPr>
        <w:pStyle w:val="Note"/>
        <w:pBdr>
          <w:left w:val="single" w:sz="4" w:space="4" w:color="auto"/>
          <w:right w:val="single" w:sz="4" w:space="4" w:color="auto"/>
        </w:pBdr>
      </w:pPr>
      <w:r w:rsidRPr="00AD1189">
        <w:rPr>
          <w:b/>
        </w:rPr>
        <w:t>NOTE:</w:t>
      </w:r>
      <w:r w:rsidRPr="00AD1189">
        <w:t xml:space="preserve"> If there are other </w:t>
      </w:r>
      <w:r w:rsidRPr="00D52A98">
        <w:t>eR</w:t>
      </w:r>
      <w:r w:rsidRPr="00D52A98">
        <w:rPr>
          <w:vertAlign w:val="subscript"/>
        </w:rPr>
        <w:t>X</w:t>
      </w:r>
      <w:r w:rsidRPr="00AD1189">
        <w:t xml:space="preserve"> for the patient, written by the same provider, received on the same day for that patient, a message displays asking if the provider validation should be applied to those </w:t>
      </w:r>
      <w:r w:rsidRPr="00D52A98">
        <w:t>eR</w:t>
      </w:r>
      <w:r w:rsidRPr="00D52A98">
        <w:rPr>
          <w:vertAlign w:val="subscript"/>
        </w:rPr>
        <w:t>X</w:t>
      </w:r>
      <w:r w:rsidRPr="00AD1189">
        <w:t>.</w:t>
      </w:r>
    </w:p>
    <w:p w14:paraId="65466E50" w14:textId="3D60FA5D" w:rsidR="00343ECB" w:rsidRPr="008E4F49" w:rsidRDefault="00343ECB" w:rsidP="00343ECB">
      <w:pPr>
        <w:pStyle w:val="BodyTextBullet"/>
      </w:pPr>
      <w:r>
        <w:t xml:space="preserve">The Status field </w:t>
      </w:r>
      <w:r w:rsidRPr="008E4F49">
        <w:t>change</w:t>
      </w:r>
      <w:r>
        <w:t>s</w:t>
      </w:r>
      <w:r w:rsidRPr="008E4F49">
        <w:t xml:space="preserve"> to “VALIDATED” on the Provider Validation screen and the user who accepted the val</w:t>
      </w:r>
      <w:r>
        <w:t>idation and date/</w:t>
      </w:r>
      <w:r w:rsidR="00BA3949">
        <w:t>time stamp</w:t>
      </w:r>
      <w:r>
        <w:t xml:space="preserve"> </w:t>
      </w:r>
      <w:r w:rsidRPr="008E4F49">
        <w:t>display</w:t>
      </w:r>
      <w:r>
        <w:t>s</w:t>
      </w:r>
      <w:r w:rsidRPr="008E4F49">
        <w:t xml:space="preserve"> to the right of “VALIDATED”</w:t>
      </w:r>
      <w:r>
        <w:t>.</w:t>
      </w:r>
    </w:p>
    <w:p w14:paraId="5A02D01F" w14:textId="77777777" w:rsidR="00343ECB" w:rsidRDefault="00343ECB" w:rsidP="00343ECB">
      <w:pPr>
        <w:pStyle w:val="BodyTextBullet"/>
        <w:keepLines/>
      </w:pPr>
      <w:r w:rsidRPr="004213AC">
        <w:t xml:space="preserve">A “[v]” displays to the right of the VistA Provider field on the </w:t>
      </w:r>
      <w:r w:rsidRPr="005E3378">
        <w:t>Summary/Details screen</w:t>
      </w:r>
      <w:r w:rsidRPr="004213AC">
        <w:t>.</w:t>
      </w:r>
    </w:p>
    <w:p w14:paraId="7C7AC28A" w14:textId="77777777" w:rsidR="00343ECB" w:rsidRDefault="00343ECB" w:rsidP="005B36AC">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426D9E">
        <w:rPr>
          <w:b/>
          <w:bCs/>
        </w:rPr>
        <w:t>NOTE</w:t>
      </w:r>
      <w:r>
        <w:t>: The Status will not contain validation details until the user Accepts Validation (AV)</w:t>
      </w:r>
    </w:p>
    <w:tbl>
      <w:tblPr>
        <w:tblStyle w:val="TableGrid"/>
        <w:tblW w:w="0" w:type="auto"/>
        <w:tblLook w:val="04A0" w:firstRow="1" w:lastRow="0" w:firstColumn="1" w:lastColumn="0" w:noHBand="0" w:noVBand="1"/>
      </w:tblPr>
      <w:tblGrid>
        <w:gridCol w:w="9350"/>
      </w:tblGrid>
      <w:tr w:rsidR="00343ECB" w14:paraId="24A001F5" w14:textId="77777777" w:rsidTr="00B30767">
        <w:tc>
          <w:tcPr>
            <w:tcW w:w="9350" w:type="dxa"/>
            <w:shd w:val="clear" w:color="auto" w:fill="F2F2F2" w:themeFill="background1" w:themeFillShade="F2"/>
          </w:tcPr>
          <w:p w14:paraId="0C862CD6" w14:textId="77777777" w:rsidR="00343ECB" w:rsidRPr="001576A5" w:rsidRDefault="00343ECB" w:rsidP="00B30767">
            <w:pPr>
              <w:autoSpaceDE w:val="0"/>
              <w:autoSpaceDN w:val="0"/>
              <w:adjustRightInd w:val="0"/>
              <w:spacing w:before="0" w:after="0"/>
              <w:rPr>
                <w:rFonts w:ascii="Lucida Console" w:hAnsi="Lucida Console" w:cs="r_ansi"/>
                <w:sz w:val="18"/>
                <w:szCs w:val="18"/>
                <w:u w:val="single"/>
              </w:rPr>
            </w:pPr>
            <w:r w:rsidRPr="001576A5">
              <w:rPr>
                <w:rFonts w:ascii="Lucida Console" w:hAnsi="Lucida Console" w:cs="r_ansi"/>
                <w:b/>
                <w:bCs/>
                <w:sz w:val="18"/>
                <w:szCs w:val="18"/>
                <w:u w:val="single"/>
              </w:rPr>
              <w:t>Provider Validation</w:t>
            </w:r>
            <w:r w:rsidRPr="001576A5">
              <w:rPr>
                <w:rFonts w:ascii="Lucida Console" w:hAnsi="Lucida Console" w:cs="r_ansi"/>
                <w:sz w:val="18"/>
                <w:szCs w:val="18"/>
                <w:u w:val="single"/>
              </w:rPr>
              <w:t xml:space="preserve">           Oct 19, 2023@11:25:44          Page:    1 of    1 </w:t>
            </w:r>
          </w:p>
          <w:p w14:paraId="1272B53C" w14:textId="71734ADE" w:rsidR="00343ECB" w:rsidRPr="001576A5" w:rsidRDefault="00907536" w:rsidP="00B30767">
            <w:pPr>
              <w:autoSpaceDE w:val="0"/>
              <w:autoSpaceDN w:val="0"/>
              <w:adjustRightInd w:val="0"/>
              <w:spacing w:before="0" w:after="0"/>
              <w:rPr>
                <w:rFonts w:ascii="Lucida Console" w:hAnsi="Lucida Console" w:cs="r_ansi"/>
                <w:b/>
                <w:bCs/>
                <w:sz w:val="18"/>
                <w:szCs w:val="18"/>
              </w:rPr>
            </w:pPr>
            <w:r>
              <w:rPr>
                <w:noProof/>
              </w:rPr>
              <mc:AlternateContent>
                <mc:Choice Requires="wps">
                  <w:drawing>
                    <wp:anchor distT="0" distB="0" distL="114300" distR="114300" simplePos="0" relativeHeight="251658253" behindDoc="0" locked="0" layoutInCell="1" allowOverlap="1" wp14:anchorId="64431E77" wp14:editId="3767E040">
                      <wp:simplePos x="0" y="0"/>
                      <wp:positionH relativeFrom="column">
                        <wp:posOffset>-53975</wp:posOffset>
                      </wp:positionH>
                      <wp:positionV relativeFrom="paragraph">
                        <wp:posOffset>85725</wp:posOffset>
                      </wp:positionV>
                      <wp:extent cx="1724025" cy="142875"/>
                      <wp:effectExtent l="0" t="0" r="9525" b="9525"/>
                      <wp:wrapNone/>
                      <wp:docPr id="247" name="Rectangl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428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F5262" id="Rectangle 247" o:spid="_x0000_s1026" alt="&quot;&quot;" style="position:absolute;margin-left:-4.25pt;margin-top:6.75pt;width:135.75pt;height:11.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" filled="f" strokecolor="red" strokeweight="1.5pt">
                      <v:path arrowok="t"/>
                    </v:rect>
                  </w:pict>
                </mc:Fallback>
              </mc:AlternateContent>
            </w:r>
            <w:r w:rsidR="00343ECB" w:rsidRPr="001576A5">
              <w:rPr>
                <w:rFonts w:ascii="Lucida Console" w:hAnsi="Lucida Console" w:cs="r_ansi"/>
                <w:sz w:val="18"/>
                <w:szCs w:val="18"/>
              </w:rPr>
              <w:t xml:space="preserve">eRx Reference #: </w:t>
            </w:r>
            <w:r w:rsidR="00343ECB">
              <w:rPr>
                <w:rFonts w:ascii="Lucida Console" w:hAnsi="Lucida Console" w:cs="r_ansi"/>
                <w:b/>
                <w:bCs/>
                <w:sz w:val="18"/>
                <w:szCs w:val="18"/>
              </w:rPr>
              <w:t>99999999</w:t>
            </w:r>
            <w:r w:rsidR="00343ECB" w:rsidRPr="001576A5">
              <w:rPr>
                <w:rFonts w:ascii="Lucida Console" w:hAnsi="Lucida Console" w:cs="r_ansi"/>
                <w:sz w:val="18"/>
                <w:szCs w:val="18"/>
              </w:rPr>
              <w:t xml:space="preserve">      eRx Patient: </w:t>
            </w:r>
            <w:proofErr w:type="gramStart"/>
            <w:r w:rsidR="00343ECB" w:rsidRPr="00202598">
              <w:rPr>
                <w:rFonts w:ascii="Lucida Console" w:hAnsi="Lucida Console" w:cs="Lucida Console"/>
                <w:b/>
                <w:bCs/>
                <w:sz w:val="18"/>
                <w:szCs w:val="18"/>
              </w:rPr>
              <w:t>XXXXX,XXXXXXXXXX</w:t>
            </w:r>
            <w:proofErr w:type="gramEnd"/>
          </w:p>
          <w:p w14:paraId="559F67B5" w14:textId="77777777" w:rsidR="00343ECB" w:rsidRPr="001576A5" w:rsidRDefault="00343ECB" w:rsidP="00B30767">
            <w:pPr>
              <w:autoSpaceDE w:val="0"/>
              <w:autoSpaceDN w:val="0"/>
              <w:adjustRightInd w:val="0"/>
              <w:spacing w:before="0" w:after="0"/>
              <w:rPr>
                <w:rFonts w:ascii="Lucida Console" w:hAnsi="Lucida Console" w:cs="r_ansi"/>
                <w:b/>
                <w:bCs/>
                <w:sz w:val="18"/>
                <w:szCs w:val="18"/>
              </w:rPr>
            </w:pPr>
            <w:r w:rsidRPr="001576A5">
              <w:rPr>
                <w:rFonts w:ascii="Lucida Console" w:hAnsi="Lucida Console" w:cs="r_ansi"/>
                <w:sz w:val="18"/>
                <w:szCs w:val="18"/>
              </w:rPr>
              <w:t xml:space="preserve">Status: </w:t>
            </w:r>
            <w:r w:rsidRPr="001576A5">
              <w:rPr>
                <w:rFonts w:ascii="Lucida Console" w:hAnsi="Lucida Console" w:cs="r_ansi"/>
                <w:b/>
                <w:bCs/>
                <w:sz w:val="18"/>
                <w:szCs w:val="18"/>
              </w:rPr>
              <w:t xml:space="preserve">NOT MATCHED                                                             </w:t>
            </w:r>
          </w:p>
          <w:p w14:paraId="5F5A6B56" w14:textId="77777777" w:rsidR="00343ECB" w:rsidRPr="001576A5"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1576A5">
              <w:rPr>
                <w:rFonts w:ascii="Lucida Console" w:hAnsi="Lucida Console" w:cs="r_ansi"/>
                <w:color w:val="FFFFFF" w:themeColor="background1"/>
                <w:sz w:val="18"/>
                <w:szCs w:val="18"/>
                <w:u w:val="single"/>
              </w:rPr>
              <w:t xml:space="preserve">              ERX PROVIDER             |             VISTA PROVIDER             </w:t>
            </w:r>
          </w:p>
          <w:p w14:paraId="1293D68F" w14:textId="03E9F017" w:rsidR="003C1898" w:rsidRPr="00AF0BAE" w:rsidRDefault="003C1898" w:rsidP="003C1898">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Name: </w:t>
            </w:r>
            <w:r w:rsidRPr="00571F71">
              <w:rPr>
                <w:rFonts w:ascii="Lucida Console" w:hAnsi="Lucida Console" w:cs="r_ansi"/>
                <w:b/>
                <w:bCs/>
                <w:sz w:val="18"/>
                <w:szCs w:val="18"/>
              </w:rPr>
              <w:t>XXXXXXXX,XXXXXXX</w:t>
            </w:r>
            <w:r w:rsidRPr="00AF0BAE">
              <w:rPr>
                <w:rFonts w:ascii="Lucida Console" w:hAnsi="Lucida Console" w:cs="r_ansi"/>
                <w:sz w:val="18"/>
                <w:szCs w:val="18"/>
              </w:rPr>
              <w:t xml:space="preserve">                 |Name:</w:t>
            </w:r>
          </w:p>
          <w:p w14:paraId="4C9AEC03" w14:textId="40AC62DE" w:rsidR="003C1898" w:rsidRPr="00AF0BAE" w:rsidRDefault="003C1898" w:rsidP="003C1898">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NPI : </w:t>
            </w:r>
            <w:r w:rsidRPr="00571F71">
              <w:rPr>
                <w:rFonts w:ascii="Lucida Console" w:hAnsi="Lucida Console" w:cs="r_ansi"/>
                <w:b/>
                <w:bCs/>
                <w:sz w:val="18"/>
                <w:szCs w:val="18"/>
              </w:rPr>
              <w:t>9999999999</w:t>
            </w:r>
            <w:r w:rsidRPr="00AF0BAE">
              <w:rPr>
                <w:rFonts w:ascii="Lucida Console" w:hAnsi="Lucida Console" w:cs="r_ansi"/>
                <w:sz w:val="18"/>
                <w:szCs w:val="18"/>
              </w:rPr>
              <w:t xml:space="preserve">                       |NPI : </w:t>
            </w:r>
          </w:p>
          <w:p w14:paraId="6E5D148A" w14:textId="3059C78D" w:rsidR="003C1898" w:rsidRPr="00A51D1D" w:rsidRDefault="003C1898" w:rsidP="003C1898">
            <w:pPr>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DEA : </w:t>
            </w:r>
            <w:r w:rsidRPr="00571F71">
              <w:rPr>
                <w:rFonts w:ascii="Lucida Console" w:hAnsi="Lucida Console" w:cs="r_ansi"/>
                <w:b/>
                <w:bCs/>
                <w:sz w:val="18"/>
                <w:szCs w:val="18"/>
              </w:rPr>
              <w:t>XX9999999</w:t>
            </w:r>
            <w:r w:rsidRPr="00AF0BAE">
              <w:rPr>
                <w:rFonts w:ascii="Lucida Console" w:hAnsi="Lucida Console" w:cs="r_ansi"/>
                <w:sz w:val="18"/>
                <w:szCs w:val="18"/>
              </w:rPr>
              <w:t xml:space="preserve">                        |DEA :</w:t>
            </w:r>
            <w:r>
              <w:rPr>
                <w:rFonts w:ascii="Lucida Console" w:hAnsi="Lucida Console" w:cs="r_ansi"/>
                <w:b/>
                <w:bCs/>
                <w:sz w:val="18"/>
                <w:szCs w:val="18"/>
              </w:rPr>
              <w:t xml:space="preserve"> </w:t>
            </w:r>
          </w:p>
          <w:p w14:paraId="4B254E00" w14:textId="77777777" w:rsidR="00343ECB" w:rsidRPr="001576A5" w:rsidRDefault="00343ECB" w:rsidP="00B30767">
            <w:pPr>
              <w:autoSpaceDE w:val="0"/>
              <w:autoSpaceDN w:val="0"/>
              <w:adjustRightInd w:val="0"/>
              <w:spacing w:before="0" w:after="0"/>
              <w:rPr>
                <w:rFonts w:ascii="Lucida Console" w:hAnsi="Lucida Console" w:cs="r_ansi"/>
                <w:sz w:val="18"/>
                <w:szCs w:val="18"/>
              </w:rPr>
            </w:pPr>
            <w:r w:rsidRPr="001576A5">
              <w:rPr>
                <w:rFonts w:ascii="Lucida Console" w:hAnsi="Lucida Console" w:cs="r_ansi"/>
                <w:sz w:val="18"/>
                <w:szCs w:val="18"/>
              </w:rPr>
              <w:t>_______________________________________|________________________________________</w:t>
            </w:r>
          </w:p>
          <w:p w14:paraId="712E3B4D" w14:textId="77777777" w:rsidR="00343ECB" w:rsidRPr="001576A5" w:rsidRDefault="00343ECB" w:rsidP="00B30767">
            <w:pPr>
              <w:autoSpaceDE w:val="0"/>
              <w:autoSpaceDN w:val="0"/>
              <w:adjustRightInd w:val="0"/>
              <w:spacing w:before="0" w:after="0"/>
              <w:rPr>
                <w:rFonts w:ascii="Lucida Console" w:hAnsi="Lucida Console" w:cs="r_ansi"/>
                <w:sz w:val="18"/>
                <w:szCs w:val="18"/>
              </w:rPr>
            </w:pPr>
            <w:r w:rsidRPr="001576A5">
              <w:rPr>
                <w:rFonts w:ascii="Lucida Console" w:hAnsi="Lucida Console" w:cs="r_ansi"/>
                <w:sz w:val="18"/>
                <w:szCs w:val="18"/>
              </w:rPr>
              <w:t xml:space="preserve">Address:                               |Address:                                </w:t>
            </w:r>
          </w:p>
          <w:p w14:paraId="15A5E8FE" w14:textId="77777777" w:rsidR="00343ECB" w:rsidRPr="001576A5" w:rsidRDefault="00343ECB" w:rsidP="00B30767">
            <w:pPr>
              <w:autoSpaceDE w:val="0"/>
              <w:autoSpaceDN w:val="0"/>
              <w:adjustRightInd w:val="0"/>
              <w:spacing w:before="0" w:after="0"/>
              <w:rPr>
                <w:rFonts w:ascii="Lucida Console" w:hAnsi="Lucida Console" w:cs="r_ansi"/>
                <w:sz w:val="18"/>
                <w:szCs w:val="18"/>
              </w:rPr>
            </w:pPr>
            <w:r w:rsidRPr="001576A5">
              <w:rPr>
                <w:rFonts w:ascii="Lucida Console" w:hAnsi="Lucida Console" w:cs="r_ansi"/>
                <w:sz w:val="18"/>
                <w:szCs w:val="18"/>
              </w:rPr>
              <w:t xml:space="preserve"> 123 FAKE STREET                       |                                        </w:t>
            </w:r>
          </w:p>
          <w:p w14:paraId="18E82108" w14:textId="77777777" w:rsidR="00343ECB" w:rsidRPr="001576A5" w:rsidRDefault="00343ECB" w:rsidP="00B30767">
            <w:pPr>
              <w:autoSpaceDE w:val="0"/>
              <w:autoSpaceDN w:val="0"/>
              <w:adjustRightInd w:val="0"/>
              <w:spacing w:before="0" w:after="0"/>
              <w:rPr>
                <w:rFonts w:ascii="Lucida Console" w:hAnsi="Lucida Console" w:cs="r_ansi"/>
                <w:sz w:val="18"/>
                <w:szCs w:val="18"/>
              </w:rPr>
            </w:pPr>
            <w:r w:rsidRPr="001576A5">
              <w:rPr>
                <w:rFonts w:ascii="Lucida Console" w:hAnsi="Lucida Console" w:cs="r_ansi"/>
                <w:sz w:val="18"/>
                <w:szCs w:val="18"/>
              </w:rPr>
              <w:t xml:space="preserve"> PLANO,TX  75024                       |                                        </w:t>
            </w:r>
          </w:p>
          <w:p w14:paraId="1C47F1B2" w14:textId="77777777" w:rsidR="00343ECB" w:rsidRPr="001576A5" w:rsidRDefault="00343ECB" w:rsidP="00B30767">
            <w:pPr>
              <w:autoSpaceDE w:val="0"/>
              <w:autoSpaceDN w:val="0"/>
              <w:adjustRightInd w:val="0"/>
              <w:spacing w:before="0" w:after="0"/>
              <w:rPr>
                <w:rFonts w:ascii="Lucida Console" w:hAnsi="Lucida Console" w:cs="r_ansi"/>
                <w:sz w:val="18"/>
                <w:szCs w:val="18"/>
              </w:rPr>
            </w:pPr>
            <w:r w:rsidRPr="001576A5">
              <w:rPr>
                <w:rFonts w:ascii="Lucida Console" w:hAnsi="Lucida Console" w:cs="r_ansi"/>
                <w:sz w:val="18"/>
                <w:szCs w:val="18"/>
              </w:rPr>
              <w:t xml:space="preserve">Tel:                                   |Tel:                                    </w:t>
            </w:r>
          </w:p>
          <w:p w14:paraId="0F0FFF93" w14:textId="77777777" w:rsidR="00343ECB" w:rsidRPr="001576A5" w:rsidRDefault="00343ECB" w:rsidP="00B30767">
            <w:pPr>
              <w:autoSpaceDE w:val="0"/>
              <w:autoSpaceDN w:val="0"/>
              <w:adjustRightInd w:val="0"/>
              <w:spacing w:before="0" w:after="0"/>
              <w:rPr>
                <w:rFonts w:ascii="Lucida Console" w:hAnsi="Lucida Console" w:cs="r_ansi"/>
                <w:sz w:val="18"/>
                <w:szCs w:val="18"/>
              </w:rPr>
            </w:pPr>
            <w:r w:rsidRPr="001576A5">
              <w:rPr>
                <w:rFonts w:ascii="Lucida Console" w:hAnsi="Lucida Console" w:cs="r_ansi"/>
                <w:sz w:val="18"/>
                <w:szCs w:val="18"/>
              </w:rPr>
              <w:t>_______________________________________|________________________________________</w:t>
            </w:r>
          </w:p>
          <w:p w14:paraId="73CC6FEF" w14:textId="77777777" w:rsidR="00343ECB" w:rsidRPr="001576A5" w:rsidRDefault="00343ECB" w:rsidP="00B30767">
            <w:pPr>
              <w:autoSpaceDE w:val="0"/>
              <w:autoSpaceDN w:val="0"/>
              <w:adjustRightInd w:val="0"/>
              <w:spacing w:before="0" w:after="0"/>
              <w:rPr>
                <w:rFonts w:ascii="Lucida Console" w:hAnsi="Lucida Console" w:cs="r_ansi"/>
                <w:sz w:val="18"/>
                <w:szCs w:val="18"/>
              </w:rPr>
            </w:pPr>
          </w:p>
          <w:p w14:paraId="04EF133F" w14:textId="77777777" w:rsidR="00343ECB" w:rsidRPr="001576A5" w:rsidRDefault="00343ECB" w:rsidP="00B30767">
            <w:pPr>
              <w:autoSpaceDE w:val="0"/>
              <w:autoSpaceDN w:val="0"/>
              <w:adjustRightInd w:val="0"/>
              <w:spacing w:before="0" w:after="0"/>
              <w:rPr>
                <w:rFonts w:ascii="Lucida Console" w:hAnsi="Lucida Console" w:cs="r_ansi"/>
                <w:sz w:val="18"/>
                <w:szCs w:val="18"/>
              </w:rPr>
            </w:pPr>
          </w:p>
          <w:p w14:paraId="62C20F42" w14:textId="77777777" w:rsidR="00343ECB" w:rsidRPr="001576A5" w:rsidRDefault="00343ECB" w:rsidP="00B30767">
            <w:pPr>
              <w:autoSpaceDE w:val="0"/>
              <w:autoSpaceDN w:val="0"/>
              <w:adjustRightInd w:val="0"/>
              <w:spacing w:before="0" w:after="0"/>
              <w:rPr>
                <w:rFonts w:ascii="Lucida Console" w:hAnsi="Lucida Console" w:cs="r_ansi"/>
                <w:sz w:val="18"/>
                <w:szCs w:val="18"/>
              </w:rPr>
            </w:pPr>
          </w:p>
          <w:p w14:paraId="49D039BB" w14:textId="77777777" w:rsidR="00343ECB" w:rsidRPr="001576A5" w:rsidRDefault="00343ECB" w:rsidP="00B30767">
            <w:pPr>
              <w:autoSpaceDE w:val="0"/>
              <w:autoSpaceDN w:val="0"/>
              <w:adjustRightInd w:val="0"/>
              <w:spacing w:before="0" w:after="0"/>
              <w:rPr>
                <w:rFonts w:ascii="Lucida Console" w:hAnsi="Lucida Console" w:cs="r_ansi"/>
                <w:sz w:val="18"/>
                <w:szCs w:val="18"/>
              </w:rPr>
            </w:pPr>
          </w:p>
          <w:p w14:paraId="5443A435" w14:textId="77777777" w:rsidR="00343ECB" w:rsidRPr="001576A5" w:rsidRDefault="00343ECB" w:rsidP="00B30767">
            <w:pPr>
              <w:autoSpaceDE w:val="0"/>
              <w:autoSpaceDN w:val="0"/>
              <w:adjustRightInd w:val="0"/>
              <w:spacing w:before="0" w:after="0"/>
              <w:rPr>
                <w:rFonts w:ascii="Lucida Console" w:hAnsi="Lucida Console" w:cs="r_ansi"/>
                <w:sz w:val="18"/>
                <w:szCs w:val="18"/>
              </w:rPr>
            </w:pPr>
          </w:p>
          <w:p w14:paraId="41FF66F6" w14:textId="77777777" w:rsidR="00343ECB" w:rsidRPr="001576A5" w:rsidRDefault="00343ECB" w:rsidP="00B30767">
            <w:pPr>
              <w:autoSpaceDE w:val="0"/>
              <w:autoSpaceDN w:val="0"/>
              <w:adjustRightInd w:val="0"/>
              <w:spacing w:before="0" w:after="0"/>
              <w:rPr>
                <w:rFonts w:ascii="Lucida Console" w:hAnsi="Lucida Console" w:cs="r_ansi"/>
                <w:sz w:val="18"/>
                <w:szCs w:val="18"/>
              </w:rPr>
            </w:pPr>
          </w:p>
          <w:p w14:paraId="7E1DBFCF" w14:textId="77777777" w:rsidR="00343ECB" w:rsidRPr="001576A5" w:rsidRDefault="00343ECB" w:rsidP="00B30767">
            <w:pPr>
              <w:autoSpaceDE w:val="0"/>
              <w:autoSpaceDN w:val="0"/>
              <w:adjustRightInd w:val="0"/>
              <w:spacing w:before="0" w:after="0"/>
              <w:rPr>
                <w:rFonts w:ascii="Lucida Console" w:hAnsi="Lucida Console" w:cs="r_ansi"/>
                <w:sz w:val="18"/>
                <w:szCs w:val="18"/>
              </w:rPr>
            </w:pPr>
          </w:p>
          <w:p w14:paraId="56545D3C" w14:textId="77777777" w:rsidR="00343ECB" w:rsidRPr="001576A5"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1576A5">
              <w:rPr>
                <w:rFonts w:ascii="Lucida Console" w:hAnsi="Lucida Console" w:cs="r_ansi"/>
                <w:color w:val="FFFFFF" w:themeColor="background1"/>
                <w:sz w:val="18"/>
                <w:szCs w:val="18"/>
              </w:rPr>
              <w:t xml:space="preserve">+         Enter ?? for more actions                                             </w:t>
            </w:r>
          </w:p>
          <w:p w14:paraId="7D89BC81" w14:textId="77777777" w:rsidR="00343ECB" w:rsidRPr="001576A5" w:rsidRDefault="00343ECB" w:rsidP="00B30767">
            <w:pPr>
              <w:autoSpaceDE w:val="0"/>
              <w:autoSpaceDN w:val="0"/>
              <w:adjustRightInd w:val="0"/>
              <w:spacing w:before="0" w:after="0"/>
              <w:rPr>
                <w:rFonts w:ascii="Lucida Console" w:hAnsi="Lucida Console" w:cs="r_ansi"/>
                <w:sz w:val="18"/>
                <w:szCs w:val="18"/>
              </w:rPr>
            </w:pPr>
            <w:r w:rsidRPr="001576A5">
              <w:rPr>
                <w:rFonts w:ascii="Lucida Console" w:hAnsi="Lucida Console" w:cs="r_ansi"/>
                <w:sz w:val="18"/>
                <w:szCs w:val="18"/>
              </w:rPr>
              <w:t>P   Print                 H   Hold                  RJ  Reject</w:t>
            </w:r>
          </w:p>
          <w:p w14:paraId="2811AEC7" w14:textId="77777777" w:rsidR="00343ECB" w:rsidRPr="001576A5" w:rsidRDefault="00343ECB" w:rsidP="00B30767">
            <w:pPr>
              <w:autoSpaceDE w:val="0"/>
              <w:autoSpaceDN w:val="0"/>
              <w:adjustRightInd w:val="0"/>
              <w:spacing w:before="0" w:after="0"/>
              <w:rPr>
                <w:rFonts w:ascii="Lucida Console" w:hAnsi="Lucida Console" w:cs="r_ansi"/>
                <w:sz w:val="18"/>
                <w:szCs w:val="18"/>
              </w:rPr>
            </w:pPr>
            <w:r w:rsidRPr="001576A5">
              <w:rPr>
                <w:rFonts w:ascii="Lucida Console" w:hAnsi="Lucida Console" w:cs="r_ansi"/>
                <w:sz w:val="18"/>
                <w:szCs w:val="18"/>
              </w:rPr>
              <w:t>E   Edit                  AV  Accept Validation</w:t>
            </w:r>
          </w:p>
          <w:p w14:paraId="496AE355" w14:textId="77777777" w:rsidR="00343ECB" w:rsidRDefault="00343ECB" w:rsidP="00B30767">
            <w:pPr>
              <w:pStyle w:val="ImageFormat"/>
              <w:spacing w:before="0" w:after="0"/>
              <w:jc w:val="left"/>
            </w:pPr>
            <w:r w:rsidRPr="001576A5">
              <w:rPr>
                <w:rFonts w:ascii="Lucida Console" w:hAnsi="Lucida Console" w:cs="r_ansi"/>
                <w:sz w:val="18"/>
                <w:szCs w:val="18"/>
              </w:rPr>
              <w:t>Select Item(s): Edit//</w:t>
            </w:r>
          </w:p>
        </w:tc>
      </w:tr>
    </w:tbl>
    <w:p w14:paraId="2977D1D2" w14:textId="22E38D3F" w:rsidR="00343ECB" w:rsidRDefault="00343ECB" w:rsidP="00343ECB">
      <w:pPr>
        <w:pStyle w:val="Caption"/>
        <w:keepNext w:val="0"/>
      </w:pPr>
      <w:bookmarkStart w:id="88" w:name="_Toc88060443"/>
      <w:r>
        <w:t>Before Provider Validation (Validate Provider Screen)</w:t>
      </w:r>
      <w:bookmarkEnd w:id="88"/>
    </w:p>
    <w:tbl>
      <w:tblPr>
        <w:tblStyle w:val="TableGrid"/>
        <w:tblW w:w="0" w:type="auto"/>
        <w:tblLook w:val="04A0" w:firstRow="1" w:lastRow="0" w:firstColumn="1" w:lastColumn="0" w:noHBand="0" w:noVBand="1"/>
      </w:tblPr>
      <w:tblGrid>
        <w:gridCol w:w="9350"/>
      </w:tblGrid>
      <w:tr w:rsidR="00343ECB" w14:paraId="049351EF" w14:textId="77777777" w:rsidTr="00B30767">
        <w:tc>
          <w:tcPr>
            <w:tcW w:w="9350" w:type="dxa"/>
            <w:shd w:val="clear" w:color="auto" w:fill="F2F2F2" w:themeFill="background1" w:themeFillShade="F2"/>
          </w:tcPr>
          <w:p w14:paraId="00E0105D" w14:textId="77777777" w:rsidR="00343ECB" w:rsidRPr="000D5206" w:rsidRDefault="00343ECB" w:rsidP="00B30767">
            <w:pPr>
              <w:autoSpaceDE w:val="0"/>
              <w:autoSpaceDN w:val="0"/>
              <w:adjustRightInd w:val="0"/>
              <w:spacing w:before="0" w:after="0"/>
              <w:rPr>
                <w:rFonts w:ascii="Lucida Console" w:hAnsi="Lucida Console" w:cs="r_ansi"/>
                <w:sz w:val="18"/>
                <w:szCs w:val="18"/>
                <w:u w:val="single"/>
              </w:rPr>
            </w:pPr>
            <w:r w:rsidRPr="000D5206">
              <w:rPr>
                <w:rFonts w:ascii="Lucida Console" w:hAnsi="Lucida Console" w:cs="r_ansi"/>
                <w:b/>
                <w:bCs/>
                <w:sz w:val="18"/>
                <w:szCs w:val="18"/>
                <w:u w:val="single"/>
              </w:rPr>
              <w:t>Provider Validation</w:t>
            </w:r>
            <w:r w:rsidRPr="000D5206">
              <w:rPr>
                <w:rFonts w:ascii="Lucida Console" w:hAnsi="Lucida Console" w:cs="r_ansi"/>
                <w:sz w:val="18"/>
                <w:szCs w:val="18"/>
                <w:u w:val="single"/>
              </w:rPr>
              <w:t xml:space="preserve">           Oct 19, 2023@11:31:16          Page:    1 of    1 </w:t>
            </w:r>
          </w:p>
          <w:p w14:paraId="2EE07510" w14:textId="205FC0CB" w:rsidR="00343ECB" w:rsidRPr="000D5206" w:rsidRDefault="00907536" w:rsidP="00B30767">
            <w:pPr>
              <w:autoSpaceDE w:val="0"/>
              <w:autoSpaceDN w:val="0"/>
              <w:adjustRightInd w:val="0"/>
              <w:spacing w:before="0" w:after="0"/>
              <w:rPr>
                <w:rFonts w:ascii="Lucida Console" w:hAnsi="Lucida Console" w:cs="r_ansi"/>
                <w:b/>
                <w:bCs/>
                <w:sz w:val="18"/>
                <w:szCs w:val="18"/>
              </w:rPr>
            </w:pPr>
            <w:r>
              <w:rPr>
                <w:noProof/>
              </w:rPr>
              <mc:AlternateContent>
                <mc:Choice Requires="wps">
                  <w:drawing>
                    <wp:anchor distT="0" distB="0" distL="114300" distR="114300" simplePos="0" relativeHeight="251658254" behindDoc="0" locked="0" layoutInCell="1" allowOverlap="1" wp14:anchorId="3AE32E81" wp14:editId="2712C3FA">
                      <wp:simplePos x="0" y="0"/>
                      <wp:positionH relativeFrom="column">
                        <wp:posOffset>-24130</wp:posOffset>
                      </wp:positionH>
                      <wp:positionV relativeFrom="paragraph">
                        <wp:posOffset>93345</wp:posOffset>
                      </wp:positionV>
                      <wp:extent cx="5191125" cy="152400"/>
                      <wp:effectExtent l="0" t="0" r="9525" b="0"/>
                      <wp:wrapNone/>
                      <wp:docPr id="236" name="Rectangl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1125" cy="1524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1950E" id="Rectangle 236" o:spid="_x0000_s1026" alt="&quot;&quot;" style="position:absolute;margin-left:-1.9pt;margin-top:7.35pt;width:408.75pt;height:1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" filled="f" strokecolor="red" strokeweight="1.5pt">
                      <v:path arrowok="t"/>
                    </v:rect>
                  </w:pict>
                </mc:Fallback>
              </mc:AlternateContent>
            </w:r>
            <w:r w:rsidR="00343ECB" w:rsidRPr="000D5206">
              <w:rPr>
                <w:rFonts w:ascii="Lucida Console" w:hAnsi="Lucida Console" w:cs="r_ansi"/>
                <w:sz w:val="18"/>
                <w:szCs w:val="18"/>
              </w:rPr>
              <w:t xml:space="preserve">eRx Reference #: </w:t>
            </w:r>
            <w:r w:rsidR="00343ECB">
              <w:rPr>
                <w:rFonts w:ascii="Lucida Console" w:hAnsi="Lucida Console" w:cs="r_ansi"/>
                <w:b/>
                <w:bCs/>
                <w:sz w:val="18"/>
                <w:szCs w:val="18"/>
              </w:rPr>
              <w:t>99999999</w:t>
            </w:r>
            <w:r w:rsidR="00343ECB" w:rsidRPr="000D5206">
              <w:rPr>
                <w:rFonts w:ascii="Lucida Console" w:hAnsi="Lucida Console" w:cs="r_ansi"/>
                <w:sz w:val="18"/>
                <w:szCs w:val="18"/>
              </w:rPr>
              <w:t xml:space="preserve">      eRx Patient: </w:t>
            </w:r>
            <w:proofErr w:type="gramStart"/>
            <w:r w:rsidR="00343ECB" w:rsidRPr="00202598">
              <w:rPr>
                <w:rFonts w:ascii="Lucida Console" w:hAnsi="Lucida Console" w:cs="Lucida Console"/>
                <w:b/>
                <w:bCs/>
                <w:sz w:val="18"/>
                <w:szCs w:val="18"/>
              </w:rPr>
              <w:t>XXXXX,XXXXXXXXXX</w:t>
            </w:r>
            <w:proofErr w:type="gramEnd"/>
          </w:p>
          <w:p w14:paraId="73F79FE8" w14:textId="0AC06661" w:rsidR="00343ECB" w:rsidRPr="000D5206" w:rsidRDefault="00343ECB" w:rsidP="00B30767">
            <w:pPr>
              <w:autoSpaceDE w:val="0"/>
              <w:autoSpaceDN w:val="0"/>
              <w:adjustRightInd w:val="0"/>
              <w:spacing w:before="0" w:after="0"/>
              <w:rPr>
                <w:rFonts w:ascii="Lucida Console" w:hAnsi="Lucida Console" w:cs="r_ansi"/>
                <w:b/>
                <w:bCs/>
                <w:sz w:val="18"/>
                <w:szCs w:val="18"/>
              </w:rPr>
            </w:pPr>
            <w:r w:rsidRPr="000D5206">
              <w:rPr>
                <w:rFonts w:ascii="Lucida Console" w:hAnsi="Lucida Console" w:cs="r_ansi"/>
                <w:sz w:val="18"/>
                <w:szCs w:val="18"/>
              </w:rPr>
              <w:t xml:space="preserve">Status: </w:t>
            </w:r>
            <w:r w:rsidRPr="000D5206">
              <w:rPr>
                <w:rFonts w:ascii="Lucida Console" w:hAnsi="Lucida Console" w:cs="r_ansi"/>
                <w:b/>
                <w:bCs/>
                <w:sz w:val="18"/>
                <w:szCs w:val="18"/>
              </w:rPr>
              <w:t xml:space="preserve">MANUALLY-MATCHED | VALIDATED by </w:t>
            </w:r>
            <w:r w:rsidR="003C1898">
              <w:rPr>
                <w:rFonts w:ascii="Lucida Console" w:hAnsi="Lucida Console" w:cs="r_ansi"/>
                <w:b/>
                <w:bCs/>
                <w:sz w:val="18"/>
                <w:szCs w:val="18"/>
              </w:rPr>
              <w:t>XXXXXXXX</w:t>
            </w:r>
            <w:r w:rsidRPr="000D5206">
              <w:rPr>
                <w:rFonts w:ascii="Lucida Console" w:hAnsi="Lucida Console" w:cs="r_ansi"/>
                <w:b/>
                <w:bCs/>
                <w:sz w:val="18"/>
                <w:szCs w:val="18"/>
              </w:rPr>
              <w:t>,</w:t>
            </w:r>
            <w:r w:rsidR="003C1898">
              <w:rPr>
                <w:rFonts w:ascii="Lucida Console" w:hAnsi="Lucida Console" w:cs="r_ansi"/>
                <w:b/>
                <w:bCs/>
                <w:sz w:val="18"/>
                <w:szCs w:val="18"/>
              </w:rPr>
              <w:t xml:space="preserve">XXXX </w:t>
            </w:r>
            <w:r w:rsidRPr="000D5206">
              <w:rPr>
                <w:rFonts w:ascii="Lucida Console" w:hAnsi="Lucida Console" w:cs="r_ansi"/>
                <w:b/>
                <w:bCs/>
                <w:sz w:val="18"/>
                <w:szCs w:val="18"/>
              </w:rPr>
              <w:t xml:space="preserve">on 10/19/23@11:31:15        </w:t>
            </w:r>
          </w:p>
          <w:p w14:paraId="7DBE7C5A" w14:textId="77777777" w:rsidR="00343ECB" w:rsidRPr="00C35FEA"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C35FEA">
              <w:rPr>
                <w:rFonts w:ascii="Lucida Console" w:hAnsi="Lucida Console" w:cs="r_ansi"/>
                <w:color w:val="FFFFFF" w:themeColor="background1"/>
                <w:sz w:val="18"/>
                <w:szCs w:val="18"/>
                <w:u w:val="single"/>
              </w:rPr>
              <w:t xml:space="preserve">              ERX PROVIDER             |             VISTA PROVIDER             </w:t>
            </w:r>
          </w:p>
          <w:p w14:paraId="414E36D0" w14:textId="77777777" w:rsidR="003C1898" w:rsidRPr="00AF0BAE" w:rsidRDefault="003C1898" w:rsidP="003C1898">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Name: </w:t>
            </w:r>
            <w:r w:rsidRPr="00571F71">
              <w:rPr>
                <w:rFonts w:ascii="Lucida Console" w:hAnsi="Lucida Console" w:cs="r_ansi"/>
                <w:b/>
                <w:bCs/>
                <w:sz w:val="18"/>
                <w:szCs w:val="18"/>
              </w:rPr>
              <w:t>XXXXXXXX,XXXXXXX</w:t>
            </w:r>
            <w:r w:rsidRPr="00AF0BAE">
              <w:rPr>
                <w:rFonts w:ascii="Lucida Console" w:hAnsi="Lucida Console" w:cs="r_ansi"/>
                <w:sz w:val="18"/>
                <w:szCs w:val="18"/>
              </w:rPr>
              <w:t xml:space="preserve">                 |Name: </w:t>
            </w:r>
            <w:r w:rsidRPr="00571F71">
              <w:rPr>
                <w:rFonts w:ascii="Lucida Console" w:hAnsi="Lucida Console" w:cs="r_ansi"/>
                <w:b/>
                <w:bCs/>
                <w:sz w:val="18"/>
                <w:szCs w:val="18"/>
              </w:rPr>
              <w:t>XXXXXXXX,XXXXXXX</w:t>
            </w:r>
          </w:p>
          <w:p w14:paraId="7099A01A" w14:textId="77777777" w:rsidR="003C1898" w:rsidRPr="00AF0BAE" w:rsidRDefault="003C1898" w:rsidP="003C1898">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NPI : </w:t>
            </w:r>
            <w:r w:rsidRPr="00571F71">
              <w:rPr>
                <w:rFonts w:ascii="Lucida Console" w:hAnsi="Lucida Console" w:cs="r_ansi"/>
                <w:b/>
                <w:bCs/>
                <w:sz w:val="18"/>
                <w:szCs w:val="18"/>
              </w:rPr>
              <w:t>9999999999</w:t>
            </w:r>
            <w:r w:rsidRPr="00AF0BAE">
              <w:rPr>
                <w:rFonts w:ascii="Lucida Console" w:hAnsi="Lucida Console" w:cs="r_ansi"/>
                <w:sz w:val="18"/>
                <w:szCs w:val="18"/>
              </w:rPr>
              <w:t xml:space="preserve">                       |NPI : </w:t>
            </w:r>
            <w:r w:rsidRPr="00571F71">
              <w:rPr>
                <w:rFonts w:ascii="Lucida Console" w:hAnsi="Lucida Console" w:cs="r_ansi"/>
                <w:b/>
                <w:bCs/>
                <w:sz w:val="18"/>
                <w:szCs w:val="18"/>
              </w:rPr>
              <w:t>9999999999</w:t>
            </w:r>
            <w:r w:rsidRPr="00AF0BAE">
              <w:rPr>
                <w:rFonts w:ascii="Lucida Console" w:hAnsi="Lucida Console" w:cs="r_ansi"/>
                <w:sz w:val="18"/>
                <w:szCs w:val="18"/>
              </w:rPr>
              <w:t xml:space="preserve"> </w:t>
            </w:r>
          </w:p>
          <w:p w14:paraId="509FFDC8" w14:textId="24D7B0B5" w:rsidR="003C1898" w:rsidRPr="00A51D1D" w:rsidRDefault="003C1898" w:rsidP="003C1898">
            <w:pPr>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DEA : </w:t>
            </w:r>
            <w:r w:rsidRPr="00571F71">
              <w:rPr>
                <w:rFonts w:ascii="Lucida Console" w:hAnsi="Lucida Console" w:cs="r_ansi"/>
                <w:b/>
                <w:bCs/>
                <w:sz w:val="18"/>
                <w:szCs w:val="18"/>
              </w:rPr>
              <w:t>XX9999999</w:t>
            </w:r>
            <w:r w:rsidRPr="00AF0BAE">
              <w:rPr>
                <w:rFonts w:ascii="Lucida Console" w:hAnsi="Lucida Console" w:cs="r_ansi"/>
                <w:sz w:val="18"/>
                <w:szCs w:val="18"/>
              </w:rPr>
              <w:t xml:space="preserve">                        |DEA : </w:t>
            </w:r>
            <w:r w:rsidRPr="00571F71">
              <w:rPr>
                <w:rFonts w:ascii="Lucida Console" w:hAnsi="Lucida Console" w:cs="r_ansi"/>
                <w:b/>
                <w:bCs/>
                <w:sz w:val="18"/>
                <w:szCs w:val="18"/>
              </w:rPr>
              <w:t>XX9999999</w:t>
            </w:r>
            <w:r>
              <w:rPr>
                <w:rFonts w:ascii="Lucida Console" w:hAnsi="Lucida Console" w:cs="r_ansi"/>
                <w:b/>
                <w:bCs/>
                <w:sz w:val="18"/>
                <w:szCs w:val="18"/>
              </w:rPr>
              <w:t xml:space="preserve"> </w:t>
            </w:r>
          </w:p>
          <w:p w14:paraId="19CFC2D5" w14:textId="77777777" w:rsidR="00343ECB" w:rsidRPr="000D5206" w:rsidRDefault="00343ECB" w:rsidP="00B30767">
            <w:pPr>
              <w:autoSpaceDE w:val="0"/>
              <w:autoSpaceDN w:val="0"/>
              <w:adjustRightInd w:val="0"/>
              <w:spacing w:before="0" w:after="0"/>
              <w:rPr>
                <w:rFonts w:ascii="Lucida Console" w:hAnsi="Lucida Console" w:cs="r_ansi"/>
                <w:sz w:val="18"/>
                <w:szCs w:val="18"/>
              </w:rPr>
            </w:pPr>
            <w:r w:rsidRPr="000D5206">
              <w:rPr>
                <w:rFonts w:ascii="Lucida Console" w:hAnsi="Lucida Console" w:cs="r_ansi"/>
                <w:sz w:val="18"/>
                <w:szCs w:val="18"/>
              </w:rPr>
              <w:t>_______________________________________|________________________________________</w:t>
            </w:r>
          </w:p>
          <w:p w14:paraId="52723673" w14:textId="77777777" w:rsidR="00343ECB" w:rsidRPr="00275282" w:rsidRDefault="00343ECB" w:rsidP="00B30767">
            <w:pPr>
              <w:autoSpaceDE w:val="0"/>
              <w:autoSpaceDN w:val="0"/>
              <w:adjustRightInd w:val="0"/>
              <w:spacing w:before="0" w:after="0"/>
              <w:rPr>
                <w:rFonts w:ascii="Lucida Console" w:hAnsi="Lucida Console" w:cs="r_ansi"/>
                <w:sz w:val="18"/>
                <w:szCs w:val="18"/>
              </w:rPr>
            </w:pPr>
            <w:r w:rsidRPr="00275282">
              <w:rPr>
                <w:rFonts w:ascii="Lucida Console" w:hAnsi="Lucida Console" w:cs="r_ansi"/>
                <w:sz w:val="18"/>
                <w:szCs w:val="18"/>
              </w:rPr>
              <w:t xml:space="preserve">Address:                               |Address:                                </w:t>
            </w:r>
          </w:p>
          <w:p w14:paraId="029FC827" w14:textId="77777777" w:rsidR="00343ECB" w:rsidRPr="00275282" w:rsidRDefault="00343ECB" w:rsidP="00B30767">
            <w:pPr>
              <w:autoSpaceDE w:val="0"/>
              <w:autoSpaceDN w:val="0"/>
              <w:adjustRightInd w:val="0"/>
              <w:spacing w:before="0" w:after="0"/>
              <w:rPr>
                <w:rFonts w:ascii="Lucida Console" w:hAnsi="Lucida Console" w:cs="r_ansi"/>
                <w:sz w:val="18"/>
                <w:szCs w:val="18"/>
              </w:rPr>
            </w:pPr>
            <w:r w:rsidRPr="00275282">
              <w:rPr>
                <w:rFonts w:ascii="Lucida Console" w:hAnsi="Lucida Console" w:cs="r_ansi"/>
                <w:sz w:val="18"/>
                <w:szCs w:val="18"/>
              </w:rPr>
              <w:t xml:space="preserve"> 123 FAKE STREET                       | 123 FAKE STREET                        </w:t>
            </w:r>
          </w:p>
          <w:p w14:paraId="46CE22A3" w14:textId="77777777" w:rsidR="00343ECB" w:rsidRPr="00275282" w:rsidRDefault="00343ECB" w:rsidP="00B30767">
            <w:pPr>
              <w:autoSpaceDE w:val="0"/>
              <w:autoSpaceDN w:val="0"/>
              <w:adjustRightInd w:val="0"/>
              <w:spacing w:before="0" w:after="0"/>
              <w:rPr>
                <w:rFonts w:ascii="Lucida Console" w:hAnsi="Lucida Console" w:cs="r_ansi"/>
                <w:sz w:val="18"/>
                <w:szCs w:val="18"/>
              </w:rPr>
            </w:pPr>
            <w:r w:rsidRPr="00275282">
              <w:rPr>
                <w:rFonts w:ascii="Lucida Console" w:hAnsi="Lucida Console" w:cs="r_ansi"/>
                <w:sz w:val="18"/>
                <w:szCs w:val="18"/>
              </w:rPr>
              <w:t xml:space="preserve"> PLANO,TX  75024                       | PLANO,TX  75024                        </w:t>
            </w:r>
          </w:p>
          <w:p w14:paraId="6D138FF8" w14:textId="77777777" w:rsidR="00343ECB" w:rsidRPr="00275282" w:rsidRDefault="00343ECB" w:rsidP="00B30767">
            <w:pPr>
              <w:autoSpaceDE w:val="0"/>
              <w:autoSpaceDN w:val="0"/>
              <w:adjustRightInd w:val="0"/>
              <w:spacing w:before="0" w:after="0"/>
              <w:rPr>
                <w:rFonts w:ascii="Lucida Console" w:hAnsi="Lucida Console" w:cs="r_ansi"/>
                <w:sz w:val="18"/>
                <w:szCs w:val="18"/>
              </w:rPr>
            </w:pPr>
            <w:r w:rsidRPr="00275282">
              <w:rPr>
                <w:rFonts w:ascii="Lucida Console" w:hAnsi="Lucida Console" w:cs="r_ansi"/>
                <w:sz w:val="18"/>
                <w:szCs w:val="18"/>
              </w:rPr>
              <w:t xml:space="preserve">Tel:                                   |Tel:                                    </w:t>
            </w:r>
          </w:p>
          <w:p w14:paraId="22871C40" w14:textId="77777777" w:rsidR="00343ECB" w:rsidRPr="000D5206" w:rsidRDefault="00343ECB" w:rsidP="00B30767">
            <w:pPr>
              <w:autoSpaceDE w:val="0"/>
              <w:autoSpaceDN w:val="0"/>
              <w:adjustRightInd w:val="0"/>
              <w:spacing w:before="0" w:after="0"/>
              <w:rPr>
                <w:rFonts w:ascii="Lucida Console" w:hAnsi="Lucida Console" w:cs="r_ansi"/>
                <w:sz w:val="18"/>
                <w:szCs w:val="18"/>
              </w:rPr>
            </w:pPr>
            <w:r w:rsidRPr="000D5206">
              <w:rPr>
                <w:rFonts w:ascii="Lucida Console" w:hAnsi="Lucida Console" w:cs="r_ansi"/>
                <w:sz w:val="18"/>
                <w:szCs w:val="18"/>
              </w:rPr>
              <w:t>_______________________________________|________________________________________</w:t>
            </w:r>
          </w:p>
          <w:p w14:paraId="3453802B" w14:textId="77777777" w:rsidR="00343ECB" w:rsidRPr="000D5206" w:rsidRDefault="00343ECB" w:rsidP="00B30767">
            <w:pPr>
              <w:autoSpaceDE w:val="0"/>
              <w:autoSpaceDN w:val="0"/>
              <w:adjustRightInd w:val="0"/>
              <w:spacing w:before="0" w:after="0"/>
              <w:rPr>
                <w:rFonts w:ascii="Lucida Console" w:hAnsi="Lucida Console" w:cs="r_ansi"/>
                <w:sz w:val="18"/>
                <w:szCs w:val="18"/>
              </w:rPr>
            </w:pPr>
          </w:p>
          <w:p w14:paraId="0268BEF4" w14:textId="77777777" w:rsidR="00343ECB" w:rsidRPr="000D5206" w:rsidRDefault="00343ECB" w:rsidP="00B30767">
            <w:pPr>
              <w:autoSpaceDE w:val="0"/>
              <w:autoSpaceDN w:val="0"/>
              <w:adjustRightInd w:val="0"/>
              <w:spacing w:before="0" w:after="0"/>
              <w:rPr>
                <w:rFonts w:ascii="Lucida Console" w:hAnsi="Lucida Console" w:cs="r_ansi"/>
                <w:sz w:val="18"/>
                <w:szCs w:val="18"/>
              </w:rPr>
            </w:pPr>
          </w:p>
          <w:p w14:paraId="07723524" w14:textId="77777777" w:rsidR="00343ECB" w:rsidRPr="000D5206" w:rsidRDefault="00343ECB" w:rsidP="00B30767">
            <w:pPr>
              <w:autoSpaceDE w:val="0"/>
              <w:autoSpaceDN w:val="0"/>
              <w:adjustRightInd w:val="0"/>
              <w:spacing w:before="0" w:after="0"/>
              <w:rPr>
                <w:rFonts w:ascii="Lucida Console" w:hAnsi="Lucida Console" w:cs="r_ansi"/>
                <w:sz w:val="18"/>
                <w:szCs w:val="18"/>
              </w:rPr>
            </w:pPr>
          </w:p>
          <w:p w14:paraId="436D56C9" w14:textId="77777777" w:rsidR="00343ECB" w:rsidRPr="000D5206" w:rsidRDefault="00343ECB" w:rsidP="00B30767">
            <w:pPr>
              <w:autoSpaceDE w:val="0"/>
              <w:autoSpaceDN w:val="0"/>
              <w:adjustRightInd w:val="0"/>
              <w:spacing w:before="0" w:after="0"/>
              <w:rPr>
                <w:rFonts w:ascii="Lucida Console" w:hAnsi="Lucida Console" w:cs="r_ansi"/>
                <w:sz w:val="18"/>
                <w:szCs w:val="18"/>
              </w:rPr>
            </w:pPr>
          </w:p>
          <w:p w14:paraId="54A72A09" w14:textId="77777777" w:rsidR="00343ECB" w:rsidRPr="000D5206" w:rsidRDefault="00343ECB" w:rsidP="00B30767">
            <w:pPr>
              <w:autoSpaceDE w:val="0"/>
              <w:autoSpaceDN w:val="0"/>
              <w:adjustRightInd w:val="0"/>
              <w:spacing w:before="0" w:after="0"/>
              <w:rPr>
                <w:rFonts w:ascii="Lucida Console" w:hAnsi="Lucida Console" w:cs="r_ansi"/>
                <w:sz w:val="18"/>
                <w:szCs w:val="18"/>
              </w:rPr>
            </w:pPr>
          </w:p>
          <w:p w14:paraId="2C0481B3" w14:textId="77777777" w:rsidR="00343ECB" w:rsidRPr="000D5206" w:rsidRDefault="00343ECB" w:rsidP="00B30767">
            <w:pPr>
              <w:autoSpaceDE w:val="0"/>
              <w:autoSpaceDN w:val="0"/>
              <w:adjustRightInd w:val="0"/>
              <w:spacing w:before="0" w:after="0"/>
              <w:rPr>
                <w:rFonts w:ascii="Lucida Console" w:hAnsi="Lucida Console" w:cs="r_ansi"/>
                <w:sz w:val="18"/>
                <w:szCs w:val="18"/>
              </w:rPr>
            </w:pPr>
          </w:p>
          <w:p w14:paraId="43F06F1E" w14:textId="77777777" w:rsidR="00343ECB" w:rsidRPr="000D5206" w:rsidRDefault="00343ECB" w:rsidP="00B30767">
            <w:pPr>
              <w:autoSpaceDE w:val="0"/>
              <w:autoSpaceDN w:val="0"/>
              <w:adjustRightInd w:val="0"/>
              <w:spacing w:before="0" w:after="0"/>
              <w:rPr>
                <w:rFonts w:ascii="Lucida Console" w:hAnsi="Lucida Console" w:cs="r_ansi"/>
                <w:sz w:val="18"/>
                <w:szCs w:val="18"/>
              </w:rPr>
            </w:pPr>
          </w:p>
          <w:p w14:paraId="79E3A97D" w14:textId="77777777" w:rsidR="00343ECB" w:rsidRPr="00C35FEA"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C35FEA">
              <w:rPr>
                <w:rFonts w:ascii="Lucida Console" w:hAnsi="Lucida Console" w:cs="r_ansi"/>
                <w:color w:val="FFFFFF" w:themeColor="background1"/>
                <w:sz w:val="18"/>
                <w:szCs w:val="18"/>
              </w:rPr>
              <w:t xml:space="preserve">+         Enter ?? for more actions                                             </w:t>
            </w:r>
          </w:p>
          <w:p w14:paraId="2DEA0737" w14:textId="77777777" w:rsidR="00343ECB" w:rsidRPr="000D5206" w:rsidRDefault="00343ECB" w:rsidP="00B30767">
            <w:pPr>
              <w:autoSpaceDE w:val="0"/>
              <w:autoSpaceDN w:val="0"/>
              <w:adjustRightInd w:val="0"/>
              <w:spacing w:before="0" w:after="0"/>
              <w:rPr>
                <w:rFonts w:ascii="Lucida Console" w:hAnsi="Lucida Console" w:cs="r_ansi"/>
                <w:sz w:val="18"/>
                <w:szCs w:val="18"/>
              </w:rPr>
            </w:pPr>
            <w:r w:rsidRPr="000D5206">
              <w:rPr>
                <w:rFonts w:ascii="Lucida Console" w:hAnsi="Lucida Console" w:cs="r_ansi"/>
                <w:sz w:val="18"/>
                <w:szCs w:val="18"/>
              </w:rPr>
              <w:t>P   Print                 H   Hold                  RJ  Reject</w:t>
            </w:r>
          </w:p>
          <w:p w14:paraId="0623848D" w14:textId="77777777" w:rsidR="00343ECB" w:rsidRPr="000D5206" w:rsidRDefault="00343ECB" w:rsidP="00B30767">
            <w:pPr>
              <w:autoSpaceDE w:val="0"/>
              <w:autoSpaceDN w:val="0"/>
              <w:adjustRightInd w:val="0"/>
              <w:spacing w:before="0" w:after="0"/>
              <w:rPr>
                <w:rFonts w:ascii="Lucida Console" w:hAnsi="Lucida Console" w:cs="r_ansi"/>
                <w:sz w:val="18"/>
                <w:szCs w:val="18"/>
              </w:rPr>
            </w:pPr>
            <w:r w:rsidRPr="000D5206">
              <w:rPr>
                <w:rFonts w:ascii="Lucida Console" w:hAnsi="Lucida Console" w:cs="r_ansi"/>
                <w:sz w:val="18"/>
                <w:szCs w:val="18"/>
              </w:rPr>
              <w:t>E   Edit                  AV  Accept Validation</w:t>
            </w:r>
          </w:p>
          <w:p w14:paraId="1BA0D836" w14:textId="77777777" w:rsidR="00343ECB" w:rsidRDefault="00343ECB" w:rsidP="00B30767">
            <w:pPr>
              <w:pStyle w:val="ImageFormat"/>
              <w:spacing w:before="0" w:after="0"/>
              <w:jc w:val="left"/>
            </w:pPr>
            <w:r w:rsidRPr="000D5206">
              <w:rPr>
                <w:rFonts w:ascii="Lucida Console" w:hAnsi="Lucida Console" w:cs="r_ansi"/>
                <w:sz w:val="18"/>
                <w:szCs w:val="18"/>
              </w:rPr>
              <w:t>Select Item(s): Quit//</w:t>
            </w:r>
          </w:p>
        </w:tc>
      </w:tr>
    </w:tbl>
    <w:p w14:paraId="22BAE7C9" w14:textId="48695580" w:rsidR="00343ECB" w:rsidRDefault="00343ECB" w:rsidP="00343ECB">
      <w:pPr>
        <w:pStyle w:val="Caption"/>
        <w:spacing w:after="120"/>
      </w:pPr>
      <w:bookmarkStart w:id="89" w:name="_Toc88060444"/>
      <w:r>
        <w:t>After Provider Validation (Validate Provider Screen)</w:t>
      </w:r>
      <w:bookmarkEnd w:id="89"/>
    </w:p>
    <w:tbl>
      <w:tblPr>
        <w:tblStyle w:val="TableGrid"/>
        <w:tblW w:w="0" w:type="auto"/>
        <w:tblLook w:val="04A0" w:firstRow="1" w:lastRow="0" w:firstColumn="1" w:lastColumn="0" w:noHBand="0" w:noVBand="1"/>
      </w:tblPr>
      <w:tblGrid>
        <w:gridCol w:w="9350"/>
      </w:tblGrid>
      <w:tr w:rsidR="00343ECB" w14:paraId="4C5CF0DF" w14:textId="77777777" w:rsidTr="00B30767">
        <w:tc>
          <w:tcPr>
            <w:tcW w:w="9350" w:type="dxa"/>
            <w:shd w:val="clear" w:color="auto" w:fill="F2F2F2" w:themeFill="background1" w:themeFillShade="F2"/>
          </w:tcPr>
          <w:p w14:paraId="775AD911" w14:textId="77777777" w:rsidR="00343ECB" w:rsidRPr="00EB6CBB" w:rsidRDefault="00343ECB" w:rsidP="00B30767">
            <w:pPr>
              <w:autoSpaceDE w:val="0"/>
              <w:autoSpaceDN w:val="0"/>
              <w:adjustRightInd w:val="0"/>
              <w:spacing w:before="0" w:after="0"/>
              <w:rPr>
                <w:rFonts w:ascii="Lucida Console" w:hAnsi="Lucida Console" w:cs="r_ansi"/>
                <w:sz w:val="18"/>
                <w:szCs w:val="18"/>
                <w:u w:val="single"/>
              </w:rPr>
            </w:pPr>
            <w:r w:rsidRPr="00EB6CBB">
              <w:rPr>
                <w:rFonts w:ascii="Lucida Console" w:hAnsi="Lucida Console" w:cs="r_ansi"/>
                <w:b/>
                <w:bCs/>
                <w:sz w:val="18"/>
                <w:szCs w:val="18"/>
                <w:u w:val="single"/>
              </w:rPr>
              <w:t>eRx Holding Queue Display</w:t>
            </w:r>
            <w:r w:rsidRPr="00EB6CBB">
              <w:rPr>
                <w:rFonts w:ascii="Lucida Console" w:hAnsi="Lucida Console" w:cs="r_ansi"/>
                <w:sz w:val="18"/>
                <w:szCs w:val="18"/>
                <w:u w:val="single"/>
              </w:rPr>
              <w:t xml:space="preserve">     Oct 19, 2023@11:38:22          Page:    1 of    2 </w:t>
            </w:r>
          </w:p>
          <w:p w14:paraId="73465337"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eRx Patient: </w:t>
            </w:r>
            <w:r w:rsidRPr="00EB6CBB">
              <w:rPr>
                <w:rFonts w:ascii="Lucida Console" w:hAnsi="Lucida Console" w:cs="Lucida Console"/>
                <w:b/>
                <w:bCs/>
                <w:sz w:val="18"/>
                <w:szCs w:val="18"/>
              </w:rPr>
              <w:t>XXXXX,XXXXXXXXXX</w:t>
            </w:r>
          </w:p>
          <w:p w14:paraId="6BF35080"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eRx Reference #: </w:t>
            </w:r>
            <w:r w:rsidRPr="00EB6CBB">
              <w:rPr>
                <w:rFonts w:ascii="Lucida Console" w:hAnsi="Lucida Console" w:cs="r_ansi"/>
                <w:b/>
                <w:bCs/>
                <w:sz w:val="18"/>
                <w:szCs w:val="18"/>
              </w:rPr>
              <w:t>99999999</w:t>
            </w:r>
          </w:p>
          <w:p w14:paraId="70643183"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eRx HT: (cm)()                  eRx WT: (kg)()</w:t>
            </w:r>
          </w:p>
          <w:p w14:paraId="4ECC67E6" w14:textId="14739ED1" w:rsidR="00343ECB" w:rsidRPr="00EB6CBB" w:rsidRDefault="00907536" w:rsidP="00B30767">
            <w:pPr>
              <w:autoSpaceDE w:val="0"/>
              <w:autoSpaceDN w:val="0"/>
              <w:adjustRightInd w:val="0"/>
              <w:spacing w:before="0" w:after="0"/>
              <w:rPr>
                <w:rFonts w:ascii="Lucida Console" w:hAnsi="Lucida Console" w:cs="r_ansi"/>
                <w:sz w:val="18"/>
                <w:szCs w:val="18"/>
                <w:u w:val="single"/>
              </w:rPr>
            </w:pPr>
            <w:r>
              <w:rPr>
                <w:noProof/>
              </w:rPr>
              <mc:AlternateContent>
                <mc:Choice Requires="wps">
                  <w:drawing>
                    <wp:anchor distT="0" distB="0" distL="114300" distR="114300" simplePos="0" relativeHeight="251658255" behindDoc="0" locked="0" layoutInCell="1" allowOverlap="1" wp14:anchorId="4A684044" wp14:editId="15F527AA">
                      <wp:simplePos x="0" y="0"/>
                      <wp:positionH relativeFrom="column">
                        <wp:posOffset>-5080</wp:posOffset>
                      </wp:positionH>
                      <wp:positionV relativeFrom="paragraph">
                        <wp:posOffset>76835</wp:posOffset>
                      </wp:positionV>
                      <wp:extent cx="5467350" cy="9525"/>
                      <wp:effectExtent l="0" t="0" r="0" b="9525"/>
                      <wp:wrapNone/>
                      <wp:docPr id="234" name="Straight Connector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7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CE6D4B" id="Straight Connector 234" o:spid="_x0000_s1026" alt="&quot;&quot;"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05pt" to="430.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" strokecolor="black [3200]" strokeweight=".5pt">
                      <v:stroke joinstyle="miter"/>
                      <o:lock v:ext="edit" shapetype="f"/>
                    </v:line>
                  </w:pict>
                </mc:Fallback>
              </mc:AlternateContent>
            </w:r>
            <w:r w:rsidR="00343ECB" w:rsidRPr="00EB6CBB">
              <w:rPr>
                <w:rFonts w:ascii="Lucida Console" w:hAnsi="Lucida Console" w:cs="r_ansi"/>
                <w:sz w:val="18"/>
                <w:szCs w:val="18"/>
                <w:u w:val="single"/>
              </w:rPr>
              <w:t xml:space="preserve">                                                                                </w:t>
            </w:r>
          </w:p>
          <w:p w14:paraId="12BABF65"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color w:val="FFFFFF" w:themeColor="background1"/>
                <w:sz w:val="18"/>
                <w:szCs w:val="18"/>
                <w:shd w:val="clear" w:color="auto" w:fill="000000" w:themeFill="text1"/>
              </w:rPr>
              <w:t xml:space="preserve">NEWRX </w:t>
            </w:r>
            <w:r w:rsidRPr="00EB6CBB">
              <w:rPr>
                <w:rFonts w:ascii="Lucida Console" w:hAnsi="Lucida Console" w:cs="r_ansi"/>
                <w:sz w:val="18"/>
                <w:szCs w:val="18"/>
              </w:rPr>
              <w:t xml:space="preserve">                                                                          </w:t>
            </w:r>
          </w:p>
          <w:p w14:paraId="214D3B31"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eRx Status: IN PROCESS                                                          </w:t>
            </w:r>
          </w:p>
          <w:p w14:paraId="2AE494CE"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eRx Patient: </w:t>
            </w:r>
            <w:r w:rsidRPr="00A00955">
              <w:rPr>
                <w:rFonts w:ascii="Lucida Console" w:hAnsi="Lucida Console" w:cs="Lucida Console"/>
                <w:sz w:val="18"/>
                <w:szCs w:val="18"/>
              </w:rPr>
              <w:t>XXXXX,XXXXXXXXXX</w:t>
            </w:r>
            <w:r>
              <w:rPr>
                <w:rFonts w:ascii="Lucida Console" w:hAnsi="Lucida Console" w:cs="r_ansi"/>
                <w:sz w:val="18"/>
                <w:szCs w:val="18"/>
              </w:rPr>
              <w:t xml:space="preserve">   </w:t>
            </w:r>
            <w:r w:rsidRPr="00EB6CBB">
              <w:rPr>
                <w:rFonts w:ascii="Lucida Console" w:hAnsi="Lucida Console" w:cs="r_ansi"/>
                <w:sz w:val="18"/>
                <w:szCs w:val="18"/>
              </w:rPr>
              <w:t xml:space="preserve">                         DOB: 4/21/90           </w:t>
            </w:r>
          </w:p>
          <w:p w14:paraId="1E2D59B0"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Vista Patient[v]: </w:t>
            </w:r>
            <w:r w:rsidRPr="00A00955">
              <w:rPr>
                <w:rFonts w:ascii="Lucida Console" w:hAnsi="Lucida Console" w:cs="Lucida Console"/>
                <w:sz w:val="18"/>
                <w:szCs w:val="18"/>
              </w:rPr>
              <w:t>XXXXX,XXXXXXXXXX</w:t>
            </w:r>
            <w:r w:rsidRPr="00EB6CBB">
              <w:rPr>
                <w:rFonts w:ascii="Lucida Console" w:hAnsi="Lucida Console" w:cs="r_ansi"/>
                <w:sz w:val="18"/>
                <w:szCs w:val="18"/>
              </w:rPr>
              <w:t xml:space="preserve">                       DOB: </w:t>
            </w:r>
            <w:r>
              <w:rPr>
                <w:rFonts w:ascii="Lucida Console" w:hAnsi="Lucida Console" w:cs="r_ansi"/>
                <w:sz w:val="18"/>
                <w:szCs w:val="18"/>
              </w:rPr>
              <w:t>4/21/90</w:t>
            </w:r>
            <w:r w:rsidRPr="00EB6CBB">
              <w:rPr>
                <w:rFonts w:ascii="Lucida Console" w:hAnsi="Lucida Console" w:cs="r_ansi"/>
                <w:sz w:val="18"/>
                <w:szCs w:val="18"/>
              </w:rPr>
              <w:t xml:space="preserve">            </w:t>
            </w:r>
          </w:p>
          <w:p w14:paraId="4CD666EA" w14:textId="67165383" w:rsidR="00343ECB" w:rsidRPr="00EB6CBB" w:rsidRDefault="00907536" w:rsidP="00B30767">
            <w:pPr>
              <w:autoSpaceDE w:val="0"/>
              <w:autoSpaceDN w:val="0"/>
              <w:adjustRightInd w:val="0"/>
              <w:spacing w:before="0" w:after="0"/>
              <w:rPr>
                <w:rFonts w:ascii="Lucida Console" w:hAnsi="Lucida Console" w:cs="r_ansi"/>
                <w:sz w:val="18"/>
                <w:szCs w:val="18"/>
              </w:rPr>
            </w:pPr>
            <w:r>
              <w:rPr>
                <w:noProof/>
              </w:rPr>
              <mc:AlternateContent>
                <mc:Choice Requires="wps">
                  <w:drawing>
                    <wp:anchor distT="0" distB="0" distL="114300" distR="114300" simplePos="0" relativeHeight="251658256" behindDoc="0" locked="0" layoutInCell="1" allowOverlap="1" wp14:anchorId="750A02C2" wp14:editId="78FF5010">
                      <wp:simplePos x="0" y="0"/>
                      <wp:positionH relativeFrom="column">
                        <wp:posOffset>-43180</wp:posOffset>
                      </wp:positionH>
                      <wp:positionV relativeFrom="paragraph">
                        <wp:posOffset>48260</wp:posOffset>
                      </wp:positionV>
                      <wp:extent cx="3276600" cy="590550"/>
                      <wp:effectExtent l="0" t="0" r="0" b="0"/>
                      <wp:wrapNone/>
                      <wp:docPr id="224" name="Rectangl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5905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9E67D" id="Rectangle 224" o:spid="_x0000_s1026" alt="&quot;&quot;" style="position:absolute;margin-left:-3.4pt;margin-top:3.8pt;width:258pt;height:4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" filled="f" strokecolor="red" strokeweight="1.5pt">
                      <v:path arrowok="t"/>
                    </v:rect>
                  </w:pict>
                </mc:Fallback>
              </mc:AlternateContent>
            </w:r>
          </w:p>
          <w:p w14:paraId="5836FEC4" w14:textId="4BD3FE4B"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eRx Provider: </w:t>
            </w:r>
            <w:r w:rsidR="00BE5F07">
              <w:rPr>
                <w:rFonts w:ascii="Lucida Console" w:hAnsi="Lucida Console" w:cs="r_ansi"/>
                <w:sz w:val="18"/>
                <w:szCs w:val="18"/>
              </w:rPr>
              <w:t>XXXXXXXX,XXX</w:t>
            </w:r>
            <w:r w:rsidRPr="00EB6CBB">
              <w:rPr>
                <w:rFonts w:ascii="Lucida Console" w:hAnsi="Lucida Console" w:cs="r_ansi"/>
                <w:sz w:val="18"/>
                <w:szCs w:val="18"/>
              </w:rPr>
              <w:t xml:space="preserve">                                                  </w:t>
            </w:r>
          </w:p>
          <w:p w14:paraId="50D88449" w14:textId="6F4E1A05"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                              DEA#: </w:t>
            </w:r>
            <w:r w:rsidR="00BE5F07">
              <w:rPr>
                <w:rFonts w:ascii="Lucida Console" w:hAnsi="Lucida Console" w:cs="r_ansi"/>
                <w:sz w:val="18"/>
                <w:szCs w:val="18"/>
              </w:rPr>
              <w:t>XX9999999</w:t>
            </w:r>
            <w:r w:rsidRPr="00EB6CBB">
              <w:rPr>
                <w:rFonts w:ascii="Lucida Console" w:hAnsi="Lucida Console" w:cs="r_ansi"/>
                <w:sz w:val="18"/>
                <w:szCs w:val="18"/>
              </w:rPr>
              <w:t xml:space="preserve">           </w:t>
            </w:r>
            <w:r>
              <w:rPr>
                <w:rFonts w:ascii="Lucida Console" w:hAnsi="Lucida Console" w:cs="r_ansi"/>
                <w:sz w:val="18"/>
                <w:szCs w:val="18"/>
              </w:rPr>
              <w:t xml:space="preserve"> </w:t>
            </w:r>
            <w:r w:rsidRPr="00EB6CBB">
              <w:rPr>
                <w:rFonts w:ascii="Lucida Console" w:hAnsi="Lucida Console" w:cs="r_ansi"/>
                <w:sz w:val="18"/>
                <w:szCs w:val="18"/>
              </w:rPr>
              <w:t xml:space="preserve">NPI: </w:t>
            </w:r>
            <w:r w:rsidR="00BE5F07">
              <w:rPr>
                <w:rFonts w:ascii="Lucida Console" w:hAnsi="Lucida Console" w:cs="r_ansi"/>
                <w:sz w:val="18"/>
                <w:szCs w:val="18"/>
              </w:rPr>
              <w:t>9999999999</w:t>
            </w:r>
            <w:r w:rsidRPr="00EB6CBB">
              <w:rPr>
                <w:rFonts w:ascii="Lucida Console" w:hAnsi="Lucida Console" w:cs="r_ansi"/>
                <w:sz w:val="18"/>
                <w:szCs w:val="18"/>
              </w:rPr>
              <w:t xml:space="preserve">        </w:t>
            </w:r>
          </w:p>
          <w:p w14:paraId="1D57D19E" w14:textId="11F6E06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Vista Provider[v]: </w:t>
            </w:r>
            <w:r w:rsidR="00BE5F07">
              <w:rPr>
                <w:rFonts w:ascii="Lucida Console" w:hAnsi="Lucida Console" w:cs="r_ansi"/>
                <w:sz w:val="18"/>
                <w:szCs w:val="18"/>
              </w:rPr>
              <w:t>XXXXXXXX,XXX</w:t>
            </w:r>
            <w:r w:rsidRPr="00EB6CBB">
              <w:rPr>
                <w:rFonts w:ascii="Lucida Console" w:hAnsi="Lucida Console" w:cs="r_ansi"/>
                <w:sz w:val="18"/>
                <w:szCs w:val="18"/>
              </w:rPr>
              <w:t xml:space="preserve">                                              </w:t>
            </w:r>
          </w:p>
          <w:p w14:paraId="4D115FDB" w14:textId="69D7C09A"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                              DEA#: </w:t>
            </w:r>
            <w:r w:rsidR="00BE5F07">
              <w:rPr>
                <w:rFonts w:ascii="Lucida Console" w:hAnsi="Lucida Console" w:cs="r_ansi"/>
                <w:sz w:val="18"/>
                <w:szCs w:val="18"/>
              </w:rPr>
              <w:t>XX9999999</w:t>
            </w:r>
            <w:r w:rsidRPr="00EB6CBB">
              <w:rPr>
                <w:rFonts w:ascii="Lucida Console" w:hAnsi="Lucida Console" w:cs="r_ansi"/>
                <w:sz w:val="18"/>
                <w:szCs w:val="18"/>
              </w:rPr>
              <w:t xml:space="preserve">           </w:t>
            </w:r>
            <w:r>
              <w:rPr>
                <w:rFonts w:ascii="Lucida Console" w:hAnsi="Lucida Console" w:cs="r_ansi"/>
                <w:sz w:val="18"/>
                <w:szCs w:val="18"/>
              </w:rPr>
              <w:t xml:space="preserve"> </w:t>
            </w:r>
            <w:r w:rsidRPr="00EB6CBB">
              <w:rPr>
                <w:rFonts w:ascii="Lucida Console" w:hAnsi="Lucida Console" w:cs="r_ansi"/>
                <w:sz w:val="18"/>
                <w:szCs w:val="18"/>
              </w:rPr>
              <w:t xml:space="preserve">NPI: </w:t>
            </w:r>
            <w:r w:rsidR="00BE5F07">
              <w:rPr>
                <w:rFonts w:ascii="Lucida Console" w:hAnsi="Lucida Console" w:cs="r_ansi"/>
                <w:sz w:val="18"/>
                <w:szCs w:val="18"/>
              </w:rPr>
              <w:t>9999999999</w:t>
            </w:r>
            <w:r w:rsidRPr="00EB6CBB">
              <w:rPr>
                <w:rFonts w:ascii="Lucida Console" w:hAnsi="Lucida Console" w:cs="r_ansi"/>
                <w:sz w:val="18"/>
                <w:szCs w:val="18"/>
              </w:rPr>
              <w:t xml:space="preserve">        </w:t>
            </w:r>
          </w:p>
          <w:p w14:paraId="2E973D03" w14:textId="77777777" w:rsidR="00343ECB" w:rsidRPr="00EB6CBB" w:rsidRDefault="00343ECB" w:rsidP="00B30767">
            <w:pPr>
              <w:autoSpaceDE w:val="0"/>
              <w:autoSpaceDN w:val="0"/>
              <w:adjustRightInd w:val="0"/>
              <w:spacing w:before="0" w:after="0"/>
              <w:rPr>
                <w:rFonts w:ascii="Lucida Console" w:hAnsi="Lucida Console" w:cs="r_ansi"/>
                <w:sz w:val="18"/>
                <w:szCs w:val="18"/>
              </w:rPr>
            </w:pPr>
          </w:p>
          <w:p w14:paraId="7B0C5781"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eRx Drug: ACETAMINOPHEN 325MG TAB                                               </w:t>
            </w:r>
          </w:p>
          <w:p w14:paraId="2385F1A4"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eRx Qty: 180       eRx Refills: 2    eRx Days Supply: 30                        </w:t>
            </w:r>
          </w:p>
          <w:p w14:paraId="6493EB21"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eRx Written Date: OCT 18, 2023          eRx Issue Date:                         </w:t>
            </w:r>
          </w:p>
          <w:p w14:paraId="19B046EE"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Prohibit Renewals: No                                                           </w:t>
            </w:r>
          </w:p>
          <w:p w14:paraId="1A9DC831" w14:textId="77777777" w:rsidR="00343ECB" w:rsidRPr="00EB6CBB"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EB6CBB">
              <w:rPr>
                <w:rFonts w:ascii="Lucida Console" w:hAnsi="Lucida Console" w:cs="r_ansi"/>
                <w:color w:val="FFFFFF" w:themeColor="background1"/>
                <w:sz w:val="18"/>
                <w:szCs w:val="18"/>
              </w:rPr>
              <w:t xml:space="preserve">+         Enter ?? for more actions                                             </w:t>
            </w:r>
          </w:p>
          <w:p w14:paraId="3215CE54"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VP VALIDATE PATIENT       VM VALIDATE PROVIDER      VD (VALIDATE DRUG/SIG)</w:t>
            </w:r>
          </w:p>
          <w:p w14:paraId="09992DC8"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P  Print                  RJ Reject                 AC Accept eRx</w:t>
            </w:r>
          </w:p>
          <w:p w14:paraId="547E0D26"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H  Hold                   UH Un Hold                RM Remove eRx</w:t>
            </w:r>
          </w:p>
          <w:p w14:paraId="02CB4D31" w14:textId="77777777" w:rsidR="00343ECB" w:rsidRPr="00620E21" w:rsidRDefault="00343ECB" w:rsidP="00B30767">
            <w:pPr>
              <w:pStyle w:val="Caption"/>
              <w:spacing w:before="0" w:after="0" w:line="240" w:lineRule="auto"/>
              <w:jc w:val="left"/>
              <w:rPr>
                <w:b w:val="0"/>
                <w:bCs w:val="0"/>
              </w:rPr>
            </w:pPr>
            <w:r w:rsidRPr="00EB6CBB">
              <w:rPr>
                <w:rFonts w:ascii="Lucida Console" w:hAnsi="Lucida Console" w:cs="r_ansi"/>
                <w:b w:val="0"/>
                <w:bCs w:val="0"/>
                <w:sz w:val="18"/>
                <w:szCs w:val="18"/>
              </w:rPr>
              <w:t>Select Action:Next Screen//</w:t>
            </w:r>
          </w:p>
        </w:tc>
      </w:tr>
    </w:tbl>
    <w:p w14:paraId="24916AF7" w14:textId="27292A72" w:rsidR="00343ECB" w:rsidRDefault="00343ECB" w:rsidP="00343ECB">
      <w:pPr>
        <w:pStyle w:val="Caption"/>
      </w:pPr>
      <w:bookmarkStart w:id="90" w:name="_Toc88060445"/>
      <w:r>
        <w:t>After Provider Validation (</w:t>
      </w:r>
      <w:r w:rsidRPr="005E3378">
        <w:t xml:space="preserve">Summary/Details </w:t>
      </w:r>
      <w:r>
        <w:t>S</w:t>
      </w:r>
      <w:r w:rsidRPr="005E3378">
        <w:t>creen</w:t>
      </w:r>
      <w:r>
        <w:t>)</w:t>
      </w:r>
      <w:bookmarkEnd w:id="90"/>
    </w:p>
    <w:p w14:paraId="79C148F0" w14:textId="56B57467" w:rsidR="00343ECB" w:rsidRPr="008E4F49" w:rsidRDefault="007B01E2" w:rsidP="00343ECB">
      <w:pPr>
        <w:pStyle w:val="Heading4"/>
      </w:pPr>
      <w:bookmarkStart w:id="91" w:name="_Automatic_Provider_Validation"/>
      <w:bookmarkStart w:id="92" w:name="_Ref486229521"/>
      <w:bookmarkStart w:id="93" w:name="_Toc88060374"/>
      <w:bookmarkStart w:id="94" w:name="_Toc167114971"/>
      <w:bookmarkEnd w:id="91"/>
      <w:r>
        <w:t xml:space="preserve">Batch </w:t>
      </w:r>
      <w:r w:rsidR="00343ECB">
        <w:t>Provider Validation</w:t>
      </w:r>
      <w:bookmarkEnd w:id="92"/>
      <w:bookmarkEnd w:id="93"/>
      <w:bookmarkEnd w:id="94"/>
    </w:p>
    <w:p w14:paraId="07181CC5" w14:textId="6D60B507" w:rsidR="00343ECB" w:rsidRDefault="00343ECB" w:rsidP="00343ECB">
      <w:pPr>
        <w:pStyle w:val="BodyText"/>
      </w:pPr>
      <w:r w:rsidRPr="008E4F49">
        <w:t xml:space="preserve">When a provider validation is accepted on one </w:t>
      </w:r>
      <w:r>
        <w:t>eR</w:t>
      </w:r>
      <w:r w:rsidRPr="00B17967">
        <w:rPr>
          <w:vertAlign w:val="subscript"/>
        </w:rPr>
        <w:t>X</w:t>
      </w:r>
      <w:r w:rsidRPr="008E4F49">
        <w:t xml:space="preserve"> and there are additional </w:t>
      </w:r>
      <w:r w:rsidRPr="00D52A98">
        <w:t>eR</w:t>
      </w:r>
      <w:r w:rsidRPr="00D52A98">
        <w:rPr>
          <w:vertAlign w:val="subscript"/>
        </w:rPr>
        <w:t>X</w:t>
      </w:r>
      <w:r w:rsidRPr="008E4F49">
        <w:t xml:space="preserve"> in the Holding Queue for the same patient by the same provider, received on the same day, a message displays asking if the other </w:t>
      </w:r>
      <w:r w:rsidRPr="00D52A98">
        <w:t>eR</w:t>
      </w:r>
      <w:r w:rsidRPr="00D52A98">
        <w:rPr>
          <w:vertAlign w:val="subscript"/>
        </w:rPr>
        <w:t>X</w:t>
      </w:r>
      <w:r w:rsidRPr="008E4F49">
        <w:t xml:space="preserve"> </w:t>
      </w:r>
      <w:r>
        <w:t xml:space="preserve">for the patient written by the provider should be validated. </w:t>
      </w:r>
      <w:r w:rsidRPr="008E4F49">
        <w:t xml:space="preserve">If the user selects </w:t>
      </w:r>
      <w:r>
        <w:t>&lt;</w:t>
      </w:r>
      <w:r w:rsidRPr="005A2131">
        <w:rPr>
          <w:b/>
        </w:rPr>
        <w:t>Y</w:t>
      </w:r>
      <w:r>
        <w:t>&gt; Yes, the system</w:t>
      </w:r>
      <w:r w:rsidRPr="008E4F49">
        <w:t xml:space="preserve"> link</w:t>
      </w:r>
      <w:r>
        <w:t>s and applies</w:t>
      </w:r>
      <w:r w:rsidRPr="008E4F49">
        <w:t xml:space="preserve"> the provider validation for </w:t>
      </w:r>
      <w:r>
        <w:t>the</w:t>
      </w:r>
      <w:r w:rsidRPr="008E4F49">
        <w:t xml:space="preserve"> </w:t>
      </w:r>
      <w:r w:rsidRPr="00D52A98">
        <w:t>eR</w:t>
      </w:r>
      <w:r w:rsidRPr="00D52A98">
        <w:rPr>
          <w:vertAlign w:val="subscript"/>
        </w:rPr>
        <w:t>X</w:t>
      </w:r>
      <w:r w:rsidRPr="008E4F49">
        <w:t xml:space="preserve"> </w:t>
      </w:r>
      <w:r>
        <w:t xml:space="preserve">currently </w:t>
      </w:r>
      <w:r w:rsidRPr="008E4F49">
        <w:t>in the Holding Queue</w:t>
      </w:r>
      <w:r>
        <w:t xml:space="preserve"> for the patient by the same provider</w:t>
      </w:r>
      <w:r w:rsidRPr="008E4F49">
        <w:t>.</w:t>
      </w:r>
    </w:p>
    <w:p w14:paraId="43147587" w14:textId="77777777" w:rsidR="00343ECB" w:rsidRPr="008E4F49" w:rsidRDefault="00343ECB" w:rsidP="005B36AC">
      <w:pPr>
        <w:pStyle w:val="Note"/>
        <w:pBdr>
          <w:left w:val="single" w:sz="4" w:space="4" w:color="auto"/>
          <w:right w:val="single" w:sz="4" w:space="4" w:color="auto"/>
        </w:pBdr>
      </w:pPr>
      <w:r w:rsidRPr="00770CC1">
        <w:rPr>
          <w:b/>
          <w:bCs/>
        </w:rPr>
        <w:t>NOTE:</w:t>
      </w:r>
      <w:r>
        <w:t xml:space="preserve"> Automatic Provider Validation is available only for NewRx and non-controlled substances.</w:t>
      </w:r>
    </w:p>
    <w:p w14:paraId="02ED8C38" w14:textId="5F3D875E" w:rsidR="00343ECB" w:rsidRDefault="00343ECB" w:rsidP="00343ECB">
      <w:pPr>
        <w:pStyle w:val="BodyText"/>
      </w:pPr>
      <w:r w:rsidRPr="008E4F49">
        <w:t>The determination of the same provider is based on unique records from the ERX EXTERNAL PERSON</w:t>
      </w:r>
      <w:r>
        <w:t xml:space="preserve"> file (#52.48). The system </w:t>
      </w:r>
      <w:r w:rsidRPr="008E4F49">
        <w:t>only validate</w:t>
      </w:r>
      <w:r>
        <w:t>s</w:t>
      </w:r>
      <w:r w:rsidRPr="008E4F49">
        <w:t xml:space="preserve"> the same provider on </w:t>
      </w:r>
      <w:r w:rsidRPr="00D52A98">
        <w:t>eR</w:t>
      </w:r>
      <w:r w:rsidRPr="00D52A98">
        <w:rPr>
          <w:vertAlign w:val="subscript"/>
        </w:rPr>
        <w:t>X</w:t>
      </w:r>
      <w:r w:rsidRPr="008E4F49">
        <w:t xml:space="preserve"> that are currently in the ERX HOLDING QUEUE file (#52.49) for the same patient received on the same date. Pro</w:t>
      </w:r>
      <w:r>
        <w:t xml:space="preserve">vider validation is not </w:t>
      </w:r>
      <w:r w:rsidRPr="008E4F49">
        <w:t xml:space="preserve">applied for the same provider received after the auto validation is applied once. For example, if VA receives six </w:t>
      </w:r>
      <w:r w:rsidRPr="00D52A98">
        <w:t>eR</w:t>
      </w:r>
      <w:r w:rsidRPr="00D52A98">
        <w:rPr>
          <w:vertAlign w:val="subscript"/>
        </w:rPr>
        <w:t>X</w:t>
      </w:r>
      <w:r w:rsidRPr="008E4F49">
        <w:t xml:space="preserve"> for the same patient on the same day from t</w:t>
      </w:r>
      <w:r>
        <w:t xml:space="preserve">he same provider, the user only </w:t>
      </w:r>
      <w:r w:rsidR="002E72E9">
        <w:t>must</w:t>
      </w:r>
      <w:r>
        <w:t xml:space="preserve"> validate the provider once; however, i</w:t>
      </w:r>
      <w:r w:rsidRPr="008E4F49">
        <w:t xml:space="preserve">f </w:t>
      </w:r>
      <w:r w:rsidRPr="00D52A98">
        <w:t>eR</w:t>
      </w:r>
      <w:r w:rsidRPr="00D52A98">
        <w:rPr>
          <w:vertAlign w:val="subscript"/>
        </w:rPr>
        <w:t>X</w:t>
      </w:r>
      <w:r w:rsidRPr="008E4F49">
        <w:t xml:space="preserve"> are received </w:t>
      </w:r>
      <w:r>
        <w:t xml:space="preserve">after the automatic provider validation is applied (e.g., </w:t>
      </w:r>
      <w:r w:rsidRPr="008E4F49">
        <w:t>later that same day by that provider</w:t>
      </w:r>
      <w:r>
        <w:t>)</w:t>
      </w:r>
      <w:r w:rsidRPr="008E4F49">
        <w:t>, th</w:t>
      </w:r>
      <w:r>
        <w:t>e provider for those</w:t>
      </w:r>
      <w:r w:rsidRPr="008E4F49">
        <w:t xml:space="preserve"> </w:t>
      </w:r>
      <w:r w:rsidRPr="00D52A98">
        <w:t>eR</w:t>
      </w:r>
      <w:r w:rsidRPr="00D52A98">
        <w:rPr>
          <w:vertAlign w:val="subscript"/>
        </w:rPr>
        <w:t>X</w:t>
      </w:r>
      <w:r>
        <w:t xml:space="preserve"> needs to be </w:t>
      </w:r>
      <w:r w:rsidRPr="008E4F49">
        <w:t>validated.</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576490" w:rsidRPr="00576490" w14:paraId="29F59676" w14:textId="77777777" w:rsidTr="00902FA9">
        <w:tc>
          <w:tcPr>
            <w:tcW w:w="9350" w:type="dxa"/>
            <w:shd w:val="clear" w:color="auto" w:fill="F2F2F2" w:themeFill="background1" w:themeFillShade="F2"/>
          </w:tcPr>
          <w:p w14:paraId="48733B08"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Would you like to mark this provider as VALIDATED?</w:t>
            </w:r>
          </w:p>
          <w:p w14:paraId="07AC7169"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Enter Yes or No: NO// y  YES</w:t>
            </w:r>
          </w:p>
          <w:p w14:paraId="7D8771E7"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Validation Updated!!</w:t>
            </w:r>
          </w:p>
          <w:p w14:paraId="5029A3ED"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p>
          <w:p w14:paraId="6882A26C"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p>
          <w:p w14:paraId="769DF594"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There are other prescriptions for this patient, written by this provider on</w:t>
            </w:r>
          </w:p>
          <w:p w14:paraId="24E321A2"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Oct 04, 2023</w:t>
            </w:r>
          </w:p>
          <w:p w14:paraId="388E08DC" w14:textId="1BCFBDBA"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 xml:space="preserve">Provider: </w:t>
            </w:r>
            <w:r w:rsidR="00B63BBB">
              <w:rPr>
                <w:rFonts w:ascii="Lucida Console" w:hAnsi="Lucida Console" w:cs="Lucida Console"/>
                <w:sz w:val="18"/>
                <w:szCs w:val="18"/>
              </w:rPr>
              <w:t>XXXXXXXX,XXXXX</w:t>
            </w:r>
          </w:p>
          <w:p w14:paraId="3BF6C4ED" w14:textId="558E32B3"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 xml:space="preserve">Patient: </w:t>
            </w:r>
            <w:r w:rsidR="00B63BBB">
              <w:rPr>
                <w:rFonts w:ascii="Lucida Console" w:hAnsi="Lucida Console" w:cs="Lucida Console"/>
                <w:sz w:val="18"/>
                <w:szCs w:val="18"/>
              </w:rPr>
              <w:t>XXXXXXXXXXX,XXXXXXXXXX</w:t>
            </w:r>
          </w:p>
          <w:p w14:paraId="04ED8C3F"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p>
          <w:p w14:paraId="2829FFB1"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 xml:space="preserve">    DRUG                                  PROVIDER                 STA REC DATE</w:t>
            </w:r>
          </w:p>
          <w:p w14:paraId="6E42E29E"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w:t>
            </w:r>
          </w:p>
          <w:p w14:paraId="16FCC5E1" w14:textId="5DBA39CB"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 xml:space="preserve">1.) LORATADINE 10MG TAB                   </w:t>
            </w:r>
            <w:r w:rsidR="00B63BBB">
              <w:rPr>
                <w:rFonts w:ascii="Lucida Console" w:hAnsi="Lucida Console" w:cs="Lucida Console"/>
                <w:sz w:val="18"/>
                <w:szCs w:val="18"/>
              </w:rPr>
              <w:t>XXXXXXXX,XXXXX</w:t>
            </w:r>
            <w:r w:rsidRPr="00576490">
              <w:rPr>
                <w:rFonts w:ascii="Lucida Console" w:hAnsi="Lucida Console" w:cs="Lucida Console"/>
                <w:sz w:val="18"/>
                <w:szCs w:val="18"/>
              </w:rPr>
              <w:t xml:space="preserve">           I   10/04/23</w:t>
            </w:r>
          </w:p>
          <w:p w14:paraId="7A401397"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p>
          <w:p w14:paraId="073C734E"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Would you like to apply the above validation to these prescriptions?</w:t>
            </w:r>
          </w:p>
          <w:p w14:paraId="74DBA92A" w14:textId="7679C6C5" w:rsidR="00576490" w:rsidRPr="00576490" w:rsidRDefault="00576490" w:rsidP="00902FA9">
            <w:pPr>
              <w:autoSpaceDE w:val="0"/>
              <w:autoSpaceDN w:val="0"/>
              <w:adjustRightInd w:val="0"/>
              <w:spacing w:before="0" w:after="0"/>
              <w:rPr>
                <w:sz w:val="18"/>
                <w:szCs w:val="18"/>
              </w:rPr>
            </w:pPr>
            <w:r w:rsidRPr="00576490">
              <w:rPr>
                <w:rFonts w:ascii="Lucida Console" w:hAnsi="Lucida Console" w:cs="Lucida Console"/>
                <w:sz w:val="18"/>
                <w:szCs w:val="18"/>
              </w:rPr>
              <w:t xml:space="preserve">Enter Yes or No: N// </w:t>
            </w:r>
          </w:p>
        </w:tc>
      </w:tr>
    </w:tbl>
    <w:p w14:paraId="3629B96D" w14:textId="20555196" w:rsidR="00343ECB" w:rsidRPr="008E4F49" w:rsidRDefault="000A1305" w:rsidP="00343ECB">
      <w:pPr>
        <w:pStyle w:val="Caption"/>
        <w:keepNext w:val="0"/>
        <w:spacing w:after="60"/>
      </w:pPr>
      <w:bookmarkStart w:id="95" w:name="_Toc88060446"/>
      <w:r>
        <w:t>Batch</w:t>
      </w:r>
      <w:r w:rsidR="00343ECB">
        <w:t xml:space="preserve"> Provider Validation</w:t>
      </w:r>
      <w:bookmarkEnd w:id="95"/>
    </w:p>
    <w:p w14:paraId="79BB65EF" w14:textId="385F4F03" w:rsidR="00343ECB" w:rsidRDefault="00343ECB" w:rsidP="00343ECB">
      <w:pPr>
        <w:pStyle w:val="BodyText"/>
      </w:pPr>
      <w:r>
        <w:t xml:space="preserve">To apply the provider validation to the other </w:t>
      </w:r>
      <w:r w:rsidRPr="00D52A98">
        <w:t>eR</w:t>
      </w:r>
      <w:r w:rsidRPr="00D52A98">
        <w:rPr>
          <w:vertAlign w:val="subscript"/>
        </w:rPr>
        <w:t>X</w:t>
      </w:r>
      <w:r>
        <w:t xml:space="preserve"> enter &lt;</w:t>
      </w:r>
      <w:r w:rsidRPr="004E4043">
        <w:rPr>
          <w:b/>
        </w:rPr>
        <w:t>Y</w:t>
      </w:r>
      <w:r>
        <w:t>&gt; Yes. A message displays indicating that the validation was updated.</w:t>
      </w:r>
    </w:p>
    <w:p w14:paraId="25426BC6" w14:textId="77DA11A0" w:rsidR="00343ECB" w:rsidRPr="008E4F49" w:rsidRDefault="00343ECB" w:rsidP="00343ECB">
      <w:pPr>
        <w:pStyle w:val="BodyTextBullet"/>
      </w:pPr>
      <w:r w:rsidRPr="008E4F49">
        <w:t xml:space="preserve">The Status field on all the </w:t>
      </w:r>
      <w:r w:rsidRPr="00D52A98">
        <w:t>eR</w:t>
      </w:r>
      <w:r w:rsidRPr="00D52A98">
        <w:rPr>
          <w:vertAlign w:val="subscript"/>
        </w:rPr>
        <w:t>X</w:t>
      </w:r>
      <w:r w:rsidRPr="008E4F49">
        <w:t>, where the provider validation has been applied, change</w:t>
      </w:r>
      <w:r>
        <w:t>s</w:t>
      </w:r>
      <w:r w:rsidRPr="008E4F49">
        <w:t xml:space="preserve"> to “VALIDATED” on the Provider Validation screen and the user who accepted the va</w:t>
      </w:r>
      <w:r>
        <w:t>lidation and date/</w:t>
      </w:r>
      <w:r w:rsidR="00BA3949">
        <w:t>time stamp</w:t>
      </w:r>
      <w:r w:rsidRPr="008E4F49">
        <w:t xml:space="preserve"> display</w:t>
      </w:r>
      <w:r>
        <w:t>s</w:t>
      </w:r>
      <w:r w:rsidRPr="008E4F49">
        <w:t xml:space="preserve"> to the right of “VALIDATED”.</w:t>
      </w:r>
    </w:p>
    <w:p w14:paraId="002D5EC7" w14:textId="77777777" w:rsidR="00343ECB" w:rsidRDefault="00343ECB" w:rsidP="00343ECB">
      <w:pPr>
        <w:pStyle w:val="BodyTextBullet"/>
      </w:pPr>
      <w:r>
        <w:t xml:space="preserve">A “[v]” </w:t>
      </w:r>
      <w:r w:rsidRPr="008E4F49">
        <w:t>display</w:t>
      </w:r>
      <w:r>
        <w:t>s</w:t>
      </w:r>
      <w:r w:rsidRPr="008E4F49">
        <w:t xml:space="preserve"> to the right of the VistA Provider field on the </w:t>
      </w:r>
      <w:r w:rsidRPr="005E3378">
        <w:t>Summary/Details screen</w:t>
      </w:r>
      <w:r w:rsidRPr="008E4F49">
        <w:t>.</w:t>
      </w:r>
    </w:p>
    <w:p w14:paraId="6799B595" w14:textId="38AB5E67" w:rsidR="00343ECB" w:rsidRPr="008E4F49" w:rsidRDefault="00343ECB" w:rsidP="00343ECB">
      <w:pPr>
        <w:pStyle w:val="BodyTextBullet"/>
      </w:pPr>
      <w:r>
        <w:t xml:space="preserve">The statuses on all </w:t>
      </w:r>
      <w:r w:rsidRPr="00D52A98">
        <w:t>eR</w:t>
      </w:r>
      <w:r w:rsidRPr="00D52A98">
        <w:rPr>
          <w:vertAlign w:val="subscript"/>
        </w:rPr>
        <w:t>X</w:t>
      </w:r>
      <w:r>
        <w:t xml:space="preserve"> validated by the automatic provider validation process changes to “I” for In Process.</w:t>
      </w:r>
    </w:p>
    <w:p w14:paraId="0ED8054D" w14:textId="77777777" w:rsidR="00343ECB" w:rsidRPr="008E4F49" w:rsidRDefault="00343ECB" w:rsidP="00343ECB">
      <w:pPr>
        <w:pStyle w:val="Heading3"/>
        <w:rPr>
          <w:sz w:val="32"/>
          <w:szCs w:val="28"/>
        </w:rPr>
      </w:pPr>
      <w:bookmarkStart w:id="96" w:name="_Validating_Drug/SIG"/>
      <w:bookmarkStart w:id="97" w:name="_Validate_Drug/SIG"/>
      <w:bookmarkStart w:id="98" w:name="_Ref528312725"/>
      <w:bookmarkEnd w:id="96"/>
      <w:bookmarkEnd w:id="97"/>
      <w:r>
        <w:t xml:space="preserve"> </w:t>
      </w:r>
      <w:bookmarkStart w:id="99" w:name="_Ref42156119"/>
      <w:bookmarkStart w:id="100" w:name="_Toc88060375"/>
      <w:bookmarkStart w:id="101" w:name="_Toc167114972"/>
      <w:r w:rsidRPr="008E4F49">
        <w:t>Validate Drug/SIG</w:t>
      </w:r>
      <w:bookmarkEnd w:id="98"/>
      <w:bookmarkEnd w:id="99"/>
      <w:bookmarkEnd w:id="100"/>
      <w:bookmarkEnd w:id="101"/>
    </w:p>
    <w:p w14:paraId="1050199E" w14:textId="77777777" w:rsidR="00343ECB" w:rsidRPr="008E4F49" w:rsidRDefault="00343ECB" w:rsidP="00343ECB">
      <w:pPr>
        <w:pStyle w:val="BodyText"/>
      </w:pPr>
      <w:r w:rsidRPr="008E4F49">
        <w:t xml:space="preserve">The drug/SIG information on the </w:t>
      </w:r>
      <w:r>
        <w:t>eR</w:t>
      </w:r>
      <w:r w:rsidRPr="00B17967">
        <w:rPr>
          <w:vertAlign w:val="subscript"/>
        </w:rPr>
        <w:t>X</w:t>
      </w:r>
      <w:r w:rsidRPr="008E4F49">
        <w:t xml:space="preserve"> must be validated before a</w:t>
      </w:r>
      <w:r>
        <w:t xml:space="preserve"> fillable</w:t>
      </w:r>
      <w:r w:rsidRPr="008E4F49">
        <w:t xml:space="preserve"> </w:t>
      </w:r>
      <w:r>
        <w:t>eR</w:t>
      </w:r>
      <w:r w:rsidRPr="00B17967">
        <w:rPr>
          <w:vertAlign w:val="subscript"/>
        </w:rPr>
        <w:t>X</w:t>
      </w:r>
      <w:r>
        <w:t xml:space="preserve"> can be accepted.</w:t>
      </w:r>
    </w:p>
    <w:p w14:paraId="6BF3702D" w14:textId="77777777" w:rsidR="00343ECB" w:rsidRPr="00AD1189" w:rsidRDefault="00343ECB" w:rsidP="005B36AC">
      <w:pPr>
        <w:pStyle w:val="Note"/>
        <w:pBdr>
          <w:left w:val="single" w:sz="4" w:space="4" w:color="auto"/>
          <w:right w:val="single" w:sz="4" w:space="4" w:color="auto"/>
        </w:pBdr>
      </w:pPr>
      <w:r w:rsidRPr="00AD1189">
        <w:rPr>
          <w:b/>
        </w:rPr>
        <w:t>NOTE:</w:t>
      </w:r>
      <w:r w:rsidRPr="00AD1189">
        <w:t xml:space="preserve"> A VistA patient must be linked (matched) before the Validate Drug/SIG action </w:t>
      </w:r>
      <w:r>
        <w:t>is</w:t>
      </w:r>
      <w:r w:rsidRPr="00AD1189">
        <w:t xml:space="preserve"> available.</w:t>
      </w:r>
    </w:p>
    <w:p w14:paraId="75236DDF" w14:textId="77777777" w:rsidR="00343ECB" w:rsidRPr="008E4F49" w:rsidRDefault="00343ECB" w:rsidP="00343ECB">
      <w:pPr>
        <w:pStyle w:val="BodyText"/>
      </w:pPr>
      <w:r w:rsidRPr="008E4F49">
        <w:t xml:space="preserve">To validate drug/SIG information for the </w:t>
      </w:r>
      <w:r>
        <w:t>eR</w:t>
      </w:r>
      <w:r w:rsidRPr="00B17967">
        <w:rPr>
          <w:vertAlign w:val="subscript"/>
        </w:rPr>
        <w:t>X</w:t>
      </w:r>
      <w:r w:rsidRPr="008E4F49">
        <w:t>, type &lt;</w:t>
      </w:r>
      <w:r w:rsidRPr="008E4F49">
        <w:rPr>
          <w:b/>
        </w:rPr>
        <w:t>VD</w:t>
      </w:r>
      <w:r w:rsidRPr="008E4F49">
        <w:t xml:space="preserve">&gt; Validate Drug/SIG from the </w:t>
      </w:r>
      <w:r w:rsidRPr="005E3378">
        <w:t>Summary/Details screen</w:t>
      </w:r>
      <w:r>
        <w:t>.</w:t>
      </w:r>
      <w:r w:rsidRPr="005E3378">
        <w:t xml:space="preserve"> </w:t>
      </w:r>
      <w:r w:rsidRPr="008E4F49">
        <w:t>The Drug Validation screen displays and is described in the following sections.</w:t>
      </w:r>
    </w:p>
    <w:p w14:paraId="6B3B0A35" w14:textId="77777777" w:rsidR="00343ECB" w:rsidRDefault="00343ECB" w:rsidP="00343ECB">
      <w:pPr>
        <w:pStyle w:val="ImageFormat"/>
      </w:pPr>
      <w:r w:rsidRPr="00946A83">
        <w:drawing>
          <wp:inline distT="0" distB="0" distL="0" distR="0" wp14:anchorId="000C749D" wp14:editId="78E26CBE">
            <wp:extent cx="5943600" cy="539115"/>
            <wp:effectExtent l="19050" t="19050" r="19050" b="13335"/>
            <wp:docPr id="193" name="Picture 193" descr="The Summary/Details Sceen action with the Validate Drug/SIG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igure 3-5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539115"/>
                    </a:xfrm>
                    <a:prstGeom prst="rect">
                      <a:avLst/>
                    </a:prstGeom>
                    <a:ln>
                      <a:solidFill>
                        <a:schemeClr val="tx1"/>
                      </a:solidFill>
                    </a:ln>
                  </pic:spPr>
                </pic:pic>
              </a:graphicData>
            </a:graphic>
          </wp:inline>
        </w:drawing>
      </w:r>
    </w:p>
    <w:p w14:paraId="53037961" w14:textId="4AC93BA7" w:rsidR="00343ECB" w:rsidRDefault="00343ECB" w:rsidP="00343ECB">
      <w:pPr>
        <w:pStyle w:val="Caption"/>
        <w:keepNext w:val="0"/>
        <w:spacing w:after="60"/>
      </w:pPr>
      <w:bookmarkStart w:id="102" w:name="_Toc88060447"/>
      <w:r>
        <w:t>Validate Drug / SIG</w:t>
      </w:r>
      <w:bookmarkEnd w:id="102"/>
    </w:p>
    <w:p w14:paraId="47546E42" w14:textId="5BC8606E" w:rsidR="00343ECB" w:rsidRDefault="00343ECB" w:rsidP="00343ECB">
      <w:pPr>
        <w:pStyle w:val="Heading4"/>
      </w:pPr>
      <w:bookmarkStart w:id="103" w:name="_Toc88060376"/>
      <w:bookmarkStart w:id="104" w:name="_Toc167114973"/>
      <w:bookmarkStart w:id="105" w:name="_Toc470770229"/>
      <w:r>
        <w:t>Drug Auto-Match</w:t>
      </w:r>
      <w:bookmarkEnd w:id="103"/>
      <w:bookmarkEnd w:id="104"/>
    </w:p>
    <w:p w14:paraId="0D16A2A9" w14:textId="215173FB" w:rsidR="00343ECB" w:rsidRPr="00302E5B" w:rsidRDefault="00343ECB" w:rsidP="00343ECB">
      <w:pPr>
        <w:pStyle w:val="BodyText"/>
      </w:pPr>
      <w:r w:rsidRPr="00E35E87">
        <w:t>The pre</w:t>
      </w:r>
      <w:r w:rsidRPr="00302E5B">
        <w:t xml:space="preserve">conditions for a drug auto-match are that the drug should be </w:t>
      </w:r>
      <w:r>
        <w:t xml:space="preserve">a </w:t>
      </w:r>
      <w:r w:rsidRPr="00302E5B">
        <w:t xml:space="preserve">one-to-one match, should not be a Compound, not a Controlled Substance, should be Active, not Investigational and should be marked </w:t>
      </w:r>
      <w:r>
        <w:t xml:space="preserve">for Outpatient use </w:t>
      </w:r>
      <w:r w:rsidRPr="00302E5B">
        <w:t>in the local DRUG file (#50).</w:t>
      </w:r>
    </w:p>
    <w:p w14:paraId="386AE837" w14:textId="77777777" w:rsidR="00343ECB" w:rsidRPr="00E35E87" w:rsidRDefault="00343ECB" w:rsidP="00343ECB">
      <w:pPr>
        <w:pStyle w:val="BodyText"/>
      </w:pPr>
      <w:r w:rsidRPr="00E35E87">
        <w:t xml:space="preserve">First, the drug description on </w:t>
      </w:r>
      <w:r>
        <w:t>the new eR</w:t>
      </w:r>
      <w:r w:rsidRPr="00B17967">
        <w:rPr>
          <w:vertAlign w:val="subscript"/>
        </w:rPr>
        <w:t>X</w:t>
      </w:r>
      <w:r>
        <w:t xml:space="preserve"> is</w:t>
      </w:r>
      <w:r w:rsidRPr="00E35E87">
        <w:t xml:space="preserve"> matched against the Drug Generic Name entry in the Vis</w:t>
      </w:r>
      <w:r>
        <w:t>tA instance’s DRUG file (#50).</w:t>
      </w:r>
      <w:r w:rsidRPr="00E35E87">
        <w:t xml:space="preserve"> If successful, the match stops right here, and the drug is linked</w:t>
      </w:r>
      <w:r>
        <w:t xml:space="preserve"> in VistA.</w:t>
      </w:r>
    </w:p>
    <w:p w14:paraId="785B5002" w14:textId="77777777" w:rsidR="00343ECB" w:rsidRPr="00E35E87" w:rsidRDefault="00343ECB" w:rsidP="00343ECB">
      <w:pPr>
        <w:pStyle w:val="BodyText"/>
      </w:pPr>
      <w:r w:rsidRPr="00E35E87">
        <w:t xml:space="preserve">If </w:t>
      </w:r>
      <w:r>
        <w:t>the match is not successful</w:t>
      </w:r>
      <w:r w:rsidRPr="00E35E87">
        <w:t>, the drug description is then matched against the VA Product Name entry in the VistA in</w:t>
      </w:r>
      <w:r>
        <w:t xml:space="preserve">stance’s VA PRODUCT file (#50.68). Then a drug in local file for the matched VA Product Name is identified, which should satisfy the preconditions. If the match is successful, </w:t>
      </w:r>
      <w:r w:rsidRPr="00E35E87">
        <w:t xml:space="preserve">the drug is linked </w:t>
      </w:r>
      <w:r>
        <w:t>in VistA.</w:t>
      </w:r>
    </w:p>
    <w:p w14:paraId="6219483F" w14:textId="77777777" w:rsidR="00343ECB" w:rsidRDefault="00343ECB" w:rsidP="00343ECB">
      <w:pPr>
        <w:pStyle w:val="BodyText"/>
      </w:pPr>
      <w:r w:rsidRPr="00E35E87">
        <w:t xml:space="preserve">If </w:t>
      </w:r>
      <w:r>
        <w:t>the match is not successful</w:t>
      </w:r>
      <w:r w:rsidRPr="00E35E87">
        <w:t xml:space="preserve">, </w:t>
      </w:r>
      <w:r>
        <w:t xml:space="preserve">the NDC is </w:t>
      </w:r>
      <w:r w:rsidRPr="00E35E87">
        <w:t>used to match against the VistA</w:t>
      </w:r>
      <w:r>
        <w:t xml:space="preserve"> instance’s NDC/UPN file (#50.67). Using the VA Product Name identified at this step, a drug in the local file for the matched VA Product Name is identified, which should satisfy the preconditions. If the match is successful,</w:t>
      </w:r>
      <w:r w:rsidRPr="00E35E87">
        <w:t xml:space="preserve"> the drug is linked </w:t>
      </w:r>
      <w:r>
        <w:t>in VistA.</w:t>
      </w:r>
    </w:p>
    <w:p w14:paraId="7EF58BE6" w14:textId="77777777" w:rsidR="00343ECB" w:rsidRPr="00AD1189" w:rsidRDefault="00343ECB" w:rsidP="005B36AC">
      <w:pPr>
        <w:pStyle w:val="Note"/>
        <w:pBdr>
          <w:left w:val="single" w:sz="4" w:space="4" w:color="auto"/>
          <w:right w:val="single" w:sz="4" w:space="4" w:color="auto"/>
        </w:pBdr>
      </w:pPr>
      <w:r w:rsidRPr="00AD1189">
        <w:rPr>
          <w:b/>
        </w:rPr>
        <w:t>NOTE:</w:t>
      </w:r>
      <w:r w:rsidRPr="00AD1189">
        <w:t xml:space="preserve"> The NDC is an optional field and may or may not be included with the new </w:t>
      </w:r>
      <w:r>
        <w:t>eR</w:t>
      </w:r>
      <w:r w:rsidRPr="00B17967">
        <w:rPr>
          <w:vertAlign w:val="subscript"/>
        </w:rPr>
        <w:t>X</w:t>
      </w:r>
      <w:r w:rsidRPr="00AD1189">
        <w:t>. For a supply, if UPC is sent, it is not matched against the NDC/UPN file (#50.67). Only the Drug Description match is attempted.</w:t>
      </w:r>
    </w:p>
    <w:p w14:paraId="2D04EFCA" w14:textId="77777777" w:rsidR="00343ECB" w:rsidRPr="008E4F49" w:rsidRDefault="00343ECB" w:rsidP="00343ECB">
      <w:pPr>
        <w:pStyle w:val="Heading4"/>
      </w:pPr>
      <w:bookmarkStart w:id="106" w:name="_Drug/SIG_Manual_Validation"/>
      <w:bookmarkStart w:id="107" w:name="_Toc88060377"/>
      <w:bookmarkStart w:id="108" w:name="_Toc167114974"/>
      <w:bookmarkEnd w:id="106"/>
      <w:r w:rsidRPr="00E363EC">
        <w:t>Drug/SIG Manual Validation Screen Overview</w:t>
      </w:r>
      <w:bookmarkEnd w:id="107"/>
      <w:bookmarkEnd w:id="108"/>
    </w:p>
    <w:p w14:paraId="316FEE54" w14:textId="31366416" w:rsidR="00343ECB" w:rsidRDefault="00343ECB" w:rsidP="00343ECB">
      <w:pPr>
        <w:pStyle w:val="BodyText"/>
      </w:pPr>
      <w:r>
        <w:t xml:space="preserve">The Drug/SIG Validation screen was replaced with a new format to show the </w:t>
      </w:r>
      <w:r w:rsidR="007A4691" w:rsidRPr="007635BE">
        <w:t>eR</w:t>
      </w:r>
      <w:r w:rsidR="007A4691" w:rsidRPr="007635BE">
        <w:rPr>
          <w:vertAlign w:val="subscript"/>
        </w:rPr>
        <w:t>X</w:t>
      </w:r>
      <w:r>
        <w:t xml:space="preserve"> Drug and VistA Drug side-by-side and identify the discrepancies in the data with reverse video.</w:t>
      </w:r>
    </w:p>
    <w:p w14:paraId="2E16CD1B" w14:textId="77777777" w:rsidR="00343ECB" w:rsidRDefault="00343ECB" w:rsidP="00343ECB">
      <w:pPr>
        <w:pStyle w:val="BodyText"/>
      </w:pPr>
      <w:r w:rsidRPr="008E4F49">
        <w:t xml:space="preserve">The header of the Drug/SIG Validation screen contains the </w:t>
      </w:r>
      <w:r>
        <w:t>eR</w:t>
      </w:r>
      <w:r w:rsidRPr="00B17967">
        <w:rPr>
          <w:vertAlign w:val="subscript"/>
        </w:rPr>
        <w:t>X</w:t>
      </w:r>
      <w:r w:rsidRPr="008E4F49">
        <w:t xml:space="preserve"> Reference #</w:t>
      </w:r>
      <w:r>
        <w:t xml:space="preserve"> and the Status</w:t>
      </w:r>
      <w:r w:rsidRPr="008E4F49">
        <w:t xml:space="preserve">. Below the header is the </w:t>
      </w:r>
      <w:r>
        <w:t>eR</w:t>
      </w:r>
      <w:r w:rsidRPr="00B17967">
        <w:rPr>
          <w:vertAlign w:val="subscript"/>
        </w:rPr>
        <w:t>X</w:t>
      </w:r>
      <w:r w:rsidRPr="008E4F49">
        <w:t xml:space="preserve"> and Vist</w:t>
      </w:r>
      <w:r>
        <w:t>A information for the drug/SIG, where applicable</w:t>
      </w:r>
      <w:r w:rsidRPr="008E4F49">
        <w:t>.</w:t>
      </w:r>
    </w:p>
    <w:p w14:paraId="3BC74E50" w14:textId="77777777" w:rsidR="00343ECB" w:rsidRDefault="00343ECB" w:rsidP="00343ECB">
      <w:pPr>
        <w:pStyle w:val="BodyText"/>
      </w:pPr>
      <w:r w:rsidRPr="008E4F49">
        <w:t xml:space="preserve">If a match was NOT found for </w:t>
      </w:r>
      <w:r>
        <w:t xml:space="preserve">the VistA drug, the screen </w:t>
      </w:r>
      <w:r w:rsidRPr="008E4F49">
        <w:t>look</w:t>
      </w:r>
      <w:r>
        <w:t>s</w:t>
      </w:r>
      <w:r w:rsidRPr="008E4F49">
        <w:t xml:space="preserve"> similar to the below</w:t>
      </w:r>
      <w:r>
        <w:t xml:space="preserve"> figure. The Status field has</w:t>
      </w:r>
      <w:r w:rsidRPr="008E4F49">
        <w:t xml:space="preserve"> “NOT MATCHED” </w:t>
      </w:r>
      <w:r>
        <w:t>in the header</w:t>
      </w:r>
      <w:r w:rsidRPr="008E4F49">
        <w:t>. The other VistA drug/SIG fields may or may not be populated.</w:t>
      </w:r>
    </w:p>
    <w:p w14:paraId="6A223F0B" w14:textId="77777777" w:rsidR="00343ECB" w:rsidRDefault="00343ECB" w:rsidP="005B36AC">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426D9E">
        <w:rPr>
          <w:b/>
          <w:bCs/>
        </w:rPr>
        <w:t>NOTE</w:t>
      </w:r>
      <w:r>
        <w:t>: The Status will not contain validation details until the user Accepts Validation (AV)</w:t>
      </w:r>
    </w:p>
    <w:tbl>
      <w:tblPr>
        <w:tblStyle w:val="TableGrid"/>
        <w:tblW w:w="0" w:type="auto"/>
        <w:tblLook w:val="04A0" w:firstRow="1" w:lastRow="0" w:firstColumn="1" w:lastColumn="0" w:noHBand="0" w:noVBand="1"/>
      </w:tblPr>
      <w:tblGrid>
        <w:gridCol w:w="9350"/>
      </w:tblGrid>
      <w:tr w:rsidR="00343ECB" w14:paraId="04555453" w14:textId="77777777" w:rsidTr="00B30767">
        <w:tc>
          <w:tcPr>
            <w:tcW w:w="9350" w:type="dxa"/>
            <w:shd w:val="clear" w:color="auto" w:fill="F2F2F2" w:themeFill="background1" w:themeFillShade="F2"/>
          </w:tcPr>
          <w:p w14:paraId="3ED978A4" w14:textId="77777777" w:rsidR="00343ECB" w:rsidRPr="00855517" w:rsidRDefault="00343ECB" w:rsidP="00B30767">
            <w:pPr>
              <w:autoSpaceDE w:val="0"/>
              <w:autoSpaceDN w:val="0"/>
              <w:adjustRightInd w:val="0"/>
              <w:spacing w:before="0" w:after="0"/>
              <w:rPr>
                <w:rFonts w:ascii="Lucida Console" w:hAnsi="Lucida Console" w:cs="r_ansi"/>
                <w:sz w:val="18"/>
                <w:szCs w:val="18"/>
                <w:u w:val="single"/>
              </w:rPr>
            </w:pPr>
            <w:r w:rsidRPr="00855517">
              <w:rPr>
                <w:rFonts w:ascii="Lucida Console" w:hAnsi="Lucida Console" w:cs="r_ansi"/>
                <w:b/>
                <w:bCs/>
                <w:sz w:val="18"/>
                <w:szCs w:val="18"/>
                <w:u w:val="single"/>
              </w:rPr>
              <w:t>Drug Validation</w:t>
            </w:r>
            <w:r w:rsidRPr="00855517">
              <w:rPr>
                <w:rFonts w:ascii="Lucida Console" w:hAnsi="Lucida Console" w:cs="r_ansi"/>
                <w:sz w:val="18"/>
                <w:szCs w:val="18"/>
                <w:u w:val="single"/>
              </w:rPr>
              <w:t xml:space="preserve">               Oct 19, 2023@12:10:49          Page:    1 of    2 </w:t>
            </w:r>
          </w:p>
          <w:p w14:paraId="37F5F7C8" w14:textId="02294C76" w:rsidR="00343ECB" w:rsidRPr="00855517" w:rsidRDefault="00907536" w:rsidP="00B30767">
            <w:pPr>
              <w:autoSpaceDE w:val="0"/>
              <w:autoSpaceDN w:val="0"/>
              <w:adjustRightInd w:val="0"/>
              <w:spacing w:before="0" w:after="0"/>
              <w:rPr>
                <w:rFonts w:ascii="Lucida Console" w:hAnsi="Lucida Console" w:cs="r_ansi"/>
                <w:sz w:val="18"/>
                <w:szCs w:val="18"/>
              </w:rPr>
            </w:pPr>
            <w:r>
              <w:rPr>
                <w:noProof/>
              </w:rPr>
              <mc:AlternateContent>
                <mc:Choice Requires="wps">
                  <w:drawing>
                    <wp:anchor distT="0" distB="0" distL="114300" distR="114300" simplePos="0" relativeHeight="251658257" behindDoc="0" locked="0" layoutInCell="1" allowOverlap="1" wp14:anchorId="660C5846" wp14:editId="75AF7590">
                      <wp:simplePos x="0" y="0"/>
                      <wp:positionH relativeFrom="column">
                        <wp:posOffset>-52705</wp:posOffset>
                      </wp:positionH>
                      <wp:positionV relativeFrom="paragraph">
                        <wp:posOffset>96520</wp:posOffset>
                      </wp:positionV>
                      <wp:extent cx="1533525" cy="133350"/>
                      <wp:effectExtent l="0" t="0" r="9525" b="0"/>
                      <wp:wrapNone/>
                      <wp:docPr id="31" name="Rectangl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1333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4B8A2" id="Rectangle 31" o:spid="_x0000_s1026" alt="&quot;&quot;" style="position:absolute;margin-left:-4.15pt;margin-top:7.6pt;width:120.75pt;height:1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" filled="f" strokecolor="red" strokeweight="1.5pt">
                      <v:path arrowok="t"/>
                    </v:rect>
                  </w:pict>
                </mc:Fallback>
              </mc:AlternateContent>
            </w:r>
            <w:r w:rsidR="00343ECB" w:rsidRPr="00855517">
              <w:rPr>
                <w:rFonts w:ascii="Lucida Console" w:hAnsi="Lucida Console" w:cs="r_ansi"/>
                <w:sz w:val="18"/>
                <w:szCs w:val="18"/>
              </w:rPr>
              <w:t xml:space="preserve">eRx Reference #: </w:t>
            </w:r>
            <w:r w:rsidR="00343ECB">
              <w:rPr>
                <w:rFonts w:ascii="Lucida Console" w:hAnsi="Lucida Console" w:cs="r_ansi"/>
                <w:b/>
                <w:bCs/>
                <w:sz w:val="18"/>
                <w:szCs w:val="18"/>
              </w:rPr>
              <w:t>99999999</w:t>
            </w:r>
            <w:r w:rsidR="00343ECB" w:rsidRPr="00855517">
              <w:rPr>
                <w:rFonts w:ascii="Lucida Console" w:hAnsi="Lucida Console" w:cs="r_ansi"/>
                <w:sz w:val="18"/>
                <w:szCs w:val="18"/>
              </w:rPr>
              <w:t xml:space="preserve">      Date Written: </w:t>
            </w:r>
            <w:r w:rsidR="00343ECB" w:rsidRPr="00855517">
              <w:rPr>
                <w:rFonts w:ascii="Lucida Console" w:hAnsi="Lucida Console" w:cs="r_ansi"/>
                <w:b/>
                <w:bCs/>
                <w:sz w:val="18"/>
                <w:szCs w:val="18"/>
              </w:rPr>
              <w:t>10/18/23</w:t>
            </w:r>
            <w:r w:rsidR="00343ECB" w:rsidRPr="00855517">
              <w:rPr>
                <w:rFonts w:ascii="Lucida Console" w:hAnsi="Lucida Console" w:cs="r_ansi"/>
                <w:sz w:val="18"/>
                <w:szCs w:val="18"/>
              </w:rPr>
              <w:t xml:space="preserve">   Effective Date: </w:t>
            </w:r>
          </w:p>
          <w:p w14:paraId="722F8314" w14:textId="77777777" w:rsidR="00343ECB" w:rsidRPr="00855517" w:rsidRDefault="00343ECB" w:rsidP="00B30767">
            <w:pPr>
              <w:autoSpaceDE w:val="0"/>
              <w:autoSpaceDN w:val="0"/>
              <w:adjustRightInd w:val="0"/>
              <w:spacing w:before="0" w:after="0"/>
              <w:rPr>
                <w:rFonts w:ascii="Lucida Console" w:hAnsi="Lucida Console" w:cs="r_ansi"/>
                <w:b/>
                <w:bCs/>
                <w:sz w:val="18"/>
                <w:szCs w:val="18"/>
              </w:rPr>
            </w:pPr>
            <w:r w:rsidRPr="00855517">
              <w:rPr>
                <w:rFonts w:ascii="Lucida Console" w:hAnsi="Lucida Console" w:cs="r_ansi"/>
                <w:sz w:val="18"/>
                <w:szCs w:val="18"/>
              </w:rPr>
              <w:t xml:space="preserve">Status: </w:t>
            </w:r>
            <w:r w:rsidRPr="00855517">
              <w:rPr>
                <w:rFonts w:ascii="Lucida Console" w:hAnsi="Lucida Console" w:cs="r_ansi"/>
                <w:b/>
                <w:bCs/>
                <w:sz w:val="18"/>
                <w:szCs w:val="18"/>
              </w:rPr>
              <w:t xml:space="preserve">NOT MATCHED                                                             </w:t>
            </w:r>
          </w:p>
          <w:p w14:paraId="23C484C9" w14:textId="77777777" w:rsidR="00343ECB" w:rsidRPr="007B564D"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7B564D">
              <w:rPr>
                <w:rFonts w:ascii="Lucida Console" w:hAnsi="Lucida Console" w:cs="r_ansi"/>
                <w:color w:val="FFFFFF" w:themeColor="background1"/>
                <w:sz w:val="18"/>
                <w:szCs w:val="18"/>
                <w:u w:val="single"/>
              </w:rPr>
              <w:t xml:space="preserve">                ERX MED                |               VISTA MED                </w:t>
            </w:r>
          </w:p>
          <w:p w14:paraId="4526E9DD" w14:textId="77777777" w:rsidR="00343ECB" w:rsidRPr="00855517"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 xml:space="preserve">Allergy:                               |Allergy:                                </w:t>
            </w:r>
          </w:p>
          <w:p w14:paraId="00E68AC5" w14:textId="0545050A" w:rsidR="00343ECB" w:rsidRPr="00855517"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 xml:space="preserve"> </w:t>
            </w:r>
            <w:r w:rsidR="003005ED" w:rsidRPr="00B64170">
              <w:rPr>
                <w:rFonts w:ascii="Lucida Console" w:hAnsi="Lucida Console" w:cs="r_ansi"/>
                <w:color w:val="FFFFFF" w:themeColor="background1"/>
                <w:sz w:val="18"/>
                <w:szCs w:val="18"/>
                <w:highlight w:val="black"/>
              </w:rPr>
              <w:t>NO ALLERGY INFORMATION RECEIVED</w:t>
            </w:r>
            <w:r w:rsidR="003005ED">
              <w:rPr>
                <w:rFonts w:ascii="Lucida Console" w:hAnsi="Lucida Console" w:cs="r_ansi"/>
                <w:sz w:val="18"/>
                <w:szCs w:val="18"/>
              </w:rPr>
              <w:t xml:space="preserve">       </w:t>
            </w:r>
            <w:r w:rsidRPr="00855517">
              <w:rPr>
                <w:rFonts w:ascii="Lucida Console" w:hAnsi="Lucida Console" w:cs="r_ansi"/>
                <w:sz w:val="18"/>
                <w:szCs w:val="18"/>
              </w:rPr>
              <w:t xml:space="preserve">| </w:t>
            </w:r>
            <w:r w:rsidRPr="007B564D">
              <w:rPr>
                <w:rFonts w:ascii="Lucida Console" w:hAnsi="Lucida Console" w:cs="r_ansi"/>
                <w:color w:val="FFFFFF" w:themeColor="background1"/>
                <w:sz w:val="18"/>
                <w:szCs w:val="18"/>
                <w:shd w:val="clear" w:color="auto" w:fill="000000" w:themeFill="text1"/>
              </w:rPr>
              <w:t>NO KNOWN ALLERGIES</w:t>
            </w:r>
            <w:r w:rsidRPr="00855517">
              <w:rPr>
                <w:rFonts w:ascii="Lucida Console" w:hAnsi="Lucida Console" w:cs="r_ansi"/>
                <w:sz w:val="18"/>
                <w:szCs w:val="18"/>
              </w:rPr>
              <w:t xml:space="preserve">                     </w:t>
            </w:r>
          </w:p>
          <w:p w14:paraId="276665FC" w14:textId="77777777" w:rsidR="00343ECB" w:rsidRPr="00855517"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_______________________________________|________________________________________</w:t>
            </w:r>
          </w:p>
          <w:p w14:paraId="1E6333CA"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 xml:space="preserve">Drug: </w:t>
            </w:r>
            <w:r w:rsidRPr="00606E3C">
              <w:rPr>
                <w:rFonts w:ascii="Lucida Console" w:hAnsi="Lucida Console" w:cs="r_ansi"/>
                <w:b/>
                <w:bCs/>
                <w:sz w:val="18"/>
                <w:szCs w:val="18"/>
              </w:rPr>
              <w:t>ACETAMINOPHEN 325MG TAB</w:t>
            </w:r>
            <w:r w:rsidRPr="00943125">
              <w:rPr>
                <w:rFonts w:ascii="Lucida Console" w:hAnsi="Lucida Console" w:cs="r_ansi"/>
                <w:sz w:val="18"/>
                <w:szCs w:val="18"/>
              </w:rPr>
              <w:t xml:space="preserve">          |</w:t>
            </w:r>
            <w:r w:rsidRPr="00943125">
              <w:rPr>
                <w:rFonts w:ascii="Lucida Console" w:hAnsi="Lucida Console" w:cs="r_ansi"/>
                <w:sz w:val="18"/>
                <w:szCs w:val="18"/>
                <w:u w:val="single"/>
              </w:rPr>
              <w:t>1)</w:t>
            </w:r>
            <w:r w:rsidRPr="00943125">
              <w:rPr>
                <w:rFonts w:ascii="Lucida Console" w:hAnsi="Lucida Console" w:cs="r_ansi"/>
                <w:sz w:val="18"/>
                <w:szCs w:val="18"/>
              </w:rPr>
              <w:t xml:space="preserve">Drug:                                 </w:t>
            </w:r>
          </w:p>
          <w:p w14:paraId="5EC6970C"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 xml:space="preserve">Substitution? </w:t>
            </w:r>
            <w:r w:rsidRPr="00606E3C">
              <w:rPr>
                <w:rFonts w:ascii="Lucida Console" w:hAnsi="Lucida Console" w:cs="r_ansi"/>
                <w:b/>
                <w:bCs/>
                <w:sz w:val="18"/>
                <w:szCs w:val="18"/>
              </w:rPr>
              <w:t>YES</w:t>
            </w:r>
            <w:r w:rsidRPr="00943125">
              <w:rPr>
                <w:rFonts w:ascii="Lucida Console" w:hAnsi="Lucida Console" w:cs="r_ansi"/>
                <w:sz w:val="18"/>
                <w:szCs w:val="18"/>
              </w:rPr>
              <w:t xml:space="preserve">    Renewals? </w:t>
            </w:r>
            <w:r w:rsidRPr="00606E3C">
              <w:rPr>
                <w:rFonts w:ascii="Lucida Console" w:hAnsi="Lucida Console" w:cs="r_ansi"/>
                <w:b/>
                <w:bCs/>
                <w:sz w:val="18"/>
                <w:szCs w:val="18"/>
              </w:rPr>
              <w:t>YES</w:t>
            </w:r>
            <w:r w:rsidRPr="00943125">
              <w:rPr>
                <w:rFonts w:ascii="Lucida Console" w:hAnsi="Lucida Console" w:cs="r_ansi"/>
                <w:sz w:val="18"/>
                <w:szCs w:val="18"/>
              </w:rPr>
              <w:t xml:space="preserve">     |                                        </w:t>
            </w:r>
          </w:p>
          <w:p w14:paraId="039D9492"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_______________________________________|________________________________________</w:t>
            </w:r>
          </w:p>
          <w:p w14:paraId="4F5961BB"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 xml:space="preserve">SIG:                                   |SIG:                                    </w:t>
            </w:r>
          </w:p>
          <w:p w14:paraId="330721B8"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 xml:space="preserve"> </w:t>
            </w:r>
            <w:r w:rsidRPr="00B54E59">
              <w:rPr>
                <w:rFonts w:ascii="Lucida Console" w:hAnsi="Lucida Console" w:cs="r_ansi"/>
                <w:b/>
                <w:bCs/>
                <w:sz w:val="18"/>
                <w:szCs w:val="18"/>
              </w:rPr>
              <w:t xml:space="preserve">TAKE ONE TABLET PO EVERY FOUR HOURS </w:t>
            </w:r>
            <w:r w:rsidRPr="00943125">
              <w:rPr>
                <w:rFonts w:ascii="Lucida Console" w:hAnsi="Lucida Console" w:cs="r_ansi"/>
                <w:sz w:val="18"/>
                <w:szCs w:val="18"/>
              </w:rPr>
              <w:t xml:space="preserve">  |                                        </w:t>
            </w:r>
          </w:p>
          <w:p w14:paraId="33A56111"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 xml:space="preserve"> </w:t>
            </w:r>
            <w:r w:rsidRPr="00B54E59">
              <w:rPr>
                <w:rFonts w:ascii="Lucida Console" w:hAnsi="Lucida Console" w:cs="r_ansi"/>
                <w:b/>
                <w:bCs/>
                <w:sz w:val="18"/>
                <w:szCs w:val="18"/>
              </w:rPr>
              <w:t>AS NEEDED</w:t>
            </w:r>
            <w:r w:rsidRPr="00943125">
              <w:rPr>
                <w:rFonts w:ascii="Lucida Console" w:hAnsi="Lucida Console" w:cs="r_ansi"/>
                <w:sz w:val="18"/>
                <w:szCs w:val="18"/>
              </w:rPr>
              <w:t xml:space="preserve">                             |                                        </w:t>
            </w:r>
          </w:p>
          <w:p w14:paraId="6A899F1E"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_______________________________________|________________________________________</w:t>
            </w:r>
          </w:p>
          <w:p w14:paraId="3CAA28DA"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 xml:space="preserve">                                       |</w:t>
            </w:r>
            <w:r w:rsidRPr="00943125">
              <w:rPr>
                <w:rFonts w:ascii="Lucida Console" w:hAnsi="Lucida Console" w:cs="r_ansi"/>
                <w:sz w:val="18"/>
                <w:szCs w:val="18"/>
                <w:u w:val="single"/>
              </w:rPr>
              <w:t>2)</w:t>
            </w:r>
            <w:r w:rsidRPr="00943125">
              <w:rPr>
                <w:rFonts w:ascii="Lucida Console" w:hAnsi="Lucida Console" w:cs="r_ansi"/>
                <w:sz w:val="18"/>
                <w:szCs w:val="18"/>
              </w:rPr>
              <w:t xml:space="preserve">   Dosage:                            </w:t>
            </w:r>
          </w:p>
          <w:p w14:paraId="66EDFCB3"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_______________________________________|________________________________________</w:t>
            </w:r>
          </w:p>
          <w:p w14:paraId="53044022" w14:textId="77777777" w:rsidR="00343ECB" w:rsidRPr="00855517"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 xml:space="preserve">                                       |</w:t>
            </w:r>
            <w:r w:rsidRPr="00855517">
              <w:rPr>
                <w:rFonts w:ascii="Lucida Console" w:hAnsi="Lucida Console" w:cs="r_ansi"/>
                <w:sz w:val="18"/>
                <w:szCs w:val="18"/>
                <w:u w:val="single"/>
              </w:rPr>
              <w:t>3)</w:t>
            </w:r>
            <w:r w:rsidRPr="00855517">
              <w:rPr>
                <w:rFonts w:ascii="Lucida Console" w:hAnsi="Lucida Console" w:cs="r_ansi"/>
                <w:sz w:val="18"/>
                <w:szCs w:val="18"/>
              </w:rPr>
              <w:t xml:space="preserve">Patient Instructions:                 </w:t>
            </w:r>
          </w:p>
          <w:p w14:paraId="651D41C6" w14:textId="77777777" w:rsidR="00343ECB" w:rsidRPr="00855517"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 xml:space="preserve">                                       |                                        </w:t>
            </w:r>
          </w:p>
          <w:p w14:paraId="2E713893" w14:textId="77777777" w:rsidR="00343ECB" w:rsidRPr="00855517"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_______________________________________|________________________________________</w:t>
            </w:r>
          </w:p>
          <w:p w14:paraId="312BE3C5" w14:textId="77777777" w:rsidR="00F02541"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Provider Notes/Comments:               |</w:t>
            </w:r>
            <w:r w:rsidRPr="00855517">
              <w:rPr>
                <w:rFonts w:ascii="Lucida Console" w:hAnsi="Lucida Console" w:cs="r_ansi"/>
                <w:sz w:val="18"/>
                <w:szCs w:val="18"/>
                <w:u w:val="single"/>
              </w:rPr>
              <w:t>4)</w:t>
            </w:r>
            <w:r w:rsidRPr="00855517">
              <w:rPr>
                <w:rFonts w:ascii="Lucida Console" w:hAnsi="Lucida Console" w:cs="r_ansi"/>
                <w:sz w:val="18"/>
                <w:szCs w:val="18"/>
              </w:rPr>
              <w:t>Provider Comments:</w:t>
            </w:r>
          </w:p>
          <w:p w14:paraId="301AE8CC" w14:textId="5FA02F3D"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___________________________________|____________________________________</w:t>
            </w:r>
          </w:p>
          <w:p w14:paraId="1361A4D1" w14:textId="7F760A20"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r w:rsidRPr="00D62C85">
              <w:rPr>
                <w:rFonts w:ascii="Lucida Console" w:hAnsi="Lucida Console" w:cs="Lucida Console"/>
                <w:sz w:val="20"/>
                <w:szCs w:val="20"/>
                <w:u w:val="single"/>
              </w:rPr>
              <w:t>5)</w:t>
            </w:r>
            <w:r>
              <w:rPr>
                <w:rFonts w:ascii="Lucida Console" w:hAnsi="Lucida Console" w:cs="Lucida Console"/>
                <w:sz w:val="20"/>
                <w:szCs w:val="20"/>
              </w:rPr>
              <w:t>Pat. Status: OUTPATIENT CARE</w:t>
            </w:r>
          </w:p>
          <w:p w14:paraId="23FC9D13" w14:textId="1C10789D"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___________________________________|____________________________________</w:t>
            </w:r>
          </w:p>
          <w:p w14:paraId="2D22AFC1" w14:textId="78A34BA9"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Quantity: </w:t>
            </w:r>
            <w:r w:rsidRPr="00B54E59">
              <w:rPr>
                <w:rFonts w:ascii="Lucida Console" w:hAnsi="Lucida Console" w:cs="Lucida Console"/>
                <w:b/>
                <w:bCs/>
                <w:sz w:val="20"/>
                <w:szCs w:val="20"/>
              </w:rPr>
              <w:t>90</w:t>
            </w:r>
            <w:r>
              <w:rPr>
                <w:rFonts w:ascii="Lucida Console" w:hAnsi="Lucida Console" w:cs="Lucida Console"/>
                <w:sz w:val="20"/>
                <w:szCs w:val="20"/>
              </w:rPr>
              <w:t xml:space="preserve">                       |</w:t>
            </w:r>
            <w:r w:rsidRPr="00D62C85">
              <w:rPr>
                <w:rFonts w:ascii="Lucida Console" w:hAnsi="Lucida Console" w:cs="Lucida Console"/>
                <w:sz w:val="20"/>
                <w:szCs w:val="20"/>
                <w:u w:val="single"/>
              </w:rPr>
              <w:t>6)</w:t>
            </w:r>
            <w:r>
              <w:rPr>
                <w:rFonts w:ascii="Lucida Console" w:hAnsi="Lucida Console" w:cs="Lucida Console"/>
                <w:sz w:val="20"/>
                <w:szCs w:val="20"/>
              </w:rPr>
              <w:t>Quantity:</w:t>
            </w:r>
          </w:p>
          <w:p w14:paraId="26BD4E64" w14:textId="74D61F64"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Dispense Unit:</w:t>
            </w:r>
            <w:r w:rsidR="00B54E59">
              <w:rPr>
                <w:rFonts w:ascii="Lucida Console" w:hAnsi="Lucida Console" w:cs="Lucida Console"/>
                <w:sz w:val="20"/>
                <w:szCs w:val="20"/>
              </w:rPr>
              <w:t xml:space="preserve"> </w:t>
            </w:r>
            <w:r w:rsidR="00D62C85" w:rsidRPr="00D62C85">
              <w:rPr>
                <w:rFonts w:ascii="Lucida Console" w:hAnsi="Lucida Console" w:cs="Lucida Console"/>
                <w:b/>
                <w:bCs/>
                <w:sz w:val="20"/>
                <w:szCs w:val="20"/>
              </w:rPr>
              <w:t>Tablet</w:t>
            </w:r>
            <w:r>
              <w:rPr>
                <w:rFonts w:ascii="Lucida Console" w:hAnsi="Lucida Console" w:cs="Lucida Console"/>
                <w:sz w:val="20"/>
                <w:szCs w:val="20"/>
              </w:rPr>
              <w:t xml:space="preserve">              |  Dispense Unit: </w:t>
            </w:r>
          </w:p>
          <w:p w14:paraId="47750C8C" w14:textId="3E1BAAA0"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Qty Qualifier: </w:t>
            </w:r>
            <w:r w:rsidRPr="00D62C85">
              <w:rPr>
                <w:rFonts w:ascii="Lucida Console" w:hAnsi="Lucida Console" w:cs="Lucida Console"/>
                <w:b/>
                <w:bCs/>
                <w:sz w:val="20"/>
                <w:szCs w:val="20"/>
              </w:rPr>
              <w:t>Original Quantity</w:t>
            </w:r>
            <w:r>
              <w:rPr>
                <w:rFonts w:ascii="Lucida Console" w:hAnsi="Lucida Console" w:cs="Lucida Console"/>
                <w:sz w:val="20"/>
                <w:szCs w:val="20"/>
              </w:rPr>
              <w:t xml:space="preserve">   |</w:t>
            </w:r>
          </w:p>
          <w:p w14:paraId="706F35DE" w14:textId="5D601FF6"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___________________________________|____________________________________</w:t>
            </w:r>
          </w:p>
          <w:p w14:paraId="75726BC6" w14:textId="7601766C"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Days Supply: </w:t>
            </w:r>
            <w:r w:rsidRPr="00D62C85">
              <w:rPr>
                <w:rFonts w:ascii="Lucida Console" w:hAnsi="Lucida Console" w:cs="Lucida Console"/>
                <w:b/>
                <w:bCs/>
                <w:sz w:val="20"/>
                <w:szCs w:val="20"/>
              </w:rPr>
              <w:t>30</w:t>
            </w:r>
            <w:r>
              <w:rPr>
                <w:rFonts w:ascii="Lucida Console" w:hAnsi="Lucida Console" w:cs="Lucida Console"/>
                <w:sz w:val="20"/>
                <w:szCs w:val="20"/>
              </w:rPr>
              <w:t xml:space="preserve">     Refills: </w:t>
            </w:r>
            <w:r w:rsidRPr="00D62C85">
              <w:rPr>
                <w:rFonts w:ascii="Lucida Console" w:hAnsi="Lucida Console" w:cs="Lucida Console"/>
                <w:b/>
                <w:bCs/>
                <w:sz w:val="20"/>
                <w:szCs w:val="20"/>
              </w:rPr>
              <w:t>11</w:t>
            </w:r>
            <w:r>
              <w:rPr>
                <w:rFonts w:ascii="Lucida Console" w:hAnsi="Lucida Console" w:cs="Lucida Console"/>
                <w:sz w:val="20"/>
                <w:szCs w:val="20"/>
              </w:rPr>
              <w:t xml:space="preserve">    |</w:t>
            </w:r>
            <w:r w:rsidRPr="00D62C85">
              <w:rPr>
                <w:rFonts w:ascii="Lucida Console" w:hAnsi="Lucida Console" w:cs="Lucida Console"/>
                <w:sz w:val="20"/>
                <w:szCs w:val="20"/>
                <w:u w:val="single"/>
              </w:rPr>
              <w:t>7)</w:t>
            </w:r>
            <w:r>
              <w:rPr>
                <w:rFonts w:ascii="Lucida Console" w:hAnsi="Lucida Console" w:cs="Lucida Console"/>
                <w:sz w:val="20"/>
                <w:szCs w:val="20"/>
              </w:rPr>
              <w:t>Days Supply:</w:t>
            </w:r>
            <w:r w:rsidR="00B54E59">
              <w:rPr>
                <w:rFonts w:ascii="Lucida Console" w:hAnsi="Lucida Console" w:cs="Lucida Console"/>
                <w:sz w:val="20"/>
                <w:szCs w:val="20"/>
              </w:rPr>
              <w:t xml:space="preserve">   </w:t>
            </w:r>
            <w:r>
              <w:rPr>
                <w:rFonts w:ascii="Lucida Console" w:hAnsi="Lucida Console" w:cs="Lucida Console"/>
                <w:sz w:val="20"/>
                <w:szCs w:val="20"/>
              </w:rPr>
              <w:t xml:space="preserve">   </w:t>
            </w:r>
            <w:r w:rsidRPr="00D62C85">
              <w:rPr>
                <w:rFonts w:ascii="Lucida Console" w:hAnsi="Lucida Console" w:cs="Lucida Console"/>
                <w:sz w:val="20"/>
                <w:szCs w:val="20"/>
                <w:u w:val="single"/>
              </w:rPr>
              <w:t>8)</w:t>
            </w:r>
            <w:r>
              <w:rPr>
                <w:rFonts w:ascii="Lucida Console" w:hAnsi="Lucida Console" w:cs="Lucida Console"/>
                <w:sz w:val="20"/>
                <w:szCs w:val="20"/>
              </w:rPr>
              <w:t>Refills:</w:t>
            </w:r>
          </w:p>
          <w:p w14:paraId="419D7AF3" w14:textId="7BC02BEB"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___________________________________|____________________________________</w:t>
            </w:r>
          </w:p>
          <w:p w14:paraId="51828508" w14:textId="2F92DC36"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r w:rsidRPr="00D62C85">
              <w:rPr>
                <w:rFonts w:ascii="Lucida Console" w:hAnsi="Lucida Console" w:cs="Lucida Console"/>
                <w:sz w:val="20"/>
                <w:szCs w:val="20"/>
                <w:u w:val="single"/>
              </w:rPr>
              <w:t>9)</w:t>
            </w:r>
            <w:r>
              <w:rPr>
                <w:rFonts w:ascii="Lucida Console" w:hAnsi="Lucida Console" w:cs="Lucida Console"/>
                <w:sz w:val="20"/>
                <w:szCs w:val="20"/>
              </w:rPr>
              <w:t xml:space="preserve">Routing: </w:t>
            </w:r>
          </w:p>
          <w:p w14:paraId="17366C0F" w14:textId="7EB2D3AC"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___________________________________|____________________________________</w:t>
            </w:r>
          </w:p>
          <w:p w14:paraId="1DDC415C" w14:textId="56457F1F"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r w:rsidRPr="00D62C85">
              <w:rPr>
                <w:rFonts w:ascii="Lucida Console" w:hAnsi="Lucida Console" w:cs="Lucida Console"/>
                <w:sz w:val="20"/>
                <w:szCs w:val="20"/>
                <w:u w:val="single"/>
              </w:rPr>
              <w:t>10)</w:t>
            </w:r>
            <w:r>
              <w:rPr>
                <w:rFonts w:ascii="Lucida Console" w:hAnsi="Lucida Console" w:cs="Lucida Console"/>
                <w:sz w:val="20"/>
                <w:szCs w:val="20"/>
              </w:rPr>
              <w:t>Clinic:</w:t>
            </w:r>
          </w:p>
          <w:p w14:paraId="25C42BF5" w14:textId="5CCE5A94"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___________________________________|____________________________________</w:t>
            </w:r>
          </w:p>
          <w:p w14:paraId="7759A8BB" w14:textId="77777777" w:rsidR="00343ECB" w:rsidRPr="007B564D"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7B564D">
              <w:rPr>
                <w:rFonts w:ascii="Lucida Console" w:hAnsi="Lucida Console" w:cs="r_ansi"/>
                <w:color w:val="FFFFFF" w:themeColor="background1"/>
                <w:sz w:val="18"/>
                <w:szCs w:val="18"/>
              </w:rPr>
              <w:t xml:space="preserve">+         Enter ?? for more actions                                             </w:t>
            </w:r>
          </w:p>
          <w:p w14:paraId="45AAFC74" w14:textId="77777777" w:rsidR="00343ECB" w:rsidRPr="00855517"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P  Print                  H  Hold                   UH Un Hold</w:t>
            </w:r>
          </w:p>
          <w:p w14:paraId="4BA3C4FB" w14:textId="77777777" w:rsidR="00343ECB" w:rsidRPr="00855517"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E  Edit                   AV Accept Validation      RJ Reject</w:t>
            </w:r>
          </w:p>
          <w:p w14:paraId="64C8BF07" w14:textId="77777777" w:rsidR="00343ECB" w:rsidRDefault="00343ECB" w:rsidP="00B30767">
            <w:pPr>
              <w:pStyle w:val="ImageFormat"/>
              <w:spacing w:before="0" w:after="0"/>
              <w:jc w:val="left"/>
            </w:pPr>
            <w:r w:rsidRPr="00855517">
              <w:rPr>
                <w:rFonts w:ascii="Lucida Console" w:hAnsi="Lucida Console" w:cs="r_ansi"/>
                <w:sz w:val="18"/>
                <w:szCs w:val="18"/>
              </w:rPr>
              <w:t>Select Item(s): Edit//</w:t>
            </w:r>
          </w:p>
        </w:tc>
      </w:tr>
    </w:tbl>
    <w:p w14:paraId="5890B364" w14:textId="7136C906" w:rsidR="00343ECB" w:rsidRPr="003A4CCC" w:rsidRDefault="00343ECB" w:rsidP="00343ECB">
      <w:pPr>
        <w:pStyle w:val="Caption"/>
        <w:keepNext w:val="0"/>
        <w:spacing w:after="60"/>
      </w:pPr>
      <w:bookmarkStart w:id="109" w:name="_Toc88060448"/>
      <w:r w:rsidRPr="00584AA1">
        <w:t>Drug Validation Screen Display - VistA Drug Not Validated / Not Auto Matched</w:t>
      </w:r>
      <w:bookmarkEnd w:id="109"/>
    </w:p>
    <w:p w14:paraId="0277F81F" w14:textId="3A96ADA0" w:rsidR="00343ECB" w:rsidRDefault="00343ECB" w:rsidP="00343ECB">
      <w:pPr>
        <w:pStyle w:val="BodyText"/>
      </w:pPr>
      <w:r w:rsidRPr="008E4F49">
        <w:t xml:space="preserve">If a </w:t>
      </w:r>
      <w:r>
        <w:t xml:space="preserve">VistA </w:t>
      </w:r>
      <w:r w:rsidRPr="008E4F49">
        <w:t>match was foun</w:t>
      </w:r>
      <w:r>
        <w:t xml:space="preserve">d for the drug, the screen </w:t>
      </w:r>
      <w:r w:rsidRPr="008E4F49">
        <w:t>look</w:t>
      </w:r>
      <w:r>
        <w:t>s</w:t>
      </w:r>
      <w:r w:rsidRPr="008E4F49">
        <w:t xml:space="preserve"> similar to the below figure. The Status field </w:t>
      </w:r>
      <w:r>
        <w:t>has</w:t>
      </w:r>
      <w:r w:rsidRPr="008E4F49">
        <w:t xml:space="preserve"> “</w:t>
      </w:r>
      <w:r>
        <w:t>AUTO-MATCHED</w:t>
      </w:r>
      <w:r w:rsidRPr="008E4F49">
        <w:t xml:space="preserve">”, with VistA drug/SIG information displaying in the </w:t>
      </w:r>
      <w:r>
        <w:t>VistA Drug field (#1)</w:t>
      </w:r>
      <w:r w:rsidRPr="008E4F49">
        <w:t>.</w:t>
      </w:r>
    </w:p>
    <w:tbl>
      <w:tblPr>
        <w:tblStyle w:val="TableGrid"/>
        <w:tblW w:w="0" w:type="auto"/>
        <w:tblLook w:val="04A0" w:firstRow="1" w:lastRow="0" w:firstColumn="1" w:lastColumn="0" w:noHBand="0" w:noVBand="1"/>
      </w:tblPr>
      <w:tblGrid>
        <w:gridCol w:w="9350"/>
      </w:tblGrid>
      <w:tr w:rsidR="00343ECB" w14:paraId="4A015F46" w14:textId="77777777" w:rsidTr="00B30767">
        <w:tc>
          <w:tcPr>
            <w:tcW w:w="9350" w:type="dxa"/>
            <w:shd w:val="clear" w:color="auto" w:fill="F2F2F2" w:themeFill="background1" w:themeFillShade="F2"/>
          </w:tcPr>
          <w:p w14:paraId="4F767994" w14:textId="77777777" w:rsidR="00343ECB" w:rsidRPr="00713818" w:rsidRDefault="00343ECB" w:rsidP="00B30767">
            <w:pPr>
              <w:autoSpaceDE w:val="0"/>
              <w:autoSpaceDN w:val="0"/>
              <w:adjustRightInd w:val="0"/>
              <w:spacing w:before="0" w:after="0"/>
              <w:rPr>
                <w:rFonts w:ascii="Lucida Console" w:hAnsi="Lucida Console" w:cs="r_ansi"/>
                <w:sz w:val="18"/>
                <w:szCs w:val="18"/>
                <w:u w:val="single"/>
              </w:rPr>
            </w:pPr>
            <w:r w:rsidRPr="00713818">
              <w:rPr>
                <w:rFonts w:ascii="Lucida Console" w:hAnsi="Lucida Console" w:cs="r_ansi"/>
                <w:b/>
                <w:bCs/>
                <w:sz w:val="18"/>
                <w:szCs w:val="18"/>
                <w:u w:val="single"/>
              </w:rPr>
              <w:t>Drug Validation</w:t>
            </w:r>
            <w:r w:rsidRPr="00713818">
              <w:rPr>
                <w:rFonts w:ascii="Lucida Console" w:hAnsi="Lucida Console" w:cs="r_ansi"/>
                <w:sz w:val="18"/>
                <w:szCs w:val="18"/>
                <w:u w:val="single"/>
              </w:rPr>
              <w:t xml:space="preserve">               Oct 19, 2023@12:47:59          Page:    1 of    3 </w:t>
            </w:r>
          </w:p>
          <w:p w14:paraId="0F230514" w14:textId="734526A2"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 xml:space="preserve">eRx Reference #: </w:t>
            </w:r>
            <w:r>
              <w:rPr>
                <w:rFonts w:ascii="Lucida Console" w:hAnsi="Lucida Console" w:cs="r_ansi"/>
                <w:b/>
                <w:bCs/>
                <w:sz w:val="18"/>
                <w:szCs w:val="18"/>
              </w:rPr>
              <w:t>99999999</w:t>
            </w:r>
            <w:r w:rsidRPr="00713818">
              <w:rPr>
                <w:rFonts w:ascii="Lucida Console" w:hAnsi="Lucida Console" w:cs="r_ansi"/>
                <w:sz w:val="18"/>
                <w:szCs w:val="18"/>
              </w:rPr>
              <w:t xml:space="preserve">      Date Written: </w:t>
            </w:r>
            <w:r w:rsidRPr="00713818">
              <w:rPr>
                <w:rFonts w:ascii="Lucida Console" w:hAnsi="Lucida Console" w:cs="r_ansi"/>
                <w:b/>
                <w:bCs/>
                <w:sz w:val="18"/>
                <w:szCs w:val="18"/>
              </w:rPr>
              <w:t>10/18/23</w:t>
            </w:r>
            <w:r w:rsidRPr="00713818">
              <w:rPr>
                <w:rFonts w:ascii="Lucida Console" w:hAnsi="Lucida Console" w:cs="r_ansi"/>
                <w:sz w:val="18"/>
                <w:szCs w:val="18"/>
              </w:rPr>
              <w:t xml:space="preserve">   Effective Date: </w:t>
            </w:r>
          </w:p>
          <w:p w14:paraId="4D86805E" w14:textId="08F88DD7" w:rsidR="00343ECB" w:rsidRPr="00713818" w:rsidRDefault="00907536" w:rsidP="00B30767">
            <w:pPr>
              <w:autoSpaceDE w:val="0"/>
              <w:autoSpaceDN w:val="0"/>
              <w:adjustRightInd w:val="0"/>
              <w:spacing w:before="0" w:after="0"/>
              <w:rPr>
                <w:rFonts w:ascii="Lucida Console" w:hAnsi="Lucida Console" w:cs="r_ansi"/>
                <w:b/>
                <w:bCs/>
                <w:sz w:val="18"/>
                <w:szCs w:val="18"/>
              </w:rPr>
            </w:pPr>
            <w:r>
              <w:rPr>
                <w:noProof/>
              </w:rPr>
              <mc:AlternateContent>
                <mc:Choice Requires="wps">
                  <w:drawing>
                    <wp:anchor distT="0" distB="0" distL="114300" distR="114300" simplePos="0" relativeHeight="251658258" behindDoc="0" locked="0" layoutInCell="1" allowOverlap="1" wp14:anchorId="5F257C23" wp14:editId="673E09F9">
                      <wp:simplePos x="0" y="0"/>
                      <wp:positionH relativeFrom="column">
                        <wp:posOffset>-48895</wp:posOffset>
                      </wp:positionH>
                      <wp:positionV relativeFrom="paragraph">
                        <wp:posOffset>-6350</wp:posOffset>
                      </wp:positionV>
                      <wp:extent cx="1638300" cy="121920"/>
                      <wp:effectExtent l="0" t="0" r="0" b="0"/>
                      <wp:wrapNone/>
                      <wp:docPr id="30" name="Rectangl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12192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D7931" id="Rectangle 30" o:spid="_x0000_s1026" alt="&quot;&quot;" style="position:absolute;margin-left:-3.85pt;margin-top:-.5pt;width:129pt;height:9.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" filled="f" strokecolor="red" strokeweight="1.5pt">
                      <v:path arrowok="t"/>
                    </v:rect>
                  </w:pict>
                </mc:Fallback>
              </mc:AlternateContent>
            </w:r>
            <w:r w:rsidR="00343ECB" w:rsidRPr="00713818">
              <w:rPr>
                <w:rFonts w:ascii="Lucida Console" w:hAnsi="Lucida Console" w:cs="r_ansi"/>
                <w:sz w:val="18"/>
                <w:szCs w:val="18"/>
              </w:rPr>
              <w:t xml:space="preserve">Status: </w:t>
            </w:r>
            <w:r w:rsidR="00343ECB" w:rsidRPr="00713818">
              <w:rPr>
                <w:rFonts w:ascii="Lucida Console" w:hAnsi="Lucida Console" w:cs="r_ansi"/>
                <w:b/>
                <w:bCs/>
                <w:sz w:val="18"/>
                <w:szCs w:val="18"/>
              </w:rPr>
              <w:t xml:space="preserve">AUTO-MATCHED                                                            </w:t>
            </w:r>
          </w:p>
          <w:p w14:paraId="3BF78784" w14:textId="18CFD6A9" w:rsidR="00343ECB" w:rsidRPr="00AC1880"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AC1880">
              <w:rPr>
                <w:rFonts w:ascii="Lucida Console" w:hAnsi="Lucida Console" w:cs="r_ansi"/>
                <w:color w:val="FFFFFF" w:themeColor="background1"/>
                <w:sz w:val="18"/>
                <w:szCs w:val="18"/>
                <w:u w:val="single"/>
              </w:rPr>
              <w:t xml:space="preserve">                ERX MED                |               VISTA MED                </w:t>
            </w:r>
          </w:p>
          <w:p w14:paraId="2216A5FA" w14:textId="4EB0E50A" w:rsidR="00343ECB" w:rsidRPr="00AC1880" w:rsidRDefault="00343ECB" w:rsidP="00B30767">
            <w:pPr>
              <w:autoSpaceDE w:val="0"/>
              <w:autoSpaceDN w:val="0"/>
              <w:adjustRightInd w:val="0"/>
              <w:spacing w:before="0" w:after="0"/>
              <w:rPr>
                <w:rFonts w:ascii="Lucida Console" w:hAnsi="Lucida Console" w:cs="r_ansi"/>
                <w:sz w:val="18"/>
                <w:szCs w:val="18"/>
              </w:rPr>
            </w:pPr>
            <w:r w:rsidRPr="00AC1880">
              <w:rPr>
                <w:rFonts w:ascii="Lucida Console" w:hAnsi="Lucida Console" w:cs="r_ansi"/>
                <w:sz w:val="18"/>
                <w:szCs w:val="18"/>
              </w:rPr>
              <w:t xml:space="preserve">Allergy:                               |Allergy:                                </w:t>
            </w:r>
          </w:p>
          <w:p w14:paraId="59EA252F" w14:textId="654E9207" w:rsidR="00343ECB" w:rsidRPr="00AC1880" w:rsidRDefault="00343ECB" w:rsidP="00B30767">
            <w:pPr>
              <w:autoSpaceDE w:val="0"/>
              <w:autoSpaceDN w:val="0"/>
              <w:adjustRightInd w:val="0"/>
              <w:spacing w:before="0" w:after="0"/>
              <w:rPr>
                <w:rFonts w:ascii="Lucida Console" w:hAnsi="Lucida Console" w:cs="r_ansi"/>
                <w:sz w:val="18"/>
                <w:szCs w:val="18"/>
              </w:rPr>
            </w:pPr>
            <w:r w:rsidRPr="00AC1880">
              <w:rPr>
                <w:rFonts w:ascii="Lucida Console" w:hAnsi="Lucida Console" w:cs="r_ansi"/>
                <w:sz w:val="18"/>
                <w:szCs w:val="18"/>
              </w:rPr>
              <w:t xml:space="preserve"> </w:t>
            </w:r>
            <w:r w:rsidRPr="00AC1880">
              <w:rPr>
                <w:rFonts w:ascii="Lucida Console" w:hAnsi="Lucida Console" w:cs="r_ansi"/>
                <w:color w:val="FFFFFF" w:themeColor="background1"/>
                <w:sz w:val="18"/>
                <w:szCs w:val="18"/>
                <w:shd w:val="clear" w:color="auto" w:fill="000000" w:themeFill="text1"/>
              </w:rPr>
              <w:t>NO ALLERGY INFORMATION RECEIVED</w:t>
            </w:r>
            <w:r w:rsidRPr="00AC1880">
              <w:rPr>
                <w:rFonts w:ascii="Lucida Console" w:hAnsi="Lucida Console" w:cs="r_ansi"/>
                <w:sz w:val="18"/>
                <w:szCs w:val="18"/>
              </w:rPr>
              <w:t xml:space="preserve">       | Verified:                              </w:t>
            </w:r>
          </w:p>
          <w:p w14:paraId="06A17337" w14:textId="77777777" w:rsidR="00343ECB" w:rsidRPr="00AC1880" w:rsidRDefault="00343ECB" w:rsidP="00B30767">
            <w:pPr>
              <w:autoSpaceDE w:val="0"/>
              <w:autoSpaceDN w:val="0"/>
              <w:adjustRightInd w:val="0"/>
              <w:spacing w:before="0" w:after="0"/>
              <w:rPr>
                <w:rFonts w:ascii="Lucida Console" w:hAnsi="Lucida Console" w:cs="r_ansi"/>
                <w:sz w:val="18"/>
                <w:szCs w:val="18"/>
              </w:rPr>
            </w:pPr>
            <w:r w:rsidRPr="00AC1880">
              <w:rPr>
                <w:rFonts w:ascii="Lucida Console" w:hAnsi="Lucida Console" w:cs="r_ansi"/>
                <w:sz w:val="18"/>
                <w:szCs w:val="18"/>
              </w:rPr>
              <w:t xml:space="preserve">                                       |  </w:t>
            </w:r>
            <w:r w:rsidRPr="00AC1880">
              <w:rPr>
                <w:rFonts w:ascii="Lucida Console" w:hAnsi="Lucida Console" w:cs="r_ansi"/>
                <w:color w:val="FFFFFF" w:themeColor="background1"/>
                <w:sz w:val="18"/>
                <w:szCs w:val="18"/>
                <w:shd w:val="clear" w:color="auto" w:fill="000000" w:themeFill="text1"/>
              </w:rPr>
              <w:t>EGG PRODUCTS</w:t>
            </w:r>
            <w:r w:rsidRPr="00AC1880">
              <w:rPr>
                <w:rFonts w:ascii="Lucida Console" w:hAnsi="Lucida Console" w:cs="r_ansi"/>
                <w:sz w:val="18"/>
                <w:szCs w:val="18"/>
              </w:rPr>
              <w:t>,</w:t>
            </w:r>
            <w:r w:rsidRPr="00AC1880">
              <w:rPr>
                <w:rFonts w:ascii="Lucida Console" w:hAnsi="Lucida Console" w:cs="r_ansi"/>
                <w:color w:val="FFFFFF" w:themeColor="background1"/>
                <w:sz w:val="18"/>
                <w:szCs w:val="18"/>
                <w:shd w:val="clear" w:color="auto" w:fill="000000" w:themeFill="text1"/>
              </w:rPr>
              <w:t>PEANUTS</w:t>
            </w:r>
            <w:r w:rsidRPr="00AC1880">
              <w:rPr>
                <w:rFonts w:ascii="Lucida Console" w:hAnsi="Lucida Console" w:cs="r_ansi"/>
                <w:sz w:val="18"/>
                <w:szCs w:val="18"/>
              </w:rPr>
              <w:t xml:space="preserve">                  </w:t>
            </w:r>
          </w:p>
          <w:p w14:paraId="7ACDB11C" w14:textId="0C47B48F" w:rsidR="00343ECB" w:rsidRPr="00AC1880" w:rsidRDefault="00907536" w:rsidP="00B30767">
            <w:pPr>
              <w:autoSpaceDE w:val="0"/>
              <w:autoSpaceDN w:val="0"/>
              <w:adjustRightInd w:val="0"/>
              <w:spacing w:before="0" w:after="0"/>
              <w:rPr>
                <w:rFonts w:ascii="Lucida Console" w:hAnsi="Lucida Console" w:cs="r_ansi"/>
                <w:sz w:val="18"/>
                <w:szCs w:val="18"/>
              </w:rPr>
            </w:pPr>
            <w:r>
              <w:rPr>
                <w:noProof/>
              </w:rPr>
              <mc:AlternateContent>
                <mc:Choice Requires="wps">
                  <w:drawing>
                    <wp:anchor distT="0" distB="0" distL="114300" distR="114300" simplePos="0" relativeHeight="251658260" behindDoc="0" locked="0" layoutInCell="1" allowOverlap="1" wp14:anchorId="08EDEEFC" wp14:editId="52118E9E">
                      <wp:simplePos x="0" y="0"/>
                      <wp:positionH relativeFrom="column">
                        <wp:posOffset>2663825</wp:posOffset>
                      </wp:positionH>
                      <wp:positionV relativeFrom="paragraph">
                        <wp:posOffset>69850</wp:posOffset>
                      </wp:positionV>
                      <wp:extent cx="2430780" cy="175260"/>
                      <wp:effectExtent l="0" t="0" r="7620" b="0"/>
                      <wp:wrapNone/>
                      <wp:docPr id="29" name="Rectangl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0780" cy="17526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DA929" id="Rectangle 29" o:spid="_x0000_s1026" alt="&quot;&quot;" style="position:absolute;margin-left:209.75pt;margin-top:5.5pt;width:191.4pt;height:13.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" filled="f" strokecolor="red" strokeweight="1.5pt">
                      <v:path arrowok="t"/>
                    </v:rect>
                  </w:pict>
                </mc:Fallback>
              </mc:AlternateContent>
            </w:r>
            <w:r w:rsidR="00343ECB" w:rsidRPr="00AC1880">
              <w:rPr>
                <w:rFonts w:ascii="Lucida Console" w:hAnsi="Lucida Console" w:cs="r_ansi"/>
                <w:sz w:val="18"/>
                <w:szCs w:val="18"/>
              </w:rPr>
              <w:t>_______________________________________|________________________________________</w:t>
            </w:r>
          </w:p>
          <w:p w14:paraId="40107EDA" w14:textId="05D23A4A" w:rsidR="00343ECB" w:rsidRPr="00AC1880" w:rsidRDefault="00343ECB" w:rsidP="00B30767">
            <w:pPr>
              <w:autoSpaceDE w:val="0"/>
              <w:autoSpaceDN w:val="0"/>
              <w:adjustRightInd w:val="0"/>
              <w:spacing w:before="0" w:after="0"/>
              <w:rPr>
                <w:rFonts w:ascii="Lucida Console" w:hAnsi="Lucida Console" w:cs="r_ansi"/>
                <w:sz w:val="18"/>
                <w:szCs w:val="18"/>
              </w:rPr>
            </w:pPr>
            <w:r w:rsidRPr="00AC1880">
              <w:rPr>
                <w:rFonts w:ascii="Lucida Console" w:hAnsi="Lucida Console" w:cs="r_ansi"/>
                <w:sz w:val="18"/>
                <w:szCs w:val="18"/>
              </w:rPr>
              <w:t xml:space="preserve">Drug: </w:t>
            </w:r>
            <w:r w:rsidRPr="009D7409">
              <w:rPr>
                <w:rFonts w:ascii="Lucida Console" w:hAnsi="Lucida Console" w:cs="r_ansi"/>
                <w:b/>
                <w:bCs/>
                <w:sz w:val="18"/>
                <w:szCs w:val="18"/>
              </w:rPr>
              <w:t>ACETAMINOPHEN 325MG TAB</w:t>
            </w:r>
            <w:r w:rsidRPr="00AC1880">
              <w:rPr>
                <w:rFonts w:ascii="Lucida Console" w:hAnsi="Lucida Console" w:cs="r_ansi"/>
                <w:sz w:val="18"/>
                <w:szCs w:val="18"/>
              </w:rPr>
              <w:t xml:space="preserve">          |</w:t>
            </w:r>
            <w:r w:rsidRPr="00AC1880">
              <w:rPr>
                <w:rFonts w:ascii="Lucida Console" w:hAnsi="Lucida Console" w:cs="r_ansi"/>
                <w:sz w:val="18"/>
                <w:szCs w:val="18"/>
                <w:u w:val="single"/>
              </w:rPr>
              <w:t>1)</w:t>
            </w:r>
            <w:r w:rsidRPr="00F50839">
              <w:rPr>
                <w:rFonts w:ascii="Lucida Console" w:hAnsi="Lucida Console" w:cs="r_ansi"/>
                <w:noProof/>
                <w:sz w:val="18"/>
                <w:szCs w:val="18"/>
              </w:rPr>
              <w:t xml:space="preserve"> </w:t>
            </w:r>
            <w:r w:rsidRPr="00AC1880">
              <w:rPr>
                <w:rFonts w:ascii="Lucida Console" w:hAnsi="Lucida Console" w:cs="r_ansi"/>
                <w:sz w:val="18"/>
                <w:szCs w:val="18"/>
              </w:rPr>
              <w:t xml:space="preserve">Drug: </w:t>
            </w:r>
            <w:r w:rsidRPr="009D7409">
              <w:rPr>
                <w:rFonts w:ascii="Lucida Console" w:hAnsi="Lucida Console" w:cs="r_ansi"/>
                <w:b/>
                <w:bCs/>
                <w:sz w:val="18"/>
                <w:szCs w:val="18"/>
              </w:rPr>
              <w:t>ACETAMINOPHEN 325MG TAB</w:t>
            </w:r>
            <w:r w:rsidRPr="00AC1880">
              <w:rPr>
                <w:rFonts w:ascii="Lucida Console" w:hAnsi="Lucida Console" w:cs="r_ansi"/>
                <w:sz w:val="18"/>
                <w:szCs w:val="18"/>
              </w:rPr>
              <w:t xml:space="preserve">         </w:t>
            </w:r>
          </w:p>
          <w:p w14:paraId="53DF3874" w14:textId="77777777" w:rsidR="00343ECB" w:rsidRPr="00AC1880" w:rsidRDefault="00343ECB" w:rsidP="00B30767">
            <w:pPr>
              <w:autoSpaceDE w:val="0"/>
              <w:autoSpaceDN w:val="0"/>
              <w:adjustRightInd w:val="0"/>
              <w:spacing w:before="0" w:after="0"/>
              <w:rPr>
                <w:rFonts w:ascii="Lucida Console" w:hAnsi="Lucida Console" w:cs="r_ansi"/>
                <w:sz w:val="18"/>
                <w:szCs w:val="18"/>
              </w:rPr>
            </w:pPr>
            <w:r w:rsidRPr="00AC1880">
              <w:rPr>
                <w:rFonts w:ascii="Lucida Console" w:hAnsi="Lucida Console" w:cs="r_ansi"/>
                <w:sz w:val="18"/>
                <w:szCs w:val="18"/>
              </w:rPr>
              <w:t xml:space="preserve">Substitution? </w:t>
            </w:r>
            <w:r w:rsidRPr="009D7409">
              <w:rPr>
                <w:rFonts w:ascii="Lucida Console" w:hAnsi="Lucida Console" w:cs="r_ansi"/>
                <w:b/>
                <w:bCs/>
                <w:sz w:val="18"/>
                <w:szCs w:val="18"/>
              </w:rPr>
              <w:t>YES</w:t>
            </w:r>
            <w:r w:rsidRPr="00AC1880">
              <w:rPr>
                <w:rFonts w:ascii="Lucida Console" w:hAnsi="Lucida Console" w:cs="r_ansi"/>
                <w:sz w:val="18"/>
                <w:szCs w:val="18"/>
              </w:rPr>
              <w:t xml:space="preserve">    Renewals? </w:t>
            </w:r>
            <w:r w:rsidRPr="009D7409">
              <w:rPr>
                <w:rFonts w:ascii="Lucida Console" w:hAnsi="Lucida Console" w:cs="r_ansi"/>
                <w:b/>
                <w:bCs/>
                <w:sz w:val="18"/>
                <w:szCs w:val="18"/>
              </w:rPr>
              <w:t>YES</w:t>
            </w:r>
            <w:r w:rsidRPr="00AC1880">
              <w:rPr>
                <w:rFonts w:ascii="Lucida Console" w:hAnsi="Lucida Console" w:cs="r_ansi"/>
                <w:sz w:val="18"/>
                <w:szCs w:val="18"/>
              </w:rPr>
              <w:t xml:space="preserve">     |Drug Message:                           </w:t>
            </w:r>
          </w:p>
          <w:p w14:paraId="35858A04" w14:textId="77777777" w:rsidR="00343ECB" w:rsidRPr="00AC1880" w:rsidRDefault="00343ECB" w:rsidP="00B30767">
            <w:pPr>
              <w:autoSpaceDE w:val="0"/>
              <w:autoSpaceDN w:val="0"/>
              <w:adjustRightInd w:val="0"/>
              <w:spacing w:before="0" w:after="0"/>
              <w:rPr>
                <w:rFonts w:ascii="Lucida Console" w:hAnsi="Lucida Console" w:cs="r_ansi"/>
                <w:sz w:val="18"/>
                <w:szCs w:val="18"/>
              </w:rPr>
            </w:pPr>
            <w:r w:rsidRPr="00AC1880">
              <w:rPr>
                <w:rFonts w:ascii="Lucida Console" w:hAnsi="Lucida Console" w:cs="r_ansi"/>
                <w:sz w:val="18"/>
                <w:szCs w:val="18"/>
              </w:rPr>
              <w:t xml:space="preserve">                                       | </w:t>
            </w:r>
            <w:r w:rsidRPr="009D7409">
              <w:rPr>
                <w:rFonts w:ascii="Lucida Console" w:hAnsi="Lucida Console" w:cs="r_ansi"/>
                <w:b/>
                <w:bCs/>
                <w:sz w:val="18"/>
                <w:szCs w:val="18"/>
              </w:rPr>
              <w:t>NATL FORM; DU: INCREMENTS OF 100 ONLY</w:t>
            </w:r>
            <w:r w:rsidRPr="00AC1880">
              <w:rPr>
                <w:rFonts w:ascii="Lucida Console" w:hAnsi="Lucida Console" w:cs="r_ansi"/>
                <w:sz w:val="18"/>
                <w:szCs w:val="18"/>
              </w:rPr>
              <w:t xml:space="preserve">  </w:t>
            </w:r>
          </w:p>
          <w:p w14:paraId="5F0C870E"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AC1880">
              <w:rPr>
                <w:rFonts w:ascii="Lucida Console" w:hAnsi="Lucida Console" w:cs="r_ansi"/>
                <w:sz w:val="18"/>
                <w:szCs w:val="18"/>
              </w:rPr>
              <w:t xml:space="preserve">                                       | </w:t>
            </w:r>
            <w:r w:rsidRPr="009D7409">
              <w:rPr>
                <w:rFonts w:ascii="Lucida Console" w:hAnsi="Lucida Console" w:cs="r_ansi"/>
                <w:b/>
                <w:bCs/>
                <w:sz w:val="18"/>
                <w:szCs w:val="18"/>
              </w:rPr>
              <w:t>*** TCGRx &amp; SCRIPTPRO ***</w:t>
            </w:r>
            <w:r w:rsidRPr="00713818">
              <w:rPr>
                <w:rFonts w:ascii="Lucida Console" w:hAnsi="Lucida Console" w:cs="r_ansi"/>
                <w:sz w:val="18"/>
                <w:szCs w:val="18"/>
              </w:rPr>
              <w:t xml:space="preserve">              </w:t>
            </w:r>
          </w:p>
          <w:p w14:paraId="7EA6087D"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_______________________________________|________________________________________</w:t>
            </w:r>
          </w:p>
          <w:p w14:paraId="42A08C89"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 xml:space="preserve">SIG:                                   |SIG:                                    </w:t>
            </w:r>
          </w:p>
          <w:p w14:paraId="243C379E" w14:textId="77777777" w:rsidR="00343ECB" w:rsidRPr="00AC1880" w:rsidRDefault="00343ECB" w:rsidP="00B30767">
            <w:pPr>
              <w:autoSpaceDE w:val="0"/>
              <w:autoSpaceDN w:val="0"/>
              <w:adjustRightInd w:val="0"/>
              <w:spacing w:before="0" w:after="0"/>
              <w:rPr>
                <w:rFonts w:ascii="Lucida Console" w:hAnsi="Lucida Console" w:cs="r_ansi"/>
                <w:sz w:val="18"/>
                <w:szCs w:val="18"/>
              </w:rPr>
            </w:pPr>
            <w:r w:rsidRPr="009D7409">
              <w:rPr>
                <w:rFonts w:ascii="Lucida Console" w:hAnsi="Lucida Console" w:cs="r_ansi"/>
                <w:b/>
                <w:bCs/>
                <w:sz w:val="18"/>
                <w:szCs w:val="18"/>
              </w:rPr>
              <w:t xml:space="preserve"> TAKE ONE TABLET PO EVERY FOUR HOURS</w:t>
            </w:r>
            <w:r w:rsidRPr="00AC1880">
              <w:rPr>
                <w:rFonts w:ascii="Lucida Console" w:hAnsi="Lucida Console" w:cs="r_ansi"/>
                <w:sz w:val="18"/>
                <w:szCs w:val="18"/>
              </w:rPr>
              <w:t xml:space="preserve">   |                                        </w:t>
            </w:r>
          </w:p>
          <w:p w14:paraId="352E65B1"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AC1880">
              <w:rPr>
                <w:rFonts w:ascii="Lucida Console" w:hAnsi="Lucida Console" w:cs="r_ansi"/>
                <w:sz w:val="18"/>
                <w:szCs w:val="18"/>
              </w:rPr>
              <w:t xml:space="preserve"> </w:t>
            </w:r>
            <w:r w:rsidRPr="009D7409">
              <w:rPr>
                <w:rFonts w:ascii="Lucida Console" w:hAnsi="Lucida Console" w:cs="r_ansi"/>
                <w:b/>
                <w:bCs/>
                <w:sz w:val="18"/>
                <w:szCs w:val="18"/>
              </w:rPr>
              <w:t>AS NEEDED</w:t>
            </w:r>
            <w:r w:rsidRPr="00713818">
              <w:rPr>
                <w:rFonts w:ascii="Lucida Console" w:hAnsi="Lucida Console" w:cs="r_ansi"/>
                <w:sz w:val="18"/>
                <w:szCs w:val="18"/>
              </w:rPr>
              <w:t xml:space="preserve">                             |                                        </w:t>
            </w:r>
          </w:p>
          <w:p w14:paraId="5000011B"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_______________________________________|________________________________________</w:t>
            </w:r>
          </w:p>
          <w:p w14:paraId="2B373F6D"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 xml:space="preserve">                                       |</w:t>
            </w:r>
            <w:r w:rsidRPr="00713818">
              <w:rPr>
                <w:rFonts w:ascii="Lucida Console" w:hAnsi="Lucida Console" w:cs="r_ansi"/>
                <w:sz w:val="18"/>
                <w:szCs w:val="18"/>
                <w:u w:val="single"/>
              </w:rPr>
              <w:t>2)</w:t>
            </w:r>
            <w:r w:rsidRPr="00713818">
              <w:rPr>
                <w:rFonts w:ascii="Lucida Console" w:hAnsi="Lucida Console" w:cs="r_ansi"/>
                <w:sz w:val="18"/>
                <w:szCs w:val="18"/>
              </w:rPr>
              <w:t xml:space="preserve">   Dosage:                            </w:t>
            </w:r>
          </w:p>
          <w:p w14:paraId="0189118B"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_______________________________________|________________________________________</w:t>
            </w:r>
          </w:p>
          <w:p w14:paraId="0272A5EA"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 xml:space="preserve">                                       |</w:t>
            </w:r>
            <w:r w:rsidRPr="00713818">
              <w:rPr>
                <w:rFonts w:ascii="Lucida Console" w:hAnsi="Lucida Console" w:cs="r_ansi"/>
                <w:sz w:val="18"/>
                <w:szCs w:val="18"/>
                <w:u w:val="single"/>
              </w:rPr>
              <w:t>3)</w:t>
            </w:r>
            <w:r w:rsidRPr="00713818">
              <w:rPr>
                <w:rFonts w:ascii="Lucida Console" w:hAnsi="Lucida Console" w:cs="r_ansi"/>
                <w:sz w:val="18"/>
                <w:szCs w:val="18"/>
              </w:rPr>
              <w:t xml:space="preserve">Patient Instructions:                 </w:t>
            </w:r>
          </w:p>
          <w:p w14:paraId="0353C021" w14:textId="77777777" w:rsidR="00343ECB" w:rsidRPr="00AC1880"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AC1880">
              <w:rPr>
                <w:rFonts w:ascii="Lucida Console" w:hAnsi="Lucida Console" w:cs="r_ansi"/>
                <w:color w:val="FFFFFF" w:themeColor="background1"/>
                <w:sz w:val="18"/>
                <w:szCs w:val="18"/>
              </w:rPr>
              <w:t xml:space="preserve">+         Enter ?? for more actions                                             </w:t>
            </w:r>
          </w:p>
          <w:p w14:paraId="3EFE60DB"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P  Print                  H  Hold                   UH Un Hold</w:t>
            </w:r>
          </w:p>
          <w:p w14:paraId="3FD678DD"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E  Edit                   AV Accept Validation      RJ Reject</w:t>
            </w:r>
          </w:p>
          <w:p w14:paraId="21E785B6" w14:textId="77777777" w:rsidR="00343ECB" w:rsidRDefault="00343ECB" w:rsidP="00B30767">
            <w:pPr>
              <w:pStyle w:val="ImageFormat"/>
              <w:spacing w:before="0" w:after="0"/>
              <w:jc w:val="left"/>
            </w:pPr>
            <w:r w:rsidRPr="00713818">
              <w:rPr>
                <w:rFonts w:ascii="Lucida Console" w:hAnsi="Lucida Console" w:cs="r_ansi"/>
                <w:sz w:val="18"/>
                <w:szCs w:val="18"/>
              </w:rPr>
              <w:t>Select Item(s): Next Screen//</w:t>
            </w:r>
          </w:p>
        </w:tc>
      </w:tr>
    </w:tbl>
    <w:p w14:paraId="683C800A" w14:textId="0BF0B540" w:rsidR="00343ECB" w:rsidRDefault="00343ECB" w:rsidP="00CA4EFB">
      <w:pPr>
        <w:pStyle w:val="Caption"/>
        <w:keepNext w:val="0"/>
        <w:spacing w:after="60"/>
      </w:pPr>
      <w:bookmarkStart w:id="110" w:name="_Toc529783010"/>
      <w:bookmarkStart w:id="111" w:name="_Toc88060449"/>
      <w:r>
        <w:t xml:space="preserve">Drug Validation Screen Display - VistA Drug </w:t>
      </w:r>
      <w:r w:rsidR="00BB37E7">
        <w:t xml:space="preserve">Auto </w:t>
      </w:r>
      <w:r>
        <w:t>Matched / Not Validated</w:t>
      </w:r>
      <w:bookmarkStart w:id="112" w:name="_Ref5968191"/>
      <w:bookmarkStart w:id="113" w:name="_Ref5968231"/>
      <w:bookmarkStart w:id="114" w:name="_Hlk728264"/>
      <w:bookmarkEnd w:id="105"/>
      <w:bookmarkEnd w:id="110"/>
      <w:bookmarkEnd w:id="111"/>
    </w:p>
    <w:p w14:paraId="7694A3DB" w14:textId="03B22AE3" w:rsidR="001759EC" w:rsidRPr="008E4F49" w:rsidRDefault="001759EC" w:rsidP="001759EC">
      <w:pPr>
        <w:pStyle w:val="Heading4"/>
      </w:pPr>
      <w:bookmarkStart w:id="115" w:name="_Toc167114975"/>
      <w:r w:rsidRPr="00E363EC">
        <w:t>Drug</w:t>
      </w:r>
      <w:r w:rsidR="00D232D0">
        <w:t xml:space="preserve"> Suggestion</w:t>
      </w:r>
      <w:bookmarkEnd w:id="115"/>
    </w:p>
    <w:p w14:paraId="1BEA39A5" w14:textId="635864B2" w:rsidR="00D232D0" w:rsidRDefault="6726805C" w:rsidP="001759EC">
      <w:pPr>
        <w:pStyle w:val="BodyText"/>
      </w:pPr>
      <w:r>
        <w:t xml:space="preserve">This functionality was designed </w:t>
      </w:r>
      <w:r w:rsidR="4BE90AE6">
        <w:t xml:space="preserve">for two purposes: 1) Save the users time and; 2) Improve accuracy of the VistA </w:t>
      </w:r>
      <w:r w:rsidR="08ECA327">
        <w:t xml:space="preserve">fields entered to match the incoming </w:t>
      </w:r>
      <w:r w:rsidR="02E17045">
        <w:t>eR</w:t>
      </w:r>
      <w:r w:rsidR="02E17045" w:rsidRPr="5D0E0E4C">
        <w:rPr>
          <w:vertAlign w:val="subscript"/>
        </w:rPr>
        <w:t>X</w:t>
      </w:r>
      <w:r w:rsidR="08ECA327">
        <w:t>.</w:t>
      </w:r>
      <w:r w:rsidR="3AB9139B">
        <w:t xml:space="preserve"> </w:t>
      </w:r>
      <w:r w:rsidR="160C19B9">
        <w:t xml:space="preserve">It works by first creating a “memory” of how each incoming </w:t>
      </w:r>
      <w:r w:rsidR="02E17045">
        <w:t>eR</w:t>
      </w:r>
      <w:r w:rsidR="02E17045" w:rsidRPr="5D0E0E4C">
        <w:rPr>
          <w:vertAlign w:val="subscript"/>
        </w:rPr>
        <w:t>X</w:t>
      </w:r>
      <w:r w:rsidR="160C19B9">
        <w:t xml:space="preserve"> are </w:t>
      </w:r>
      <w:r w:rsidR="3729B348">
        <w:t>being translated into a VistA prescription.</w:t>
      </w:r>
      <w:r w:rsidR="535BC75D">
        <w:t xml:space="preserve"> </w:t>
      </w:r>
      <w:r w:rsidR="11EF6986">
        <w:t xml:space="preserve">This memory is recorded at the moment the corresponding Pending Order of an </w:t>
      </w:r>
      <w:r w:rsidR="02E17045">
        <w:t>eR</w:t>
      </w:r>
      <w:r w:rsidR="02E17045" w:rsidRPr="5D0E0E4C">
        <w:rPr>
          <w:vertAlign w:val="subscript"/>
        </w:rPr>
        <w:t>X</w:t>
      </w:r>
      <w:r w:rsidR="11EF6986">
        <w:t xml:space="preserve"> is finished and become</w:t>
      </w:r>
      <w:r w:rsidR="269A6C4E">
        <w:t>s</w:t>
      </w:r>
      <w:r w:rsidR="11EF6986">
        <w:t xml:space="preserve"> an Active (or Suspended) VistA prescription (</w:t>
      </w:r>
      <w:r w:rsidR="54E6E505">
        <w:t>when a record is created in the PRESCRIPTION file (#52)).</w:t>
      </w:r>
      <w:r w:rsidR="43B677E3">
        <w:t xml:space="preserve"> At this point the software will </w:t>
      </w:r>
      <w:r w:rsidR="7DF7A3B4">
        <w:t xml:space="preserve">gather the </w:t>
      </w:r>
      <w:r w:rsidR="43B677E3">
        <w:t>following</w:t>
      </w:r>
      <w:r w:rsidR="796B0F91">
        <w:t xml:space="preserve"> </w:t>
      </w:r>
      <w:r w:rsidR="7DF7A3B4">
        <w:t xml:space="preserve">field values from the incoming </w:t>
      </w:r>
      <w:r w:rsidR="02E17045">
        <w:t>eR</w:t>
      </w:r>
      <w:r w:rsidR="02E17045" w:rsidRPr="5D0E0E4C">
        <w:rPr>
          <w:vertAlign w:val="subscript"/>
        </w:rPr>
        <w:t>X</w:t>
      </w:r>
      <w:r w:rsidR="02E17045">
        <w:t xml:space="preserve"> </w:t>
      </w:r>
      <w:r w:rsidR="7DF7A3B4">
        <w:t>record</w:t>
      </w:r>
      <w:r w:rsidR="796B0F91">
        <w:t>:</w:t>
      </w:r>
    </w:p>
    <w:p w14:paraId="77BE52DA" w14:textId="0E0FBCBF" w:rsidR="0073130A" w:rsidRDefault="00367BC0" w:rsidP="00D16575">
      <w:pPr>
        <w:pStyle w:val="BodyText"/>
        <w:numPr>
          <w:ilvl w:val="0"/>
          <w:numId w:val="74"/>
        </w:numPr>
      </w:pPr>
      <w:r>
        <w:t>Drug Name</w:t>
      </w:r>
    </w:p>
    <w:p w14:paraId="601C7E5E" w14:textId="0CC8A05D" w:rsidR="00367BC0" w:rsidRDefault="00367BC0" w:rsidP="00D16575">
      <w:pPr>
        <w:pStyle w:val="BodyText"/>
        <w:numPr>
          <w:ilvl w:val="0"/>
          <w:numId w:val="74"/>
        </w:numPr>
      </w:pPr>
      <w:r>
        <w:t>Drug NDC Code</w:t>
      </w:r>
    </w:p>
    <w:p w14:paraId="10EB7836" w14:textId="05D21819" w:rsidR="00367BC0" w:rsidRDefault="00367BC0" w:rsidP="00D16575">
      <w:pPr>
        <w:pStyle w:val="BodyText"/>
        <w:numPr>
          <w:ilvl w:val="0"/>
          <w:numId w:val="74"/>
        </w:numPr>
      </w:pPr>
      <w:r>
        <w:t>Quantity</w:t>
      </w:r>
    </w:p>
    <w:p w14:paraId="67F33CFD" w14:textId="07756194" w:rsidR="00367BC0" w:rsidRDefault="00500A31" w:rsidP="00D16575">
      <w:pPr>
        <w:pStyle w:val="BodyText"/>
        <w:numPr>
          <w:ilvl w:val="0"/>
          <w:numId w:val="74"/>
        </w:numPr>
      </w:pPr>
      <w:r>
        <w:t>Substitutions Allowed?</w:t>
      </w:r>
    </w:p>
    <w:p w14:paraId="3D2D16D3" w14:textId="39F97429" w:rsidR="00500A31" w:rsidRDefault="00500A31" w:rsidP="00D16575">
      <w:pPr>
        <w:pStyle w:val="BodyText"/>
        <w:numPr>
          <w:ilvl w:val="0"/>
          <w:numId w:val="74"/>
        </w:numPr>
      </w:pPr>
      <w:r>
        <w:t>Days Supply</w:t>
      </w:r>
    </w:p>
    <w:p w14:paraId="31EA1566" w14:textId="2369F89D" w:rsidR="00500A31" w:rsidRDefault="00500A31" w:rsidP="00D16575">
      <w:pPr>
        <w:pStyle w:val="BodyText"/>
        <w:numPr>
          <w:ilvl w:val="0"/>
          <w:numId w:val="74"/>
        </w:numPr>
      </w:pPr>
      <w:r>
        <w:t>Number of Refills</w:t>
      </w:r>
    </w:p>
    <w:p w14:paraId="3373732E" w14:textId="7FF20012" w:rsidR="00500A31" w:rsidRDefault="00250B0F" w:rsidP="00D16575">
      <w:pPr>
        <w:pStyle w:val="BodyText"/>
        <w:numPr>
          <w:ilvl w:val="0"/>
          <w:numId w:val="74"/>
        </w:numPr>
      </w:pPr>
      <w:r>
        <w:t>SIG</w:t>
      </w:r>
    </w:p>
    <w:p w14:paraId="01F9A303" w14:textId="7A5F30B4" w:rsidR="00250B0F" w:rsidRDefault="00250B0F" w:rsidP="00250B0F">
      <w:pPr>
        <w:pStyle w:val="BodyText"/>
      </w:pPr>
      <w:r>
        <w:t xml:space="preserve">If Drug Name, Drug NDC Code or Quantity are not present the software will </w:t>
      </w:r>
      <w:r w:rsidR="002B27E5">
        <w:t>not proceed.</w:t>
      </w:r>
    </w:p>
    <w:p w14:paraId="30DC52F7" w14:textId="223CB1D1" w:rsidR="002B27E5" w:rsidRDefault="00012A57" w:rsidP="00250B0F">
      <w:pPr>
        <w:pStyle w:val="BodyText"/>
      </w:pPr>
      <w:r>
        <w:t xml:space="preserve">The software then generates a long number composed of the following </w:t>
      </w:r>
      <w:r w:rsidR="00A672CE">
        <w:t>numbers concatenated:</w:t>
      </w:r>
    </w:p>
    <w:p w14:paraId="0D7E5CF8" w14:textId="2EF5233F" w:rsidR="00A672CE" w:rsidRDefault="00A672CE" w:rsidP="00B95EAA">
      <w:pPr>
        <w:pStyle w:val="BodyText"/>
        <w:jc w:val="center"/>
      </w:pPr>
      <w:r>
        <w:t>NDC Code_Drug Hash (Name+SIG)_Subs_Quantity_Days Supply_Number of Refills</w:t>
      </w:r>
    </w:p>
    <w:tbl>
      <w:tblPr>
        <w:tblStyle w:val="TableGrid"/>
        <w:tblW w:w="0" w:type="auto"/>
        <w:tblLook w:val="04A0" w:firstRow="1" w:lastRow="0" w:firstColumn="1" w:lastColumn="0" w:noHBand="0" w:noVBand="1"/>
      </w:tblPr>
      <w:tblGrid>
        <w:gridCol w:w="9350"/>
      </w:tblGrid>
      <w:tr w:rsidR="0022393E" w14:paraId="1BFF875D" w14:textId="77777777" w:rsidTr="0022393E">
        <w:tc>
          <w:tcPr>
            <w:tcW w:w="9350" w:type="dxa"/>
          </w:tcPr>
          <w:p w14:paraId="697A82F9" w14:textId="54CC16B8" w:rsidR="0022393E" w:rsidRDefault="0022393E" w:rsidP="00250B0F">
            <w:pPr>
              <w:pStyle w:val="BodyText"/>
            </w:pPr>
            <w:r w:rsidRPr="00B95EAA">
              <w:rPr>
                <w:b/>
                <w:bCs/>
              </w:rPr>
              <w:t>Drug Hash</w:t>
            </w:r>
            <w:r>
              <w:t xml:space="preserve"> is a number generated by summing the ASCII values of the Drug Name concatenated with the SIG, where each letter/number on the string are multiplied by their position on the string with an ascending and then a descending order.</w:t>
            </w:r>
          </w:p>
        </w:tc>
      </w:tr>
    </w:tbl>
    <w:p w14:paraId="2350EA8F" w14:textId="14237A6F" w:rsidR="002B27E5" w:rsidRDefault="00ED7F29" w:rsidP="00250B0F">
      <w:pPr>
        <w:pStyle w:val="BodyText"/>
      </w:pPr>
      <w:r>
        <w:t xml:space="preserve">The result of the algorithm above is a unique </w:t>
      </w:r>
      <w:r w:rsidR="00FD7501">
        <w:t xml:space="preserve">long number for the specific </w:t>
      </w:r>
      <w:r w:rsidR="007A4691" w:rsidRPr="007635BE">
        <w:t>eR</w:t>
      </w:r>
      <w:r w:rsidR="007A4691" w:rsidRPr="007635BE">
        <w:rPr>
          <w:vertAlign w:val="subscript"/>
        </w:rPr>
        <w:t>X</w:t>
      </w:r>
      <w:r w:rsidR="00FD7501">
        <w:t xml:space="preserve"> received from outside</w:t>
      </w:r>
      <w:r w:rsidR="005125A0">
        <w:t xml:space="preserve">, which is recorded on the </w:t>
      </w:r>
      <w:r w:rsidR="007A4691" w:rsidRPr="007635BE">
        <w:t>eR</w:t>
      </w:r>
      <w:r w:rsidR="007A4691" w:rsidRPr="007635BE">
        <w:rPr>
          <w:vertAlign w:val="subscript"/>
        </w:rPr>
        <w:t>X</w:t>
      </w:r>
      <w:r w:rsidR="005125A0">
        <w:t xml:space="preserve"> record as a cross-reference</w:t>
      </w:r>
      <w:r w:rsidR="00FD7501">
        <w:t>.</w:t>
      </w:r>
    </w:p>
    <w:p w14:paraId="1632A21C" w14:textId="5E88FA44" w:rsidR="002B27E5" w:rsidRDefault="002F62A3" w:rsidP="00250B0F">
      <w:pPr>
        <w:pStyle w:val="BodyText"/>
      </w:pPr>
      <w:r>
        <w:t>When</w:t>
      </w:r>
      <w:r w:rsidR="00BD2451">
        <w:t xml:space="preserve"> the user selects to edit the Drug for another </w:t>
      </w:r>
      <w:r w:rsidR="007A4691" w:rsidRPr="007635BE">
        <w:t>eR</w:t>
      </w:r>
      <w:r w:rsidR="007A4691" w:rsidRPr="007635BE">
        <w:rPr>
          <w:vertAlign w:val="subscript"/>
        </w:rPr>
        <w:t>X</w:t>
      </w:r>
      <w:r w:rsidR="00BD2451">
        <w:t xml:space="preserve">, the same </w:t>
      </w:r>
      <w:r w:rsidR="00546EF6">
        <w:t xml:space="preserve">long number is generated for the </w:t>
      </w:r>
      <w:r w:rsidR="007A4691" w:rsidRPr="007635BE">
        <w:t>eR</w:t>
      </w:r>
      <w:r w:rsidR="007A4691" w:rsidRPr="007635BE">
        <w:rPr>
          <w:vertAlign w:val="subscript"/>
        </w:rPr>
        <w:t>X</w:t>
      </w:r>
      <w:r w:rsidR="00546EF6">
        <w:t xml:space="preserve"> and is checked against the database to find if matches with a previous </w:t>
      </w:r>
      <w:r w:rsidR="007A4691" w:rsidRPr="007635BE">
        <w:t>eR</w:t>
      </w:r>
      <w:r w:rsidR="007A4691" w:rsidRPr="007635BE">
        <w:rPr>
          <w:vertAlign w:val="subscript"/>
        </w:rPr>
        <w:t>X</w:t>
      </w:r>
      <w:r w:rsidR="00546EF6">
        <w:t xml:space="preserve"> that was already completed and finished.</w:t>
      </w:r>
      <w:r w:rsidR="000D64AD">
        <w:t xml:space="preserve"> If a perfect match is found, then the software will retrieve the information from the VistA Prescription</w:t>
      </w:r>
      <w:r w:rsidR="00E25F9D">
        <w:t xml:space="preserve"> and will present it to the user as an option to automatically pre-fill all the fields related to the drug</w:t>
      </w:r>
      <w:r w:rsidR="004154C0">
        <w:t>, as shown below:</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4154C0" w:rsidRPr="003E5532" w14:paraId="2AE2460C" w14:textId="77777777" w:rsidTr="1914AFA0">
        <w:tc>
          <w:tcPr>
            <w:tcW w:w="9350" w:type="dxa"/>
            <w:shd w:val="clear" w:color="auto" w:fill="F2F2F2" w:themeFill="background1" w:themeFillShade="F2"/>
          </w:tcPr>
          <w:p w14:paraId="60AD5B90"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|Sugg. </w:t>
            </w:r>
            <w:r w:rsidRPr="003E5532">
              <w:rPr>
                <w:rFonts w:ascii="Lucida Console" w:hAnsi="Lucida Console" w:cs="Lucida Console"/>
                <w:b/>
                <w:bCs/>
                <w:sz w:val="18"/>
                <w:szCs w:val="18"/>
              </w:rPr>
              <w:t>1</w:t>
            </w:r>
            <w:r w:rsidRPr="003E5532">
              <w:rPr>
                <w:rFonts w:ascii="Lucida Console" w:hAnsi="Lucida Console" w:cs="Lucida Console"/>
                <w:sz w:val="18"/>
                <w:szCs w:val="18"/>
              </w:rPr>
              <w:t xml:space="preserve"> of </w:t>
            </w:r>
            <w:r w:rsidRPr="003E5532">
              <w:rPr>
                <w:rFonts w:ascii="Lucida Console" w:hAnsi="Lucida Console" w:cs="Lucida Console"/>
                <w:b/>
                <w:bCs/>
                <w:sz w:val="18"/>
                <w:szCs w:val="18"/>
              </w:rPr>
              <w:t>1</w:t>
            </w:r>
            <w:r w:rsidRPr="003E5532">
              <w:rPr>
                <w:rFonts w:ascii="Lucida Console" w:hAnsi="Lucida Console" w:cs="Lucida Console"/>
                <w:sz w:val="18"/>
                <w:szCs w:val="18"/>
              </w:rPr>
              <w:t xml:space="preserve"> - </w:t>
            </w:r>
            <w:r w:rsidRPr="003E5532">
              <w:rPr>
                <w:rFonts w:ascii="Lucida Console" w:hAnsi="Lucida Console" w:cs="Lucida Console"/>
                <w:b/>
                <w:bCs/>
                <w:sz w:val="18"/>
                <w:szCs w:val="18"/>
              </w:rPr>
              <w:t>06/11/23</w:t>
            </w:r>
            <w:r w:rsidRPr="003E5532">
              <w:rPr>
                <w:rFonts w:ascii="Lucida Console" w:hAnsi="Lucida Console" w:cs="Lucida Console"/>
                <w:sz w:val="18"/>
                <w:szCs w:val="18"/>
              </w:rPr>
              <w:t>|</w:t>
            </w:r>
          </w:p>
          <w:p w14:paraId="759E9CFE" w14:textId="4EC0B76C"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ERX MED                                  VISTA MED     |From Rx#: </w:t>
            </w:r>
            <w:r w:rsidR="001B6B91" w:rsidRPr="003E5532">
              <w:rPr>
                <w:rFonts w:ascii="Lucida Console" w:hAnsi="Lucida Console" w:cs="Lucida Console"/>
                <w:b/>
                <w:bCs/>
                <w:sz w:val="18"/>
                <w:szCs w:val="18"/>
              </w:rPr>
              <w:t>9999999</w:t>
            </w:r>
            <w:r w:rsidRPr="003E5532">
              <w:rPr>
                <w:rFonts w:ascii="Lucida Console" w:hAnsi="Lucida Console" w:cs="Lucida Console"/>
                <w:sz w:val="18"/>
                <w:szCs w:val="18"/>
              </w:rPr>
              <w:t xml:space="preserve">      |</w:t>
            </w:r>
          </w:p>
          <w:p w14:paraId="60F9BBE0"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________________________________________________________________________________</w:t>
            </w:r>
          </w:p>
          <w:p w14:paraId="67A96719"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Drug: Meloxicam 15mg Tablet             |Drug: MELOXICAM 7.5MG TAB</w:t>
            </w:r>
          </w:p>
          <w:p w14:paraId="68E52B68"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Substitution? </w:t>
            </w:r>
            <w:r w:rsidRPr="003E5532">
              <w:rPr>
                <w:rFonts w:ascii="Lucida Console" w:hAnsi="Lucida Console" w:cs="Lucida Console"/>
                <w:b/>
                <w:bCs/>
                <w:sz w:val="18"/>
                <w:szCs w:val="18"/>
              </w:rPr>
              <w:t>YES</w:t>
            </w:r>
            <w:r w:rsidRPr="003E5532">
              <w:rPr>
                <w:rFonts w:ascii="Lucida Console" w:hAnsi="Lucida Console" w:cs="Lucida Console"/>
                <w:sz w:val="18"/>
                <w:szCs w:val="18"/>
              </w:rPr>
              <w:t xml:space="preserve">    Renewals? </w:t>
            </w:r>
            <w:r w:rsidRPr="003E5532">
              <w:rPr>
                <w:rFonts w:ascii="Lucida Console" w:hAnsi="Lucida Console" w:cs="Lucida Console"/>
                <w:b/>
                <w:bCs/>
                <w:sz w:val="18"/>
                <w:szCs w:val="18"/>
              </w:rPr>
              <w:t>YES</w:t>
            </w:r>
            <w:r w:rsidRPr="003E5532">
              <w:rPr>
                <w:rFonts w:ascii="Lucida Console" w:hAnsi="Lucida Console" w:cs="Lucida Console"/>
                <w:sz w:val="18"/>
                <w:szCs w:val="18"/>
              </w:rPr>
              <w:t xml:space="preserve">      |Drug Message:</w:t>
            </w:r>
          </w:p>
          <w:p w14:paraId="3ABF2241" w14:textId="77777777" w:rsidR="004154C0" w:rsidRPr="003E5532" w:rsidRDefault="004154C0" w:rsidP="004154C0">
            <w:pPr>
              <w:autoSpaceDE w:val="0"/>
              <w:autoSpaceDN w:val="0"/>
              <w:adjustRightInd w:val="0"/>
              <w:spacing w:before="0" w:after="0"/>
              <w:rPr>
                <w:rFonts w:ascii="Lucida Console" w:hAnsi="Lucida Console" w:cs="Lucida Console"/>
                <w:b/>
                <w:bCs/>
                <w:sz w:val="18"/>
                <w:szCs w:val="18"/>
              </w:rPr>
            </w:pPr>
            <w:r w:rsidRPr="003E5532">
              <w:rPr>
                <w:rFonts w:ascii="Lucida Console" w:hAnsi="Lucida Console" w:cs="Lucida Console"/>
                <w:sz w:val="18"/>
                <w:szCs w:val="18"/>
              </w:rPr>
              <w:t xml:space="preserve">                                        | </w:t>
            </w:r>
            <w:r w:rsidRPr="003E5532">
              <w:rPr>
                <w:rFonts w:ascii="Lucida Console" w:hAnsi="Lucida Console" w:cs="Lucida Console"/>
                <w:b/>
                <w:bCs/>
                <w:sz w:val="18"/>
                <w:szCs w:val="18"/>
              </w:rPr>
              <w:t>NATL FORM (2/10)</w:t>
            </w:r>
          </w:p>
          <w:p w14:paraId="5191D98D"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________________________________________|_______________________________________</w:t>
            </w:r>
          </w:p>
          <w:p w14:paraId="6353CA11"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SIG:                                    |SIG:</w:t>
            </w:r>
          </w:p>
          <w:p w14:paraId="207BD1D5" w14:textId="646DD89C" w:rsidR="004154C0" w:rsidRPr="003E5532" w:rsidRDefault="004154C0" w:rsidP="004154C0">
            <w:pPr>
              <w:autoSpaceDE w:val="0"/>
              <w:autoSpaceDN w:val="0"/>
              <w:adjustRightInd w:val="0"/>
              <w:spacing w:before="0" w:after="0"/>
              <w:rPr>
                <w:rFonts w:ascii="Lucida Console" w:hAnsi="Lucida Console" w:cs="Lucida Console"/>
                <w:b/>
                <w:bCs/>
                <w:sz w:val="18"/>
                <w:szCs w:val="18"/>
              </w:rPr>
            </w:pPr>
            <w:r w:rsidRPr="003E5532">
              <w:rPr>
                <w:rFonts w:ascii="Lucida Console" w:hAnsi="Lucida Console" w:cs="Lucida Console"/>
                <w:sz w:val="18"/>
                <w:szCs w:val="18"/>
              </w:rPr>
              <w:t xml:space="preserve"> </w:t>
            </w:r>
            <w:r w:rsidRPr="003E5532">
              <w:rPr>
                <w:rFonts w:ascii="Lucida Console" w:hAnsi="Lucida Console" w:cs="Lucida Console"/>
                <w:b/>
                <w:bCs/>
                <w:sz w:val="18"/>
                <w:szCs w:val="18"/>
              </w:rPr>
              <w:t>TAKE ONE TABLET PO EVERY SIX HOURS</w:t>
            </w:r>
            <w:r w:rsidRPr="003E5532">
              <w:rPr>
                <w:rFonts w:ascii="Lucida Console" w:hAnsi="Lucida Console" w:cs="Lucida Console"/>
                <w:sz w:val="18"/>
                <w:szCs w:val="18"/>
              </w:rPr>
              <w:t xml:space="preserve">     | </w:t>
            </w:r>
            <w:r w:rsidRPr="003E5532">
              <w:rPr>
                <w:rFonts w:ascii="Lucida Console" w:hAnsi="Lucida Console" w:cs="Lucida Console"/>
                <w:b/>
                <w:bCs/>
                <w:sz w:val="18"/>
                <w:szCs w:val="18"/>
              </w:rPr>
              <w:t xml:space="preserve">TAKE TWO TABLETS BY MOUTH ONCE </w:t>
            </w:r>
            <w:r w:rsidR="00E356BE">
              <w:rPr>
                <w:rFonts w:ascii="Lucida Console" w:hAnsi="Lucida Console" w:cs="Lucida Console"/>
                <w:b/>
                <w:bCs/>
                <w:sz w:val="18"/>
                <w:szCs w:val="18"/>
              </w:rPr>
              <w:t xml:space="preserve">EVERY </w:t>
            </w:r>
          </w:p>
          <w:p w14:paraId="492DA22F" w14:textId="30FCDF5E" w:rsidR="004154C0" w:rsidRPr="003E5532" w:rsidRDefault="004154C0" w:rsidP="004154C0">
            <w:pPr>
              <w:autoSpaceDE w:val="0"/>
              <w:autoSpaceDN w:val="0"/>
              <w:adjustRightInd w:val="0"/>
              <w:spacing w:before="0" w:after="0"/>
              <w:rPr>
                <w:rFonts w:ascii="Lucida Console" w:hAnsi="Lucida Console" w:cs="Lucida Console"/>
                <w:b/>
                <w:bCs/>
                <w:sz w:val="18"/>
                <w:szCs w:val="18"/>
              </w:rPr>
            </w:pPr>
            <w:r w:rsidRPr="003E5532">
              <w:rPr>
                <w:rFonts w:ascii="Lucida Console" w:hAnsi="Lucida Console" w:cs="Lucida Console"/>
                <w:sz w:val="18"/>
                <w:szCs w:val="18"/>
              </w:rPr>
              <w:t xml:space="preserve"> </w:t>
            </w:r>
            <w:r w:rsidRPr="003E5532">
              <w:rPr>
                <w:rFonts w:ascii="Lucida Console" w:hAnsi="Lucida Console" w:cs="Lucida Console"/>
                <w:b/>
                <w:bCs/>
                <w:sz w:val="18"/>
                <w:szCs w:val="18"/>
              </w:rPr>
              <w:t>AS NEEDED</w:t>
            </w:r>
            <w:r w:rsidRPr="003E5532">
              <w:rPr>
                <w:rFonts w:ascii="Lucida Console" w:hAnsi="Lucida Console" w:cs="Lucida Console"/>
                <w:sz w:val="18"/>
                <w:szCs w:val="18"/>
              </w:rPr>
              <w:t xml:space="preserve">                              | </w:t>
            </w:r>
            <w:r w:rsidR="00E356BE" w:rsidRPr="00E356BE">
              <w:rPr>
                <w:rFonts w:ascii="Lucida Console" w:hAnsi="Lucida Console" w:cs="Lucida Console"/>
                <w:b/>
                <w:bCs/>
                <w:sz w:val="18"/>
                <w:szCs w:val="18"/>
              </w:rPr>
              <w:t>SIX HOURS</w:t>
            </w:r>
            <w:r w:rsidR="00E356BE">
              <w:rPr>
                <w:rFonts w:ascii="Lucida Console" w:hAnsi="Lucida Console" w:cs="Lucida Console"/>
                <w:sz w:val="18"/>
                <w:szCs w:val="18"/>
              </w:rPr>
              <w:t xml:space="preserve"> </w:t>
            </w:r>
            <w:r w:rsidRPr="003E5532">
              <w:rPr>
                <w:rFonts w:ascii="Lucida Console" w:hAnsi="Lucida Console" w:cs="Lucida Console"/>
                <w:b/>
                <w:bCs/>
                <w:sz w:val="18"/>
                <w:szCs w:val="18"/>
              </w:rPr>
              <w:t xml:space="preserve">WITH FOOD - IF SPLITTING </w:t>
            </w:r>
          </w:p>
          <w:p w14:paraId="76B3BBB0" w14:textId="794AE09C" w:rsidR="004154C0" w:rsidRPr="003E5532" w:rsidRDefault="004154C0" w:rsidP="004154C0">
            <w:pPr>
              <w:autoSpaceDE w:val="0"/>
              <w:autoSpaceDN w:val="0"/>
              <w:adjustRightInd w:val="0"/>
              <w:spacing w:before="0" w:after="0"/>
              <w:rPr>
                <w:rFonts w:ascii="Lucida Console" w:hAnsi="Lucida Console" w:cs="Lucida Console"/>
                <w:b/>
                <w:bCs/>
                <w:sz w:val="18"/>
                <w:szCs w:val="18"/>
              </w:rPr>
            </w:pPr>
            <w:r w:rsidRPr="003E5532">
              <w:rPr>
                <w:rFonts w:ascii="Lucida Console" w:hAnsi="Lucida Console" w:cs="Lucida Console"/>
                <w:sz w:val="18"/>
                <w:szCs w:val="18"/>
              </w:rPr>
              <w:t xml:space="preserve">                                        | </w:t>
            </w:r>
            <w:r w:rsidR="00E356BE" w:rsidRPr="003E5532">
              <w:rPr>
                <w:rFonts w:ascii="Lucida Console" w:hAnsi="Lucida Console" w:cs="Lucida Console"/>
                <w:b/>
                <w:bCs/>
                <w:sz w:val="18"/>
                <w:szCs w:val="18"/>
              </w:rPr>
              <w:t xml:space="preserve">TABLET, SPLIT </w:t>
            </w:r>
            <w:r w:rsidRPr="003E5532">
              <w:rPr>
                <w:rFonts w:ascii="Lucida Console" w:hAnsi="Lucida Console" w:cs="Lucida Console"/>
                <w:b/>
                <w:bCs/>
                <w:sz w:val="18"/>
                <w:szCs w:val="18"/>
              </w:rPr>
              <w:t>JUST PRIOR TO USE</w:t>
            </w:r>
          </w:p>
          <w:p w14:paraId="68344E3D"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________________________________________|_______________________________________</w:t>
            </w:r>
          </w:p>
          <w:p w14:paraId="39AA6B61"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|Patient Instructions:</w:t>
            </w:r>
          </w:p>
          <w:p w14:paraId="59E62D52" w14:textId="77777777" w:rsidR="004154C0" w:rsidRPr="003E5532" w:rsidRDefault="004154C0" w:rsidP="004154C0">
            <w:pPr>
              <w:autoSpaceDE w:val="0"/>
              <w:autoSpaceDN w:val="0"/>
              <w:adjustRightInd w:val="0"/>
              <w:spacing w:before="0" w:after="0"/>
              <w:rPr>
                <w:rFonts w:ascii="Lucida Console" w:hAnsi="Lucida Console" w:cs="Lucida Console"/>
                <w:b/>
                <w:bCs/>
                <w:sz w:val="18"/>
                <w:szCs w:val="18"/>
              </w:rPr>
            </w:pPr>
            <w:r w:rsidRPr="003E5532">
              <w:rPr>
                <w:rFonts w:ascii="Lucida Console" w:hAnsi="Lucida Console" w:cs="Lucida Console"/>
                <w:sz w:val="18"/>
                <w:szCs w:val="18"/>
              </w:rPr>
              <w:t xml:space="preserve">                                        | </w:t>
            </w:r>
            <w:r w:rsidRPr="003E5532">
              <w:rPr>
                <w:rFonts w:ascii="Lucida Console" w:hAnsi="Lucida Console" w:cs="Lucida Console"/>
                <w:b/>
                <w:bCs/>
                <w:sz w:val="18"/>
                <w:szCs w:val="18"/>
              </w:rPr>
              <w:t>- IF SPLITTING TABLET, SPLIT JUST</w:t>
            </w:r>
          </w:p>
          <w:p w14:paraId="6E658EC2" w14:textId="77777777" w:rsidR="004154C0" w:rsidRPr="003E5532" w:rsidRDefault="004154C0" w:rsidP="004154C0">
            <w:pPr>
              <w:autoSpaceDE w:val="0"/>
              <w:autoSpaceDN w:val="0"/>
              <w:adjustRightInd w:val="0"/>
              <w:spacing w:before="0" w:after="0"/>
              <w:rPr>
                <w:rFonts w:ascii="Lucida Console" w:hAnsi="Lucida Console" w:cs="Lucida Console"/>
                <w:b/>
                <w:bCs/>
                <w:sz w:val="18"/>
                <w:szCs w:val="18"/>
              </w:rPr>
            </w:pPr>
            <w:r w:rsidRPr="003E5532">
              <w:rPr>
                <w:rFonts w:ascii="Lucida Console" w:hAnsi="Lucida Console" w:cs="Lucida Console"/>
                <w:sz w:val="18"/>
                <w:szCs w:val="18"/>
              </w:rPr>
              <w:t xml:space="preserve">                                        | </w:t>
            </w:r>
            <w:r w:rsidRPr="003E5532">
              <w:rPr>
                <w:rFonts w:ascii="Lucida Console" w:hAnsi="Lucida Console" w:cs="Lucida Console"/>
                <w:b/>
                <w:bCs/>
                <w:sz w:val="18"/>
                <w:szCs w:val="18"/>
              </w:rPr>
              <w:t>PRIOR TO USE</w:t>
            </w:r>
          </w:p>
          <w:p w14:paraId="49229EDD"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________________________________________|_______________________________________</w:t>
            </w:r>
          </w:p>
          <w:p w14:paraId="50355DD3"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Provider Notes/Comments:                |Provider Comments:</w:t>
            </w:r>
          </w:p>
          <w:p w14:paraId="2A5D43D1"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 </w:t>
            </w:r>
          </w:p>
          <w:p w14:paraId="56FF6C6F"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________________________________________|_______________________________________</w:t>
            </w:r>
          </w:p>
          <w:p w14:paraId="1FEFD16B"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Quantity: </w:t>
            </w:r>
            <w:r w:rsidRPr="003E5532">
              <w:rPr>
                <w:rFonts w:ascii="Lucida Console" w:hAnsi="Lucida Console" w:cs="Lucida Console"/>
                <w:color w:val="FFFFFF" w:themeColor="background1"/>
                <w:sz w:val="18"/>
                <w:szCs w:val="18"/>
                <w:highlight w:val="black"/>
              </w:rPr>
              <w:t>90</w:t>
            </w:r>
            <w:r w:rsidRPr="003E5532">
              <w:rPr>
                <w:rFonts w:ascii="Lucida Console" w:hAnsi="Lucida Console" w:cs="Lucida Console"/>
                <w:sz w:val="18"/>
                <w:szCs w:val="18"/>
              </w:rPr>
              <w:t xml:space="preserve">                            |Quantity: </w:t>
            </w:r>
            <w:r w:rsidRPr="003E5532">
              <w:rPr>
                <w:rFonts w:ascii="Lucida Console" w:hAnsi="Lucida Console" w:cs="Lucida Console"/>
                <w:color w:val="FFFFFF" w:themeColor="background1"/>
                <w:sz w:val="18"/>
                <w:szCs w:val="18"/>
                <w:highlight w:val="black"/>
              </w:rPr>
              <w:t>180</w:t>
            </w:r>
          </w:p>
          <w:p w14:paraId="4E41A959" w14:textId="77777777" w:rsidR="004154C0" w:rsidRPr="003E5532" w:rsidRDefault="004154C0" w:rsidP="004154C0">
            <w:pPr>
              <w:autoSpaceDE w:val="0"/>
              <w:autoSpaceDN w:val="0"/>
              <w:adjustRightInd w:val="0"/>
              <w:spacing w:before="0" w:after="0"/>
              <w:rPr>
                <w:rFonts w:ascii="Lucida Console" w:hAnsi="Lucida Console" w:cs="Lucida Console"/>
                <w:b/>
                <w:bCs/>
                <w:sz w:val="18"/>
                <w:szCs w:val="18"/>
              </w:rPr>
            </w:pPr>
            <w:r w:rsidRPr="003E5532">
              <w:rPr>
                <w:rFonts w:ascii="Lucida Console" w:hAnsi="Lucida Console" w:cs="Lucida Console"/>
                <w:sz w:val="18"/>
                <w:szCs w:val="18"/>
              </w:rPr>
              <w:t xml:space="preserve">Dispense Unit:                          |Dispense Unit: </w:t>
            </w:r>
            <w:r w:rsidRPr="003E5532">
              <w:rPr>
                <w:rFonts w:ascii="Lucida Console" w:hAnsi="Lucida Console" w:cs="Lucida Console"/>
                <w:b/>
                <w:bCs/>
                <w:sz w:val="18"/>
                <w:szCs w:val="18"/>
              </w:rPr>
              <w:t>TAB</w:t>
            </w:r>
          </w:p>
          <w:p w14:paraId="480A8D01"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Qty Qualifier: </w:t>
            </w:r>
            <w:r w:rsidRPr="003E5532">
              <w:rPr>
                <w:rFonts w:ascii="Lucida Console" w:hAnsi="Lucida Console" w:cs="Lucida Console"/>
                <w:b/>
                <w:bCs/>
                <w:sz w:val="18"/>
                <w:szCs w:val="18"/>
              </w:rPr>
              <w:t>Original Quantity</w:t>
            </w:r>
            <w:r w:rsidRPr="003E5532">
              <w:rPr>
                <w:rFonts w:ascii="Lucida Console" w:hAnsi="Lucida Console" w:cs="Lucida Console"/>
                <w:sz w:val="18"/>
                <w:szCs w:val="18"/>
              </w:rPr>
              <w:t xml:space="preserve">        |QTY Dispense Message:</w:t>
            </w:r>
          </w:p>
          <w:p w14:paraId="57D038C0" w14:textId="3A7C90B0"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 </w:t>
            </w:r>
            <w:r w:rsidR="001B6B91" w:rsidRPr="003E5532">
              <w:rPr>
                <w:rFonts w:ascii="Lucida Console" w:hAnsi="Lucida Console" w:cs="Lucida Console"/>
                <w:b/>
                <w:bCs/>
                <w:sz w:val="18"/>
                <w:szCs w:val="18"/>
                <w:u w:val="single"/>
              </w:rPr>
              <w:t>TEST DISPENSE MESSAGE</w:t>
            </w:r>
          </w:p>
          <w:p w14:paraId="6A1E1256"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________________________________________|_______________________________________</w:t>
            </w:r>
          </w:p>
          <w:p w14:paraId="1EB25F5C" w14:textId="048422A3"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Days Supply: </w:t>
            </w:r>
            <w:r w:rsidR="009A5F3D" w:rsidRPr="003E5532">
              <w:rPr>
                <w:rFonts w:ascii="Lucida Console" w:hAnsi="Lucida Console" w:cs="Lucida Console"/>
                <w:color w:val="FFFFFF" w:themeColor="background1"/>
                <w:sz w:val="18"/>
                <w:szCs w:val="18"/>
                <w:highlight w:val="black"/>
              </w:rPr>
              <w:t>90</w:t>
            </w:r>
            <w:r w:rsidRPr="003E5532">
              <w:rPr>
                <w:rFonts w:ascii="Lucida Console" w:hAnsi="Lucida Console" w:cs="Lucida Console"/>
                <w:sz w:val="18"/>
                <w:szCs w:val="18"/>
              </w:rPr>
              <w:t xml:space="preserve">     Refills: </w:t>
            </w:r>
            <w:r w:rsidR="00277A09" w:rsidRPr="003E5532">
              <w:rPr>
                <w:rFonts w:ascii="Lucida Console" w:hAnsi="Lucida Console" w:cs="Lucida Console"/>
                <w:color w:val="FFFFFF" w:themeColor="background1"/>
                <w:sz w:val="18"/>
                <w:szCs w:val="18"/>
                <w:highlight w:val="black"/>
              </w:rPr>
              <w:t>3</w:t>
            </w:r>
            <w:r w:rsidRPr="003E5532">
              <w:rPr>
                <w:rFonts w:ascii="Lucida Console" w:hAnsi="Lucida Console" w:cs="Lucida Console"/>
                <w:sz w:val="18"/>
                <w:szCs w:val="18"/>
              </w:rPr>
              <w:t xml:space="preserve">          |Days Supply: </w:t>
            </w:r>
            <w:r w:rsidRPr="003E5532">
              <w:rPr>
                <w:rFonts w:ascii="Lucida Console" w:hAnsi="Lucida Console" w:cs="Lucida Console"/>
                <w:color w:val="FFFFFF" w:themeColor="background1"/>
                <w:sz w:val="18"/>
                <w:szCs w:val="18"/>
                <w:highlight w:val="black"/>
              </w:rPr>
              <w:t>30</w:t>
            </w:r>
            <w:r w:rsidRPr="003E5532">
              <w:rPr>
                <w:rFonts w:ascii="Lucida Console" w:hAnsi="Lucida Console" w:cs="Lucida Console"/>
                <w:color w:val="FFFFFF" w:themeColor="background1"/>
                <w:sz w:val="18"/>
                <w:szCs w:val="18"/>
              </w:rPr>
              <w:t xml:space="preserve">     </w:t>
            </w:r>
            <w:r w:rsidRPr="003E5532">
              <w:rPr>
                <w:rFonts w:ascii="Lucida Console" w:hAnsi="Lucida Console" w:cs="Lucida Console"/>
                <w:sz w:val="18"/>
                <w:szCs w:val="18"/>
              </w:rPr>
              <w:t xml:space="preserve">Refills: </w:t>
            </w:r>
            <w:r w:rsidRPr="003E5532">
              <w:rPr>
                <w:rFonts w:ascii="Lucida Console" w:hAnsi="Lucida Console" w:cs="Lucida Console"/>
                <w:color w:val="FFFFFF" w:themeColor="background1"/>
                <w:sz w:val="18"/>
                <w:szCs w:val="18"/>
                <w:highlight w:val="black"/>
              </w:rPr>
              <w:t>11</w:t>
            </w:r>
          </w:p>
          <w:p w14:paraId="3C011866"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________________________________________|_______________________________________</w:t>
            </w:r>
          </w:p>
          <w:p w14:paraId="171E0B9F" w14:textId="77777777" w:rsidR="003E5532" w:rsidRPr="003E5532" w:rsidRDefault="004154C0"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ACTION on SUGGESTION: (A)CCEPT  (F)ORGET  (E)XIT: EXIT// </w:t>
            </w:r>
            <w:r w:rsidR="003E5532" w:rsidRPr="003E5532">
              <w:rPr>
                <w:rFonts w:ascii="Lucida Console" w:hAnsi="Lucida Console" w:cs="Lucida Console"/>
                <w:sz w:val="18"/>
                <w:szCs w:val="18"/>
              </w:rPr>
              <w:t>?</w:t>
            </w:r>
          </w:p>
          <w:p w14:paraId="76B09F30"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p>
          <w:p w14:paraId="70D7D8C4"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ACCEPT - Accepts the suggested data (right column) and pre-populates the</w:t>
            </w:r>
          </w:p>
          <w:p w14:paraId="23A3B970"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VistA fields</w:t>
            </w:r>
          </w:p>
          <w:p w14:paraId="5B0DB642"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FORGET - Forgets the current suggestion so that it is not presented again</w:t>
            </w:r>
          </w:p>
          <w:p w14:paraId="3815E123"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in the future to any user</w:t>
            </w:r>
          </w:p>
          <w:p w14:paraId="3A6AC96B"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EXIT   - Exits and continue to filling the VistA fields manually</w:t>
            </w:r>
          </w:p>
          <w:p w14:paraId="2DBDCF36"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p>
          <w:p w14:paraId="65C30D14"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Select one of the following:</w:t>
            </w:r>
          </w:p>
          <w:p w14:paraId="06D99687"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p>
          <w:p w14:paraId="64707FD9"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A         ACCEPT</w:t>
            </w:r>
          </w:p>
          <w:p w14:paraId="4AE59A9F"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F         FORGET</w:t>
            </w:r>
          </w:p>
          <w:p w14:paraId="6569AA17"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E         EXIT</w:t>
            </w:r>
          </w:p>
          <w:p w14:paraId="21AF1684"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p>
          <w:p w14:paraId="1111E1F1" w14:textId="54FF777B" w:rsidR="004154C0"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ACTION on SUGGESTION: (A)CCEPT  (F)ORGET  (E)XIT: EXIT//</w:t>
            </w:r>
          </w:p>
          <w:p w14:paraId="3A5D5DBF" w14:textId="77777777" w:rsidR="004154C0" w:rsidRPr="003E5532" w:rsidRDefault="004154C0" w:rsidP="00250B0F">
            <w:pPr>
              <w:pStyle w:val="BodyText"/>
              <w:rPr>
                <w:sz w:val="18"/>
                <w:szCs w:val="18"/>
              </w:rPr>
            </w:pPr>
          </w:p>
        </w:tc>
      </w:tr>
    </w:tbl>
    <w:p w14:paraId="1F853675" w14:textId="51ADE961" w:rsidR="3BFDBE2F" w:rsidRDefault="3BFDBE2F" w:rsidP="005B36AC">
      <w:pPr>
        <w:pBdr>
          <w:top w:val="single" w:sz="4" w:space="1" w:color="auto"/>
          <w:left w:val="single" w:sz="4" w:space="4" w:color="auto"/>
          <w:bottom w:val="single" w:sz="4" w:space="1" w:color="auto"/>
          <w:right w:val="single" w:sz="4" w:space="4" w:color="auto"/>
        </w:pBdr>
        <w:shd w:val="clear" w:color="auto" w:fill="D9D9D9" w:themeFill="background1" w:themeFillShade="D9"/>
        <w:spacing w:line="264" w:lineRule="auto"/>
        <w:rPr>
          <w:color w:val="000000" w:themeColor="text1"/>
        </w:rPr>
      </w:pPr>
      <w:r w:rsidRPr="1914AFA0">
        <w:rPr>
          <w:b/>
          <w:bCs/>
        </w:rPr>
        <w:t>N</w:t>
      </w:r>
      <w:r w:rsidRPr="1914AFA0">
        <w:rPr>
          <w:b/>
          <w:bCs/>
          <w:color w:val="000000" w:themeColor="text1"/>
        </w:rPr>
        <w:t>OTE:</w:t>
      </w:r>
      <w:r w:rsidRPr="1914AFA0">
        <w:rPr>
          <w:color w:val="000000" w:themeColor="text1"/>
        </w:rPr>
        <w:t xml:space="preserve"> The software limits the number of distinct suggestions to 3. The order in which the suggestions are presented are from the newest (most recently “remembered”) to the oldest (last “remembered”).</w:t>
      </w:r>
    </w:p>
    <w:p w14:paraId="56ED2042" w14:textId="4AD42E07" w:rsidR="004154C0" w:rsidRDefault="2E830EEB" w:rsidP="00250B0F">
      <w:pPr>
        <w:pStyle w:val="BodyText"/>
      </w:pPr>
      <w:r>
        <w:t>If more than one distinct suggestion exists</w:t>
      </w:r>
      <w:r w:rsidR="5C273284">
        <w:t>, the software will display slightly different</w:t>
      </w:r>
      <w:r w:rsidR="2669C9CA">
        <w:t>. It will start with the latest matched VistA Rx and will go back to the previous one</w:t>
      </w:r>
      <w:r w:rsidR="00852C6E">
        <w:t>s, one by one if the user select</w:t>
      </w:r>
      <w:r w:rsidR="598C5A21">
        <w:t>s</w:t>
      </w:r>
      <w:r w:rsidR="00852C6E">
        <w:t xml:space="preserve"> NEXT below</w:t>
      </w:r>
      <w:r w:rsidR="5C273284">
        <w: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2019F8" w:rsidRPr="002019F8" w14:paraId="7512ACFC" w14:textId="77777777" w:rsidTr="00B5652D">
        <w:tc>
          <w:tcPr>
            <w:tcW w:w="9350" w:type="dxa"/>
            <w:shd w:val="clear" w:color="auto" w:fill="F2F2F2" w:themeFill="background1" w:themeFillShade="F2"/>
          </w:tcPr>
          <w:p w14:paraId="7085DDE3" w14:textId="7B3478B3" w:rsidR="00B5652D" w:rsidRPr="002019F8" w:rsidRDefault="00907536" w:rsidP="00B5652D">
            <w:pPr>
              <w:autoSpaceDE w:val="0"/>
              <w:autoSpaceDN w:val="0"/>
              <w:adjustRightInd w:val="0"/>
              <w:spacing w:before="0" w:after="0"/>
              <w:rPr>
                <w:rFonts w:ascii="Lucida Console" w:hAnsi="Lucida Console" w:cs="Lucida Console"/>
                <w:sz w:val="18"/>
                <w:szCs w:val="18"/>
              </w:rPr>
            </w:pPr>
            <w:r>
              <w:rPr>
                <w:noProof/>
              </w:rPr>
              <mc:AlternateContent>
                <mc:Choice Requires="wps">
                  <w:drawing>
                    <wp:anchor distT="0" distB="0" distL="114300" distR="114300" simplePos="0" relativeHeight="251658273" behindDoc="0" locked="0" layoutInCell="1" allowOverlap="1" wp14:anchorId="242ED5A2" wp14:editId="0699123A">
                      <wp:simplePos x="0" y="0"/>
                      <wp:positionH relativeFrom="column">
                        <wp:posOffset>4241165</wp:posOffset>
                      </wp:positionH>
                      <wp:positionV relativeFrom="paragraph">
                        <wp:posOffset>-13335</wp:posOffset>
                      </wp:positionV>
                      <wp:extent cx="449580" cy="152400"/>
                      <wp:effectExtent l="0" t="0" r="7620" b="0"/>
                      <wp:wrapNone/>
                      <wp:docPr id="28" name="Rectangl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40D55C" id="Rectangle 28" o:spid="_x0000_s1026" alt="&quot;&quot;" style="position:absolute;margin-left:333.95pt;margin-top:-1.05pt;width:35.4pt;height:12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" filled="f" strokecolor="red" strokeweight="1pt">
                      <v:path arrowok="t"/>
                    </v:rect>
                  </w:pict>
                </mc:Fallback>
              </mc:AlternateContent>
            </w:r>
            <w:r w:rsidR="00B5652D" w:rsidRPr="002019F8">
              <w:rPr>
                <w:rFonts w:ascii="Lucida Console" w:hAnsi="Lucida Console" w:cs="Lucida Console"/>
                <w:sz w:val="18"/>
                <w:szCs w:val="18"/>
              </w:rPr>
              <w:t xml:space="preserve">                                                       |Sugg. </w:t>
            </w:r>
            <w:r w:rsidR="00B5652D" w:rsidRPr="002019F8">
              <w:rPr>
                <w:rFonts w:ascii="Lucida Console" w:hAnsi="Lucida Console" w:cs="Lucida Console"/>
                <w:b/>
                <w:bCs/>
                <w:sz w:val="18"/>
                <w:szCs w:val="18"/>
              </w:rPr>
              <w:t>1</w:t>
            </w:r>
            <w:r w:rsidR="00B5652D" w:rsidRPr="002019F8">
              <w:rPr>
                <w:rFonts w:ascii="Lucida Console" w:hAnsi="Lucida Console" w:cs="Lucida Console"/>
                <w:sz w:val="18"/>
                <w:szCs w:val="18"/>
              </w:rPr>
              <w:t xml:space="preserve"> of </w:t>
            </w:r>
            <w:r w:rsidR="00B5652D" w:rsidRPr="002019F8">
              <w:rPr>
                <w:rFonts w:ascii="Lucida Console" w:hAnsi="Lucida Console" w:cs="Lucida Console"/>
                <w:b/>
                <w:bCs/>
                <w:sz w:val="18"/>
                <w:szCs w:val="18"/>
              </w:rPr>
              <w:t>2</w:t>
            </w:r>
            <w:r w:rsidR="00B5652D" w:rsidRPr="002019F8">
              <w:rPr>
                <w:rFonts w:ascii="Lucida Console" w:hAnsi="Lucida Console" w:cs="Lucida Console"/>
                <w:sz w:val="18"/>
                <w:szCs w:val="18"/>
              </w:rPr>
              <w:t xml:space="preserve"> - </w:t>
            </w:r>
            <w:r w:rsidR="00B5652D" w:rsidRPr="002019F8">
              <w:rPr>
                <w:rFonts w:ascii="Lucida Console" w:hAnsi="Lucida Console" w:cs="Lucida Console"/>
                <w:b/>
                <w:bCs/>
                <w:sz w:val="18"/>
                <w:szCs w:val="18"/>
              </w:rPr>
              <w:t>06/11/23</w:t>
            </w:r>
            <w:r w:rsidR="00B5652D" w:rsidRPr="002019F8">
              <w:rPr>
                <w:rFonts w:ascii="Lucida Console" w:hAnsi="Lucida Console" w:cs="Lucida Console"/>
                <w:sz w:val="18"/>
                <w:szCs w:val="18"/>
              </w:rPr>
              <w:t>|</w:t>
            </w:r>
          </w:p>
          <w:p w14:paraId="5A9E322B"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ERX MED                                  VISTA MED     |From Rx#: </w:t>
            </w:r>
            <w:r w:rsidRPr="002019F8">
              <w:rPr>
                <w:rFonts w:ascii="Lucida Console" w:hAnsi="Lucida Console" w:cs="Lucida Console"/>
                <w:b/>
                <w:bCs/>
                <w:sz w:val="18"/>
                <w:szCs w:val="18"/>
              </w:rPr>
              <w:t>9999999</w:t>
            </w:r>
            <w:r w:rsidRPr="002019F8">
              <w:rPr>
                <w:rFonts w:ascii="Lucida Console" w:hAnsi="Lucida Console" w:cs="Lucida Console"/>
                <w:sz w:val="18"/>
                <w:szCs w:val="18"/>
              </w:rPr>
              <w:t xml:space="preserve">      |</w:t>
            </w:r>
          </w:p>
          <w:p w14:paraId="01F77A42"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________________________________________________________________________________</w:t>
            </w:r>
          </w:p>
          <w:p w14:paraId="0E19F944" w14:textId="5394171C"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Drug: Meloxicam 15mg Tablet             |Drug: </w:t>
            </w:r>
            <w:r w:rsidRPr="00971516">
              <w:rPr>
                <w:rFonts w:ascii="Lucida Console" w:hAnsi="Lucida Console" w:cs="Lucida Console"/>
                <w:b/>
                <w:bCs/>
                <w:sz w:val="18"/>
                <w:szCs w:val="18"/>
              </w:rPr>
              <w:t xml:space="preserve">MELOXICAM </w:t>
            </w:r>
            <w:r w:rsidR="00241A65">
              <w:rPr>
                <w:rFonts w:ascii="Lucida Console" w:hAnsi="Lucida Console" w:cs="Lucida Console"/>
                <w:b/>
                <w:bCs/>
                <w:sz w:val="18"/>
                <w:szCs w:val="18"/>
              </w:rPr>
              <w:t>15</w:t>
            </w:r>
            <w:r w:rsidRPr="00971516">
              <w:rPr>
                <w:rFonts w:ascii="Lucida Console" w:hAnsi="Lucida Console" w:cs="Lucida Console"/>
                <w:b/>
                <w:bCs/>
                <w:sz w:val="18"/>
                <w:szCs w:val="18"/>
              </w:rPr>
              <w:t>MG TAB</w:t>
            </w:r>
          </w:p>
          <w:p w14:paraId="157C5D88"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Substitution? </w:t>
            </w:r>
            <w:r w:rsidRPr="002019F8">
              <w:rPr>
                <w:rFonts w:ascii="Lucida Console" w:hAnsi="Lucida Console" w:cs="Lucida Console"/>
                <w:b/>
                <w:bCs/>
                <w:sz w:val="18"/>
                <w:szCs w:val="18"/>
              </w:rPr>
              <w:t>YES</w:t>
            </w:r>
            <w:r w:rsidRPr="002019F8">
              <w:rPr>
                <w:rFonts w:ascii="Lucida Console" w:hAnsi="Lucida Console" w:cs="Lucida Console"/>
                <w:sz w:val="18"/>
                <w:szCs w:val="18"/>
              </w:rPr>
              <w:t xml:space="preserve">    Renewals? </w:t>
            </w:r>
            <w:r w:rsidRPr="002019F8">
              <w:rPr>
                <w:rFonts w:ascii="Lucida Console" w:hAnsi="Lucida Console" w:cs="Lucida Console"/>
                <w:b/>
                <w:bCs/>
                <w:sz w:val="18"/>
                <w:szCs w:val="18"/>
              </w:rPr>
              <w:t>YES</w:t>
            </w:r>
            <w:r w:rsidRPr="002019F8">
              <w:rPr>
                <w:rFonts w:ascii="Lucida Console" w:hAnsi="Lucida Console" w:cs="Lucida Console"/>
                <w:sz w:val="18"/>
                <w:szCs w:val="18"/>
              </w:rPr>
              <w:t xml:space="preserve">      |Drug Message:</w:t>
            </w:r>
          </w:p>
          <w:p w14:paraId="5F1CDAE2" w14:textId="77777777" w:rsidR="00B5652D" w:rsidRPr="002019F8" w:rsidRDefault="00B5652D" w:rsidP="00B5652D">
            <w:pPr>
              <w:autoSpaceDE w:val="0"/>
              <w:autoSpaceDN w:val="0"/>
              <w:adjustRightInd w:val="0"/>
              <w:spacing w:before="0" w:after="0"/>
              <w:rPr>
                <w:rFonts w:ascii="Lucida Console" w:hAnsi="Lucida Console" w:cs="Lucida Console"/>
                <w:b/>
                <w:bCs/>
                <w:sz w:val="18"/>
                <w:szCs w:val="18"/>
              </w:rPr>
            </w:pPr>
            <w:r w:rsidRPr="002019F8">
              <w:rPr>
                <w:rFonts w:ascii="Lucida Console" w:hAnsi="Lucida Console" w:cs="Lucida Console"/>
                <w:sz w:val="18"/>
                <w:szCs w:val="18"/>
              </w:rPr>
              <w:t xml:space="preserve">                                        | </w:t>
            </w:r>
            <w:r w:rsidRPr="002019F8">
              <w:rPr>
                <w:rFonts w:ascii="Lucida Console" w:hAnsi="Lucida Console" w:cs="Lucida Console"/>
                <w:b/>
                <w:bCs/>
                <w:sz w:val="18"/>
                <w:szCs w:val="18"/>
              </w:rPr>
              <w:t>NATL FORM (2/10)</w:t>
            </w:r>
          </w:p>
          <w:p w14:paraId="7105FDF2"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________________________________________|_______________________________________</w:t>
            </w:r>
          </w:p>
          <w:p w14:paraId="0DEC11B2"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SIG:                                    |SIG:</w:t>
            </w:r>
          </w:p>
          <w:p w14:paraId="346F98FB" w14:textId="6D8540FD" w:rsidR="00B5652D" w:rsidRPr="002019F8" w:rsidRDefault="00B5652D" w:rsidP="00B5652D">
            <w:pPr>
              <w:autoSpaceDE w:val="0"/>
              <w:autoSpaceDN w:val="0"/>
              <w:adjustRightInd w:val="0"/>
              <w:spacing w:before="0" w:after="0"/>
              <w:rPr>
                <w:rFonts w:ascii="Lucida Console" w:hAnsi="Lucida Console" w:cs="Lucida Console"/>
                <w:b/>
                <w:bCs/>
                <w:sz w:val="18"/>
                <w:szCs w:val="18"/>
              </w:rPr>
            </w:pPr>
            <w:r w:rsidRPr="002019F8">
              <w:rPr>
                <w:rFonts w:ascii="Lucida Console" w:hAnsi="Lucida Console" w:cs="Lucida Console"/>
                <w:sz w:val="18"/>
                <w:szCs w:val="18"/>
              </w:rPr>
              <w:t xml:space="preserve"> </w:t>
            </w:r>
            <w:r w:rsidRPr="002019F8">
              <w:rPr>
                <w:rFonts w:ascii="Lucida Console" w:hAnsi="Lucida Console" w:cs="Lucida Console"/>
                <w:b/>
                <w:bCs/>
                <w:sz w:val="18"/>
                <w:szCs w:val="18"/>
              </w:rPr>
              <w:t>TAKE ONE TABLET PO EVERY SIX HOURS</w:t>
            </w:r>
            <w:r w:rsidRPr="002019F8">
              <w:rPr>
                <w:rFonts w:ascii="Lucida Console" w:hAnsi="Lucida Console" w:cs="Lucida Console"/>
                <w:sz w:val="18"/>
                <w:szCs w:val="18"/>
              </w:rPr>
              <w:t xml:space="preserve">     | </w:t>
            </w:r>
            <w:r w:rsidRPr="002019F8">
              <w:rPr>
                <w:rFonts w:ascii="Lucida Console" w:hAnsi="Lucida Console" w:cs="Lucida Console"/>
                <w:b/>
                <w:bCs/>
                <w:sz w:val="18"/>
                <w:szCs w:val="18"/>
              </w:rPr>
              <w:t xml:space="preserve">TAKE </w:t>
            </w:r>
            <w:r w:rsidR="00241A65">
              <w:rPr>
                <w:rFonts w:ascii="Lucida Console" w:hAnsi="Lucida Console" w:cs="Lucida Console"/>
                <w:b/>
                <w:bCs/>
                <w:sz w:val="18"/>
                <w:szCs w:val="18"/>
              </w:rPr>
              <w:t>ONE</w:t>
            </w:r>
            <w:r w:rsidRPr="002019F8">
              <w:rPr>
                <w:rFonts w:ascii="Lucida Console" w:hAnsi="Lucida Console" w:cs="Lucida Console"/>
                <w:b/>
                <w:bCs/>
                <w:sz w:val="18"/>
                <w:szCs w:val="18"/>
              </w:rPr>
              <w:t xml:space="preserve"> TABLET BY MOUTH ONCE EVERY </w:t>
            </w:r>
          </w:p>
          <w:p w14:paraId="384C9B51" w14:textId="77777777" w:rsidR="00B5652D" w:rsidRPr="002019F8" w:rsidRDefault="00B5652D" w:rsidP="00B5652D">
            <w:pPr>
              <w:autoSpaceDE w:val="0"/>
              <w:autoSpaceDN w:val="0"/>
              <w:adjustRightInd w:val="0"/>
              <w:spacing w:before="0" w:after="0"/>
              <w:rPr>
                <w:rFonts w:ascii="Lucida Console" w:hAnsi="Lucida Console" w:cs="Lucida Console"/>
                <w:b/>
                <w:bCs/>
                <w:sz w:val="18"/>
                <w:szCs w:val="18"/>
              </w:rPr>
            </w:pPr>
            <w:r w:rsidRPr="002019F8">
              <w:rPr>
                <w:rFonts w:ascii="Lucida Console" w:hAnsi="Lucida Console" w:cs="Lucida Console"/>
                <w:sz w:val="18"/>
                <w:szCs w:val="18"/>
              </w:rPr>
              <w:t xml:space="preserve"> </w:t>
            </w:r>
            <w:r w:rsidRPr="002019F8">
              <w:rPr>
                <w:rFonts w:ascii="Lucida Console" w:hAnsi="Lucida Console" w:cs="Lucida Console"/>
                <w:b/>
                <w:bCs/>
                <w:sz w:val="18"/>
                <w:szCs w:val="18"/>
              </w:rPr>
              <w:t>AS NEEDED</w:t>
            </w:r>
            <w:r w:rsidRPr="002019F8">
              <w:rPr>
                <w:rFonts w:ascii="Lucida Console" w:hAnsi="Lucida Console" w:cs="Lucida Console"/>
                <w:sz w:val="18"/>
                <w:szCs w:val="18"/>
              </w:rPr>
              <w:t xml:space="preserve">                              | </w:t>
            </w:r>
            <w:r w:rsidRPr="002019F8">
              <w:rPr>
                <w:rFonts w:ascii="Lucida Console" w:hAnsi="Lucida Console" w:cs="Lucida Console"/>
                <w:b/>
                <w:bCs/>
                <w:sz w:val="18"/>
                <w:szCs w:val="18"/>
              </w:rPr>
              <w:t>SIX HOURS</w:t>
            </w:r>
            <w:r w:rsidRPr="002019F8">
              <w:rPr>
                <w:rFonts w:ascii="Lucida Console" w:hAnsi="Lucida Console" w:cs="Lucida Console"/>
                <w:sz w:val="18"/>
                <w:szCs w:val="18"/>
              </w:rPr>
              <w:t xml:space="preserve"> </w:t>
            </w:r>
            <w:r w:rsidRPr="002019F8">
              <w:rPr>
                <w:rFonts w:ascii="Lucida Console" w:hAnsi="Lucida Console" w:cs="Lucida Console"/>
                <w:b/>
                <w:bCs/>
                <w:sz w:val="18"/>
                <w:szCs w:val="18"/>
              </w:rPr>
              <w:t xml:space="preserve">WITH FOOD - IF SPLITTING </w:t>
            </w:r>
          </w:p>
          <w:p w14:paraId="6DEF4CDD" w14:textId="77777777" w:rsidR="00B5652D" w:rsidRPr="002019F8" w:rsidRDefault="00B5652D" w:rsidP="00B5652D">
            <w:pPr>
              <w:autoSpaceDE w:val="0"/>
              <w:autoSpaceDN w:val="0"/>
              <w:adjustRightInd w:val="0"/>
              <w:spacing w:before="0" w:after="0"/>
              <w:rPr>
                <w:rFonts w:ascii="Lucida Console" w:hAnsi="Lucida Console" w:cs="Lucida Console"/>
                <w:b/>
                <w:bCs/>
                <w:sz w:val="18"/>
                <w:szCs w:val="18"/>
              </w:rPr>
            </w:pPr>
            <w:r w:rsidRPr="002019F8">
              <w:rPr>
                <w:rFonts w:ascii="Lucida Console" w:hAnsi="Lucida Console" w:cs="Lucida Console"/>
                <w:sz w:val="18"/>
                <w:szCs w:val="18"/>
              </w:rPr>
              <w:t xml:space="preserve">                                        | </w:t>
            </w:r>
            <w:r w:rsidRPr="002019F8">
              <w:rPr>
                <w:rFonts w:ascii="Lucida Console" w:hAnsi="Lucida Console" w:cs="Lucida Console"/>
                <w:b/>
                <w:bCs/>
                <w:sz w:val="18"/>
                <w:szCs w:val="18"/>
              </w:rPr>
              <w:t>TABLET, SPLIT JUST PRIOR TO USE</w:t>
            </w:r>
          </w:p>
          <w:p w14:paraId="10649D58"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________________________________________|_______________________________________</w:t>
            </w:r>
          </w:p>
          <w:p w14:paraId="7EF4F189"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|Patient Instructions:</w:t>
            </w:r>
          </w:p>
          <w:p w14:paraId="15E31A4B" w14:textId="77777777" w:rsidR="00B5652D" w:rsidRPr="002019F8" w:rsidRDefault="00B5652D" w:rsidP="00B5652D">
            <w:pPr>
              <w:autoSpaceDE w:val="0"/>
              <w:autoSpaceDN w:val="0"/>
              <w:adjustRightInd w:val="0"/>
              <w:spacing w:before="0" w:after="0"/>
              <w:rPr>
                <w:rFonts w:ascii="Lucida Console" w:hAnsi="Lucida Console" w:cs="Lucida Console"/>
                <w:b/>
                <w:bCs/>
                <w:sz w:val="18"/>
                <w:szCs w:val="18"/>
              </w:rPr>
            </w:pPr>
            <w:r w:rsidRPr="002019F8">
              <w:rPr>
                <w:rFonts w:ascii="Lucida Console" w:hAnsi="Lucida Console" w:cs="Lucida Console"/>
                <w:sz w:val="18"/>
                <w:szCs w:val="18"/>
              </w:rPr>
              <w:t xml:space="preserve">                                        | </w:t>
            </w:r>
            <w:r w:rsidRPr="002019F8">
              <w:rPr>
                <w:rFonts w:ascii="Lucida Console" w:hAnsi="Lucida Console" w:cs="Lucida Console"/>
                <w:b/>
                <w:bCs/>
                <w:sz w:val="18"/>
                <w:szCs w:val="18"/>
              </w:rPr>
              <w:t>- IF SPLITTING TABLET, SPLIT JUST</w:t>
            </w:r>
          </w:p>
          <w:p w14:paraId="44747D19" w14:textId="77777777" w:rsidR="00B5652D" w:rsidRPr="002019F8" w:rsidRDefault="00B5652D" w:rsidP="00B5652D">
            <w:pPr>
              <w:autoSpaceDE w:val="0"/>
              <w:autoSpaceDN w:val="0"/>
              <w:adjustRightInd w:val="0"/>
              <w:spacing w:before="0" w:after="0"/>
              <w:rPr>
                <w:rFonts w:ascii="Lucida Console" w:hAnsi="Lucida Console" w:cs="Lucida Console"/>
                <w:b/>
                <w:bCs/>
                <w:sz w:val="18"/>
                <w:szCs w:val="18"/>
              </w:rPr>
            </w:pPr>
            <w:r w:rsidRPr="002019F8">
              <w:rPr>
                <w:rFonts w:ascii="Lucida Console" w:hAnsi="Lucida Console" w:cs="Lucida Console"/>
                <w:sz w:val="18"/>
                <w:szCs w:val="18"/>
              </w:rPr>
              <w:t xml:space="preserve">                                        | </w:t>
            </w:r>
            <w:r w:rsidRPr="002019F8">
              <w:rPr>
                <w:rFonts w:ascii="Lucida Console" w:hAnsi="Lucida Console" w:cs="Lucida Console"/>
                <w:b/>
                <w:bCs/>
                <w:sz w:val="18"/>
                <w:szCs w:val="18"/>
              </w:rPr>
              <w:t>PRIOR TO USE</w:t>
            </w:r>
          </w:p>
          <w:p w14:paraId="43EFF75B"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________________________________________|_______________________________________</w:t>
            </w:r>
          </w:p>
          <w:p w14:paraId="67F13EA4"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Provider Notes/Comments:                |Provider Comments:</w:t>
            </w:r>
          </w:p>
          <w:p w14:paraId="2CFCF897"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 </w:t>
            </w:r>
          </w:p>
          <w:p w14:paraId="7FD9789E"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________________________________________|_______________________________________</w:t>
            </w:r>
          </w:p>
          <w:p w14:paraId="54F53557" w14:textId="034B9574"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Quantity: </w:t>
            </w:r>
            <w:r w:rsidR="001A56DC" w:rsidRPr="00216C35">
              <w:rPr>
                <w:rFonts w:ascii="Lucida Console" w:hAnsi="Lucida Console" w:cs="Lucida Console"/>
                <w:color w:val="FFFFFF" w:themeColor="background1"/>
                <w:sz w:val="18"/>
                <w:szCs w:val="18"/>
                <w:highlight w:val="black"/>
              </w:rPr>
              <w:t>90</w:t>
            </w:r>
            <w:r w:rsidRPr="002019F8">
              <w:rPr>
                <w:rFonts w:ascii="Lucida Console" w:hAnsi="Lucida Console" w:cs="Lucida Console"/>
                <w:sz w:val="18"/>
                <w:szCs w:val="18"/>
              </w:rPr>
              <w:t xml:space="preserve">                            |Quantity: </w:t>
            </w:r>
            <w:r w:rsidR="00216C35" w:rsidRPr="00216C35">
              <w:rPr>
                <w:rFonts w:ascii="Lucida Console" w:hAnsi="Lucida Console" w:cs="Lucida Console"/>
                <w:color w:val="FFFFFF" w:themeColor="background1"/>
                <w:sz w:val="18"/>
                <w:szCs w:val="18"/>
                <w:highlight w:val="black"/>
              </w:rPr>
              <w:t>3</w:t>
            </w:r>
            <w:r w:rsidR="001A56DC" w:rsidRPr="00216C35">
              <w:rPr>
                <w:rFonts w:ascii="Lucida Console" w:hAnsi="Lucida Console" w:cs="Lucida Console"/>
                <w:color w:val="FFFFFF" w:themeColor="background1"/>
                <w:sz w:val="18"/>
                <w:szCs w:val="18"/>
                <w:highlight w:val="black"/>
              </w:rPr>
              <w:t>0</w:t>
            </w:r>
          </w:p>
          <w:p w14:paraId="5E0C32D4" w14:textId="77777777" w:rsidR="00B5652D" w:rsidRPr="002019F8" w:rsidRDefault="00B5652D" w:rsidP="00B5652D">
            <w:pPr>
              <w:autoSpaceDE w:val="0"/>
              <w:autoSpaceDN w:val="0"/>
              <w:adjustRightInd w:val="0"/>
              <w:spacing w:before="0" w:after="0"/>
              <w:rPr>
                <w:rFonts w:ascii="Lucida Console" w:hAnsi="Lucida Console" w:cs="Lucida Console"/>
                <w:b/>
                <w:bCs/>
                <w:sz w:val="18"/>
                <w:szCs w:val="18"/>
              </w:rPr>
            </w:pPr>
            <w:r w:rsidRPr="002019F8">
              <w:rPr>
                <w:rFonts w:ascii="Lucida Console" w:hAnsi="Lucida Console" w:cs="Lucida Console"/>
                <w:sz w:val="18"/>
                <w:szCs w:val="18"/>
              </w:rPr>
              <w:t xml:space="preserve">Dispense Unit:                          |Dispense Unit: </w:t>
            </w:r>
            <w:r w:rsidRPr="002019F8">
              <w:rPr>
                <w:rFonts w:ascii="Lucida Console" w:hAnsi="Lucida Console" w:cs="Lucida Console"/>
                <w:b/>
                <w:bCs/>
                <w:sz w:val="18"/>
                <w:szCs w:val="18"/>
              </w:rPr>
              <w:t>TAB</w:t>
            </w:r>
          </w:p>
          <w:p w14:paraId="1506E242"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Qty Qualifier: </w:t>
            </w:r>
            <w:r w:rsidRPr="002019F8">
              <w:rPr>
                <w:rFonts w:ascii="Lucida Console" w:hAnsi="Lucida Console" w:cs="Lucida Console"/>
                <w:b/>
                <w:bCs/>
                <w:sz w:val="18"/>
                <w:szCs w:val="18"/>
              </w:rPr>
              <w:t>Original Quantity</w:t>
            </w:r>
            <w:r w:rsidRPr="002019F8">
              <w:rPr>
                <w:rFonts w:ascii="Lucida Console" w:hAnsi="Lucida Console" w:cs="Lucida Console"/>
                <w:sz w:val="18"/>
                <w:szCs w:val="18"/>
              </w:rPr>
              <w:t xml:space="preserve">        |QTY Dispense Message:</w:t>
            </w:r>
          </w:p>
          <w:p w14:paraId="4422BF64"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 </w:t>
            </w:r>
            <w:r w:rsidRPr="002019F8">
              <w:rPr>
                <w:rFonts w:ascii="Lucida Console" w:hAnsi="Lucida Console" w:cs="Lucida Console"/>
                <w:b/>
                <w:bCs/>
                <w:sz w:val="18"/>
                <w:szCs w:val="18"/>
                <w:u w:val="single"/>
              </w:rPr>
              <w:t>TEST DISPENSE MESSAGE</w:t>
            </w:r>
          </w:p>
          <w:p w14:paraId="041528C3" w14:textId="45AB587E"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________________________________________|_______________________________________</w:t>
            </w:r>
          </w:p>
          <w:p w14:paraId="3AC9749E" w14:textId="0888263A"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Days Supply: </w:t>
            </w:r>
            <w:r w:rsidRPr="00C822BD">
              <w:rPr>
                <w:rFonts w:ascii="Lucida Console" w:hAnsi="Lucida Console" w:cs="Lucida Console"/>
                <w:color w:val="FFFFFF" w:themeColor="background1"/>
                <w:sz w:val="18"/>
                <w:szCs w:val="18"/>
                <w:highlight w:val="black"/>
              </w:rPr>
              <w:t>90</w:t>
            </w:r>
            <w:r w:rsidRPr="002019F8">
              <w:rPr>
                <w:rFonts w:ascii="Lucida Console" w:hAnsi="Lucida Console" w:cs="Lucida Console"/>
                <w:sz w:val="18"/>
                <w:szCs w:val="18"/>
              </w:rPr>
              <w:t xml:space="preserve">     Refills: </w:t>
            </w:r>
            <w:r w:rsidRPr="00C822BD">
              <w:rPr>
                <w:rFonts w:ascii="Lucida Console" w:hAnsi="Lucida Console" w:cs="Lucida Console"/>
                <w:color w:val="FFFFFF" w:themeColor="background1"/>
                <w:sz w:val="18"/>
                <w:szCs w:val="18"/>
                <w:highlight w:val="black"/>
              </w:rPr>
              <w:t>3</w:t>
            </w:r>
            <w:r w:rsidRPr="002019F8">
              <w:rPr>
                <w:rFonts w:ascii="Lucida Console" w:hAnsi="Lucida Console" w:cs="Lucida Console"/>
                <w:sz w:val="18"/>
                <w:szCs w:val="18"/>
              </w:rPr>
              <w:t xml:space="preserve">          |Days Supply: </w:t>
            </w:r>
            <w:r w:rsidRPr="00C822BD">
              <w:rPr>
                <w:rFonts w:ascii="Lucida Console" w:hAnsi="Lucida Console" w:cs="Lucida Console"/>
                <w:color w:val="FFFFFF" w:themeColor="background1"/>
                <w:sz w:val="18"/>
                <w:szCs w:val="18"/>
                <w:highlight w:val="black"/>
              </w:rPr>
              <w:t>30</w:t>
            </w:r>
            <w:r w:rsidRPr="00C822BD">
              <w:rPr>
                <w:rFonts w:ascii="Lucida Console" w:hAnsi="Lucida Console" w:cs="Lucida Console"/>
                <w:color w:val="FFFFFF" w:themeColor="background1"/>
                <w:sz w:val="18"/>
                <w:szCs w:val="18"/>
              </w:rPr>
              <w:t xml:space="preserve"> </w:t>
            </w:r>
            <w:r w:rsidRPr="002019F8">
              <w:rPr>
                <w:rFonts w:ascii="Lucida Console" w:hAnsi="Lucida Console" w:cs="Lucida Console"/>
                <w:sz w:val="18"/>
                <w:szCs w:val="18"/>
              </w:rPr>
              <w:t xml:space="preserve">    Refills: </w:t>
            </w:r>
            <w:r w:rsidRPr="00C822BD">
              <w:rPr>
                <w:rFonts w:ascii="Lucida Console" w:hAnsi="Lucida Console" w:cs="Lucida Console"/>
                <w:color w:val="FFFFFF" w:themeColor="background1"/>
                <w:sz w:val="18"/>
                <w:szCs w:val="18"/>
                <w:highlight w:val="black"/>
              </w:rPr>
              <w:t>11</w:t>
            </w:r>
          </w:p>
          <w:p w14:paraId="5D8B9894" w14:textId="336F6029" w:rsidR="00B5652D" w:rsidRPr="002019F8" w:rsidRDefault="00907536" w:rsidP="00B5652D">
            <w:pPr>
              <w:autoSpaceDE w:val="0"/>
              <w:autoSpaceDN w:val="0"/>
              <w:adjustRightInd w:val="0"/>
              <w:spacing w:before="0" w:after="0"/>
              <w:rPr>
                <w:rFonts w:ascii="Lucida Console" w:hAnsi="Lucida Console" w:cs="Lucida Console"/>
                <w:sz w:val="18"/>
                <w:szCs w:val="18"/>
              </w:rPr>
            </w:pPr>
            <w:r>
              <w:rPr>
                <w:noProof/>
              </w:rPr>
              <mc:AlternateContent>
                <mc:Choice Requires="wps">
                  <w:drawing>
                    <wp:anchor distT="0" distB="0" distL="114300" distR="114300" simplePos="0" relativeHeight="251658278" behindDoc="0" locked="0" layoutInCell="1" allowOverlap="1" wp14:anchorId="67C325CD" wp14:editId="395CF1D8">
                      <wp:simplePos x="0" y="0"/>
                      <wp:positionH relativeFrom="column">
                        <wp:posOffset>2203450</wp:posOffset>
                      </wp:positionH>
                      <wp:positionV relativeFrom="paragraph">
                        <wp:posOffset>80645</wp:posOffset>
                      </wp:positionV>
                      <wp:extent cx="480060" cy="190500"/>
                      <wp:effectExtent l="0" t="0" r="0" b="0"/>
                      <wp:wrapNone/>
                      <wp:docPr id="27" name="Rectangl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61FCDF" id="Rectangle 27" o:spid="_x0000_s1026" alt="&quot;&quot;" style="position:absolute;margin-left:173.5pt;margin-top:6.35pt;width:37.8pt;height:1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" filled="f" strokecolor="red" strokeweight="1pt">
                      <v:path arrowok="t"/>
                    </v:rect>
                  </w:pict>
                </mc:Fallback>
              </mc:AlternateContent>
            </w:r>
            <w:r w:rsidR="00B5652D" w:rsidRPr="002019F8">
              <w:rPr>
                <w:rFonts w:ascii="Lucida Console" w:hAnsi="Lucida Console" w:cs="Lucida Console"/>
                <w:sz w:val="18"/>
                <w:szCs w:val="18"/>
              </w:rPr>
              <w:t>________________________________________|_______________________________________</w:t>
            </w:r>
          </w:p>
          <w:p w14:paraId="4F695509" w14:textId="5FB51615"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ACTION on SUGGESTION: (A)CCEPT </w:t>
            </w:r>
            <w:r w:rsidR="00852C6E">
              <w:rPr>
                <w:rFonts w:ascii="Lucida Console" w:hAnsi="Lucida Console" w:cs="Lucida Console"/>
                <w:sz w:val="18"/>
                <w:szCs w:val="18"/>
              </w:rPr>
              <w:t xml:space="preserve"> </w:t>
            </w:r>
            <w:r w:rsidR="00EA1407">
              <w:rPr>
                <w:rFonts w:ascii="Lucida Console" w:hAnsi="Lucida Console" w:cs="Lucida Console"/>
                <w:sz w:val="18"/>
                <w:szCs w:val="18"/>
              </w:rPr>
              <w:t>(N)</w:t>
            </w:r>
            <w:r w:rsidR="00C56630">
              <w:rPr>
                <w:rFonts w:ascii="Lucida Console" w:hAnsi="Lucida Console" w:cs="Lucida Console"/>
                <w:noProof/>
                <w:sz w:val="18"/>
                <w:szCs w:val="18"/>
              </w:rPr>
              <w:t xml:space="preserve"> </w:t>
            </w:r>
            <w:r w:rsidR="00EA1407">
              <w:rPr>
                <w:rFonts w:ascii="Lucida Console" w:hAnsi="Lucida Console" w:cs="Lucida Console"/>
                <w:sz w:val="18"/>
                <w:szCs w:val="18"/>
              </w:rPr>
              <w:t>EXT</w:t>
            </w:r>
            <w:r w:rsidRPr="002019F8">
              <w:rPr>
                <w:rFonts w:ascii="Lucida Console" w:hAnsi="Lucida Console" w:cs="Lucida Console"/>
                <w:sz w:val="18"/>
                <w:szCs w:val="18"/>
              </w:rPr>
              <w:t xml:space="preserve"> (F)ORGET  (E)XIT: EXIT// ?</w:t>
            </w:r>
          </w:p>
          <w:p w14:paraId="16F009FF"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p>
          <w:p w14:paraId="11BC394E"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ACCEPT - Accepts the suggested data (right column) and pre-populates the</w:t>
            </w:r>
          </w:p>
          <w:p w14:paraId="7CEF2B9E" w14:textId="4FF6585A" w:rsidR="00B5652D" w:rsidRPr="002019F8" w:rsidRDefault="00907536" w:rsidP="00B5652D">
            <w:pPr>
              <w:autoSpaceDE w:val="0"/>
              <w:autoSpaceDN w:val="0"/>
              <w:adjustRightInd w:val="0"/>
              <w:spacing w:before="0" w:after="0"/>
              <w:rPr>
                <w:rFonts w:ascii="Lucida Console" w:hAnsi="Lucida Console" w:cs="Lucida Console"/>
                <w:sz w:val="18"/>
                <w:szCs w:val="18"/>
              </w:rPr>
            </w:pPr>
            <w:r>
              <w:rPr>
                <w:noProof/>
              </w:rPr>
              <mc:AlternateContent>
                <mc:Choice Requires="wps">
                  <w:drawing>
                    <wp:anchor distT="0" distB="0" distL="114300" distR="114300" simplePos="0" relativeHeight="251658274" behindDoc="0" locked="0" layoutInCell="1" allowOverlap="1" wp14:anchorId="5405E223" wp14:editId="3DB6BCD7">
                      <wp:simplePos x="0" y="0"/>
                      <wp:positionH relativeFrom="column">
                        <wp:posOffset>133985</wp:posOffset>
                      </wp:positionH>
                      <wp:positionV relativeFrom="paragraph">
                        <wp:posOffset>78105</wp:posOffset>
                      </wp:positionV>
                      <wp:extent cx="4320540" cy="152400"/>
                      <wp:effectExtent l="0" t="0" r="3810" b="0"/>
                      <wp:wrapNone/>
                      <wp:docPr id="26"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054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0D0E33" id="Rectangle 26" o:spid="_x0000_s1026" alt="&quot;&quot;" style="position:absolute;margin-left:10.55pt;margin-top:6.15pt;width:340.2pt;height:1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" filled="f" strokecolor="red" strokeweight="1pt">
                      <v:path arrowok="t"/>
                    </v:rect>
                  </w:pict>
                </mc:Fallback>
              </mc:AlternateContent>
            </w:r>
            <w:r w:rsidR="00B5652D" w:rsidRPr="002019F8">
              <w:rPr>
                <w:rFonts w:ascii="Lucida Console" w:hAnsi="Lucida Console" w:cs="Lucida Console"/>
                <w:sz w:val="18"/>
                <w:szCs w:val="18"/>
              </w:rPr>
              <w:t xml:space="preserve">           VistA fields</w:t>
            </w:r>
          </w:p>
          <w:p w14:paraId="1ADBC494" w14:textId="77777777" w:rsidR="002019F8" w:rsidRDefault="002019F8"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sz w:val="18"/>
                <w:szCs w:val="18"/>
              </w:rPr>
              <w:t> </w:t>
            </w:r>
            <w:r>
              <w:rPr>
                <w:rFonts w:ascii="Lucida Console" w:hAnsi="Lucida Console"/>
                <w:sz w:val="18"/>
                <w:szCs w:val="18"/>
              </w:rPr>
              <w:t xml:space="preserve">  </w:t>
            </w:r>
            <w:r w:rsidRPr="002019F8">
              <w:rPr>
                <w:rFonts w:ascii="Lucida Console" w:hAnsi="Lucida Console"/>
                <w:sz w:val="18"/>
                <w:szCs w:val="18"/>
              </w:rPr>
              <w:t> NEXT - Ignores the current suggestion and view the next one</w:t>
            </w:r>
            <w:r w:rsidR="00B5652D" w:rsidRPr="002019F8">
              <w:rPr>
                <w:rFonts w:ascii="Lucida Console" w:hAnsi="Lucida Console" w:cs="Lucida Console"/>
                <w:sz w:val="18"/>
                <w:szCs w:val="18"/>
              </w:rPr>
              <w:t xml:space="preserve"> </w:t>
            </w:r>
          </w:p>
          <w:p w14:paraId="7E6934C5" w14:textId="7C1122E0" w:rsidR="00B5652D" w:rsidRPr="002019F8" w:rsidRDefault="002019F8" w:rsidP="00B5652D">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 </w:t>
            </w:r>
            <w:r w:rsidR="00B5652D" w:rsidRPr="002019F8">
              <w:rPr>
                <w:rFonts w:ascii="Lucida Console" w:hAnsi="Lucida Console" w:cs="Lucida Console"/>
                <w:sz w:val="18"/>
                <w:szCs w:val="18"/>
              </w:rPr>
              <w:t xml:space="preserve"> FORGET - Forgets the current suggestion so that it is not presented again</w:t>
            </w:r>
          </w:p>
          <w:p w14:paraId="251A6AD2"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in the future to any user</w:t>
            </w:r>
          </w:p>
          <w:p w14:paraId="0180BA82"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EXIT   - Exits and continue to filling the VistA fields manually</w:t>
            </w:r>
          </w:p>
          <w:p w14:paraId="427FB3E4"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p>
          <w:p w14:paraId="3825012E"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Select one of the following:</w:t>
            </w:r>
          </w:p>
          <w:p w14:paraId="7EAB0E5C"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p>
          <w:p w14:paraId="0352D8A9" w14:textId="22395FE1" w:rsidR="00B5652D" w:rsidRDefault="00907536" w:rsidP="00B5652D">
            <w:pPr>
              <w:autoSpaceDE w:val="0"/>
              <w:autoSpaceDN w:val="0"/>
              <w:adjustRightInd w:val="0"/>
              <w:spacing w:before="0" w:after="0"/>
              <w:rPr>
                <w:rFonts w:ascii="Lucida Console" w:hAnsi="Lucida Console" w:cs="Lucida Console"/>
                <w:sz w:val="18"/>
                <w:szCs w:val="18"/>
              </w:rPr>
            </w:pPr>
            <w:r>
              <w:rPr>
                <w:noProof/>
              </w:rPr>
              <mc:AlternateContent>
                <mc:Choice Requires="wps">
                  <w:drawing>
                    <wp:anchor distT="0" distB="0" distL="114300" distR="114300" simplePos="0" relativeHeight="251658275" behindDoc="0" locked="0" layoutInCell="1" allowOverlap="1" wp14:anchorId="4DB64558" wp14:editId="4DDD0D41">
                      <wp:simplePos x="0" y="0"/>
                      <wp:positionH relativeFrom="column">
                        <wp:posOffset>644525</wp:posOffset>
                      </wp:positionH>
                      <wp:positionV relativeFrom="paragraph">
                        <wp:posOffset>93345</wp:posOffset>
                      </wp:positionV>
                      <wp:extent cx="1165860" cy="137160"/>
                      <wp:effectExtent l="0" t="0" r="0" b="0"/>
                      <wp:wrapNone/>
                      <wp:docPr id="25" name="Rectangl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586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5CB4F3" id="Rectangle 25" o:spid="_x0000_s1026" alt="&quot;&quot;" style="position:absolute;margin-left:50.75pt;margin-top:7.35pt;width:91.8pt;height:10.8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" filled="f" strokecolor="red" strokeweight="1pt">
                      <v:path arrowok="t"/>
                    </v:rect>
                  </w:pict>
                </mc:Fallback>
              </mc:AlternateContent>
            </w:r>
            <w:r w:rsidR="00B5652D" w:rsidRPr="002019F8">
              <w:rPr>
                <w:rFonts w:ascii="Lucida Console" w:hAnsi="Lucida Console" w:cs="Lucida Console"/>
                <w:sz w:val="18"/>
                <w:szCs w:val="18"/>
              </w:rPr>
              <w:t xml:space="preserve">          </w:t>
            </w:r>
            <w:proofErr w:type="gramStart"/>
            <w:r w:rsidR="00B5652D" w:rsidRPr="002019F8">
              <w:rPr>
                <w:rFonts w:ascii="Lucida Console" w:hAnsi="Lucida Console" w:cs="Lucida Console"/>
                <w:sz w:val="18"/>
                <w:szCs w:val="18"/>
              </w:rPr>
              <w:t>A</w:t>
            </w:r>
            <w:proofErr w:type="gramEnd"/>
            <w:r w:rsidR="00B5652D" w:rsidRPr="002019F8">
              <w:rPr>
                <w:rFonts w:ascii="Lucida Console" w:hAnsi="Lucida Console" w:cs="Lucida Console"/>
                <w:sz w:val="18"/>
                <w:szCs w:val="18"/>
              </w:rPr>
              <w:t xml:space="preserve">         ACCEPT</w:t>
            </w:r>
          </w:p>
          <w:p w14:paraId="256C3CBE" w14:textId="366D5D10" w:rsidR="008C74C1" w:rsidRPr="002019F8" w:rsidRDefault="008C74C1" w:rsidP="00B5652D">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          N         NEXT</w:t>
            </w:r>
          </w:p>
          <w:p w14:paraId="1C4E7AFA" w14:textId="63019EB1"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F         FORGET</w:t>
            </w:r>
          </w:p>
          <w:p w14:paraId="09D0896A" w14:textId="2604733C"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E         EXIT</w:t>
            </w:r>
          </w:p>
          <w:p w14:paraId="203461A8" w14:textId="22847FCD" w:rsidR="00B5652D" w:rsidRPr="002019F8" w:rsidRDefault="00907536" w:rsidP="00B5652D">
            <w:pPr>
              <w:autoSpaceDE w:val="0"/>
              <w:autoSpaceDN w:val="0"/>
              <w:adjustRightInd w:val="0"/>
              <w:spacing w:before="0" w:after="0"/>
              <w:rPr>
                <w:rFonts w:ascii="Lucida Console" w:hAnsi="Lucida Console" w:cs="Lucida Console"/>
                <w:sz w:val="18"/>
                <w:szCs w:val="18"/>
              </w:rPr>
            </w:pPr>
            <w:r>
              <w:rPr>
                <w:noProof/>
              </w:rPr>
              <mc:AlternateContent>
                <mc:Choice Requires="wps">
                  <w:drawing>
                    <wp:anchor distT="0" distB="0" distL="114300" distR="114300" simplePos="0" relativeHeight="251658277" behindDoc="0" locked="0" layoutInCell="1" allowOverlap="1" wp14:anchorId="01DF686F" wp14:editId="267767FD">
                      <wp:simplePos x="0" y="0"/>
                      <wp:positionH relativeFrom="column">
                        <wp:posOffset>3826510</wp:posOffset>
                      </wp:positionH>
                      <wp:positionV relativeFrom="paragraph">
                        <wp:posOffset>65405</wp:posOffset>
                      </wp:positionV>
                      <wp:extent cx="480060" cy="190500"/>
                      <wp:effectExtent l="0" t="0" r="0" b="0"/>
                      <wp:wrapNone/>
                      <wp:docPr id="24" name="Rectangl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152410" id="Rectangle 24" o:spid="_x0000_s1026" alt="&quot;&quot;" style="position:absolute;margin-left:301.3pt;margin-top:5.15pt;width:37.8pt;height: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" filled="f" strokecolor="red" strokeweight="1pt">
                      <v:path arrowok="t"/>
                    </v:rect>
                  </w:pict>
                </mc:Fallback>
              </mc:AlternateContent>
            </w:r>
            <w:r>
              <w:rPr>
                <w:noProof/>
              </w:rPr>
              <mc:AlternateContent>
                <mc:Choice Requires="wps">
                  <w:drawing>
                    <wp:anchor distT="0" distB="0" distL="114300" distR="114300" simplePos="0" relativeHeight="251658276" behindDoc="0" locked="0" layoutInCell="1" allowOverlap="1" wp14:anchorId="0BFD67D5" wp14:editId="3452673B">
                      <wp:simplePos x="0" y="0"/>
                      <wp:positionH relativeFrom="column">
                        <wp:posOffset>2099945</wp:posOffset>
                      </wp:positionH>
                      <wp:positionV relativeFrom="paragraph">
                        <wp:posOffset>78105</wp:posOffset>
                      </wp:positionV>
                      <wp:extent cx="480060" cy="190500"/>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CBD6B8" id="Rectangle 23" o:spid="_x0000_s1026" alt="&quot;&quot;" style="position:absolute;margin-left:165.35pt;margin-top:6.15pt;width:37.8pt;height:1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" filled="f" strokecolor="red" strokeweight="1pt">
                      <v:path arrowok="t"/>
                    </v:rect>
                  </w:pict>
                </mc:Fallback>
              </mc:AlternateContent>
            </w:r>
          </w:p>
          <w:p w14:paraId="14931BB6" w14:textId="4A7B6A5F"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ACTION on SUGGESTION: (A)CCEPT </w:t>
            </w:r>
            <w:r w:rsidR="008C74C1">
              <w:rPr>
                <w:rFonts w:ascii="Lucida Console" w:hAnsi="Lucida Console" w:cs="Lucida Console"/>
                <w:sz w:val="18"/>
                <w:szCs w:val="18"/>
              </w:rPr>
              <w:t>(N)EXT</w:t>
            </w:r>
            <w:r w:rsidRPr="002019F8">
              <w:rPr>
                <w:rFonts w:ascii="Lucida Console" w:hAnsi="Lucida Console" w:cs="Lucida Console"/>
                <w:sz w:val="18"/>
                <w:szCs w:val="18"/>
              </w:rPr>
              <w:t xml:space="preserve"> (F)ORGET  (E)XIT: </w:t>
            </w:r>
            <w:r w:rsidR="008C74C1">
              <w:rPr>
                <w:rFonts w:ascii="Lucida Console" w:hAnsi="Lucida Console" w:cs="Lucida Console"/>
                <w:sz w:val="18"/>
                <w:szCs w:val="18"/>
              </w:rPr>
              <w:t>NEXT</w:t>
            </w:r>
            <w:r w:rsidRPr="002019F8">
              <w:rPr>
                <w:rFonts w:ascii="Lucida Console" w:hAnsi="Lucida Console" w:cs="Lucida Console"/>
                <w:sz w:val="18"/>
                <w:szCs w:val="18"/>
              </w:rPr>
              <w:t>//</w:t>
            </w:r>
          </w:p>
          <w:p w14:paraId="4D6349CA" w14:textId="77777777" w:rsidR="00B5652D" w:rsidRPr="002019F8" w:rsidRDefault="00B5652D" w:rsidP="00250B0F">
            <w:pPr>
              <w:pStyle w:val="BodyText"/>
              <w:rPr>
                <w:rFonts w:ascii="Lucida Console" w:hAnsi="Lucida Console"/>
                <w:sz w:val="18"/>
                <w:szCs w:val="18"/>
              </w:rPr>
            </w:pPr>
          </w:p>
        </w:tc>
      </w:tr>
    </w:tbl>
    <w:p w14:paraId="42370F3E" w14:textId="2CA1964D" w:rsidR="0042694D" w:rsidRDefault="0042694D" w:rsidP="0042694D">
      <w:pPr>
        <w:rPr>
          <w:szCs w:val="20"/>
        </w:rPr>
      </w:pPr>
      <w:bookmarkStart w:id="116" w:name="_Edit_Drug/SIG"/>
      <w:bookmarkStart w:id="117" w:name="_Toc88060378"/>
      <w:bookmarkEnd w:id="116"/>
      <w:r w:rsidRPr="0042694D">
        <w:rPr>
          <w:szCs w:val="20"/>
        </w:rPr>
        <w:t xml:space="preserve">If the user selects </w:t>
      </w:r>
      <w:r w:rsidRPr="00865AC7">
        <w:rPr>
          <w:b/>
          <w:bCs/>
          <w:szCs w:val="20"/>
        </w:rPr>
        <w:t>ACCEPT</w:t>
      </w:r>
      <w:r w:rsidRPr="0042694D">
        <w:rPr>
          <w:szCs w:val="20"/>
        </w:rPr>
        <w:t xml:space="preserve"> above, the VistA fields for the drug will be auto-populated and the users will be taken back to the Validate Drug/SIG where they can edit </w:t>
      </w:r>
      <w:r>
        <w:rPr>
          <w:szCs w:val="20"/>
        </w:rPr>
        <w:t xml:space="preserve">the </w:t>
      </w:r>
      <w:r w:rsidRPr="0042694D">
        <w:rPr>
          <w:szCs w:val="20"/>
        </w:rPr>
        <w:t>fields manually</w:t>
      </w:r>
      <w:r>
        <w:rPr>
          <w:szCs w:val="20"/>
        </w:rPr>
        <w:t xml:space="preserve"> by selecting each field number.</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831E8B" w:rsidRPr="00831E8B" w14:paraId="16DE3B9F" w14:textId="77777777" w:rsidTr="00831E8B">
        <w:tc>
          <w:tcPr>
            <w:tcW w:w="9350" w:type="dxa"/>
            <w:shd w:val="clear" w:color="auto" w:fill="F2F2F2" w:themeFill="background1" w:themeFillShade="F2"/>
          </w:tcPr>
          <w:p w14:paraId="05CF40A7"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ACTION on SUGGESTION: (A)CCEPT  (F)ORGET  (E)XIT: EXIT// ACCEPT</w:t>
            </w:r>
          </w:p>
          <w:p w14:paraId="7AEFF113"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                                                                Updating...done.</w:t>
            </w:r>
          </w:p>
          <w:p w14:paraId="502466D7" w14:textId="77777777" w:rsidR="00831E8B" w:rsidRPr="00831E8B" w:rsidRDefault="00831E8B" w:rsidP="00831E8B">
            <w:pPr>
              <w:spacing w:before="0" w:after="0"/>
              <w:rPr>
                <w:rFonts w:ascii="Lucida Console" w:hAnsi="Lucida Console"/>
                <w:sz w:val="18"/>
                <w:szCs w:val="18"/>
              </w:rPr>
            </w:pPr>
          </w:p>
          <w:p w14:paraId="1F8A2E68" w14:textId="77777777" w:rsidR="00831E8B" w:rsidRPr="00831E8B" w:rsidRDefault="00831E8B" w:rsidP="00831E8B">
            <w:pPr>
              <w:spacing w:before="0" w:after="0"/>
              <w:rPr>
                <w:rFonts w:ascii="Lucida Console" w:hAnsi="Lucida Console"/>
                <w:sz w:val="18"/>
                <w:szCs w:val="18"/>
              </w:rPr>
            </w:pPr>
          </w:p>
          <w:p w14:paraId="13231FA1" w14:textId="77777777" w:rsidR="00831E8B" w:rsidRPr="00831E8B" w:rsidRDefault="00831E8B" w:rsidP="00831E8B">
            <w:pPr>
              <w:spacing w:before="0" w:after="0"/>
              <w:rPr>
                <w:rFonts w:ascii="Lucida Console" w:hAnsi="Lucida Console"/>
                <w:sz w:val="18"/>
                <w:szCs w:val="18"/>
              </w:rPr>
            </w:pPr>
          </w:p>
          <w:p w14:paraId="458120C8" w14:textId="77777777" w:rsidR="00831E8B" w:rsidRPr="00831E8B" w:rsidRDefault="00831E8B" w:rsidP="00831E8B">
            <w:pPr>
              <w:spacing w:before="0" w:after="0"/>
              <w:rPr>
                <w:rFonts w:ascii="Lucida Console" w:hAnsi="Lucida Console"/>
                <w:sz w:val="18"/>
                <w:szCs w:val="18"/>
              </w:rPr>
            </w:pPr>
          </w:p>
          <w:p w14:paraId="05D36277" w14:textId="77777777" w:rsidR="00831E8B" w:rsidRPr="00982D91" w:rsidRDefault="00831E8B" w:rsidP="00831E8B">
            <w:pPr>
              <w:spacing w:before="0" w:after="0"/>
              <w:rPr>
                <w:rFonts w:ascii="Lucida Console" w:hAnsi="Lucida Console"/>
                <w:sz w:val="18"/>
                <w:szCs w:val="18"/>
                <w:u w:val="single"/>
              </w:rPr>
            </w:pPr>
            <w:r w:rsidRPr="00982D91">
              <w:rPr>
                <w:rFonts w:ascii="Lucida Console" w:hAnsi="Lucida Console"/>
                <w:sz w:val="18"/>
                <w:szCs w:val="18"/>
                <w:u w:val="single"/>
              </w:rPr>
              <w:t xml:space="preserve">Drug Validation               Nov 11, 2023@14:21:45          Page:    1 of    3 </w:t>
            </w:r>
          </w:p>
          <w:p w14:paraId="19751F7D" w14:textId="188CACB4"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eRx Reference #: </w:t>
            </w:r>
            <w:r w:rsidR="00982D91">
              <w:rPr>
                <w:rFonts w:ascii="Lucida Console" w:hAnsi="Lucida Console"/>
                <w:sz w:val="18"/>
                <w:szCs w:val="18"/>
              </w:rPr>
              <w:t>9999999</w:t>
            </w:r>
            <w:r w:rsidRPr="00831E8B">
              <w:rPr>
                <w:rFonts w:ascii="Lucida Console" w:hAnsi="Lucida Console"/>
                <w:sz w:val="18"/>
                <w:szCs w:val="18"/>
              </w:rPr>
              <w:t xml:space="preserve">       eRx Patient: </w:t>
            </w:r>
            <w:r w:rsidR="00982D91">
              <w:rPr>
                <w:rFonts w:ascii="Lucida Console" w:hAnsi="Lucida Console"/>
                <w:sz w:val="18"/>
                <w:szCs w:val="18"/>
              </w:rPr>
              <w:t>XXXXXXXXX,XXXXXXXXXX</w:t>
            </w:r>
          </w:p>
          <w:p w14:paraId="3D45B0FD"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Date Written   : 6/10/23    Effective Date: </w:t>
            </w:r>
          </w:p>
          <w:p w14:paraId="35A3A4B1"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Status: MANUALLY-MATCHED                                                        </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982D91" w14:paraId="13360193" w14:textId="77777777" w:rsidTr="00982D91">
              <w:tc>
                <w:tcPr>
                  <w:tcW w:w="9124" w:type="dxa"/>
                  <w:shd w:val="clear" w:color="auto" w:fill="BFBFBF" w:themeFill="background1" w:themeFillShade="BF"/>
                </w:tcPr>
                <w:p w14:paraId="0D6FC06E" w14:textId="60EC1F0D" w:rsidR="00982D91" w:rsidRDefault="00982D91" w:rsidP="00831E8B">
                  <w:pPr>
                    <w:spacing w:before="0" w:after="0"/>
                    <w:rPr>
                      <w:rFonts w:ascii="Lucida Console" w:hAnsi="Lucida Console"/>
                      <w:sz w:val="18"/>
                      <w:szCs w:val="18"/>
                    </w:rPr>
                  </w:pPr>
                  <w:r w:rsidRPr="00831E8B">
                    <w:rPr>
                      <w:rFonts w:ascii="Lucida Console" w:hAnsi="Lucida Console"/>
                      <w:sz w:val="18"/>
                      <w:szCs w:val="18"/>
                    </w:rPr>
                    <w:t xml:space="preserve">                ERX MED               |               VISTA MED                </w:t>
                  </w:r>
                </w:p>
              </w:tc>
            </w:tr>
          </w:tbl>
          <w:p w14:paraId="16084A9A"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Allergy:                               |Allergy:                                </w:t>
            </w:r>
          </w:p>
          <w:p w14:paraId="5722C598"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 NO ALLERGY INFORMATION RECEIVED       | Verified:                              </w:t>
            </w:r>
          </w:p>
          <w:p w14:paraId="3477907B" w14:textId="77777777" w:rsidR="0036002E" w:rsidRPr="00831E8B" w:rsidRDefault="00831E8B" w:rsidP="0036002E">
            <w:pPr>
              <w:spacing w:before="0" w:after="0"/>
              <w:rPr>
                <w:rFonts w:ascii="Lucida Console" w:hAnsi="Lucida Console"/>
                <w:sz w:val="18"/>
                <w:szCs w:val="18"/>
              </w:rPr>
            </w:pPr>
            <w:r w:rsidRPr="00831E8B">
              <w:rPr>
                <w:rFonts w:ascii="Lucida Console" w:hAnsi="Lucida Console"/>
                <w:sz w:val="18"/>
                <w:szCs w:val="18"/>
              </w:rPr>
              <w:t xml:space="preserve">                                       |  </w:t>
            </w:r>
            <w:r w:rsidRPr="0036002E">
              <w:rPr>
                <w:rFonts w:ascii="Lucida Console" w:hAnsi="Lucida Console"/>
                <w:color w:val="FFFFFF" w:themeColor="background1"/>
                <w:sz w:val="18"/>
                <w:szCs w:val="18"/>
                <w:highlight w:val="black"/>
              </w:rPr>
              <w:t>ABOLENE</w:t>
            </w:r>
            <w:r w:rsidRPr="00831E8B">
              <w:rPr>
                <w:rFonts w:ascii="Lucida Console" w:hAnsi="Lucida Console"/>
                <w:sz w:val="18"/>
                <w:szCs w:val="18"/>
              </w:rPr>
              <w:t>,</w:t>
            </w:r>
            <w:r w:rsidRPr="0036002E">
              <w:rPr>
                <w:rFonts w:ascii="Lucida Console" w:hAnsi="Lucida Console"/>
                <w:color w:val="FFFFFF" w:themeColor="background1"/>
                <w:sz w:val="18"/>
                <w:szCs w:val="18"/>
                <w:highlight w:val="black"/>
              </w:rPr>
              <w:t>ACEBUTOLOL</w:t>
            </w:r>
            <w:r w:rsidR="0036002E" w:rsidRPr="00831E8B">
              <w:rPr>
                <w:rFonts w:ascii="Lucida Console" w:hAnsi="Lucida Console"/>
                <w:sz w:val="18"/>
                <w:szCs w:val="18"/>
              </w:rPr>
              <w:t>,</w:t>
            </w:r>
            <w:r w:rsidR="0036002E" w:rsidRPr="0036002E">
              <w:rPr>
                <w:rFonts w:ascii="Lucida Console" w:hAnsi="Lucida Console"/>
                <w:color w:val="FFFFFF" w:themeColor="background1"/>
                <w:sz w:val="18"/>
                <w:szCs w:val="18"/>
                <w:highlight w:val="black"/>
              </w:rPr>
              <w:t>MOLD</w:t>
            </w:r>
            <w:r w:rsidR="0036002E" w:rsidRPr="00831E8B">
              <w:rPr>
                <w:rFonts w:ascii="Lucida Console" w:hAnsi="Lucida Console"/>
                <w:sz w:val="18"/>
                <w:szCs w:val="18"/>
              </w:rPr>
              <w:t>,</w:t>
            </w:r>
            <w:r w:rsidR="0036002E" w:rsidRPr="0036002E">
              <w:rPr>
                <w:rFonts w:ascii="Lucida Console" w:hAnsi="Lucida Console"/>
                <w:color w:val="FFFFFF" w:themeColor="background1"/>
                <w:sz w:val="18"/>
                <w:szCs w:val="18"/>
                <w:highlight w:val="black"/>
              </w:rPr>
              <w:t>POLLEN</w:t>
            </w:r>
            <w:r w:rsidR="0036002E" w:rsidRPr="0036002E">
              <w:rPr>
                <w:rFonts w:ascii="Lucida Console" w:hAnsi="Lucida Console"/>
                <w:color w:val="FFFFFF" w:themeColor="background1"/>
                <w:sz w:val="18"/>
                <w:szCs w:val="18"/>
              </w:rPr>
              <w:t xml:space="preserve">              </w:t>
            </w:r>
          </w:p>
          <w:p w14:paraId="758A467B"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_______________________________________|________________________________________</w:t>
            </w:r>
          </w:p>
          <w:p w14:paraId="54BECCB3" w14:textId="1CD804EC"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Drug: </w:t>
            </w:r>
            <w:r w:rsidRPr="00522294">
              <w:rPr>
                <w:rFonts w:ascii="Lucida Console" w:hAnsi="Lucida Console"/>
                <w:b/>
                <w:bCs/>
                <w:sz w:val="18"/>
                <w:szCs w:val="18"/>
              </w:rPr>
              <w:t>Meloxicam 15mg Tablet</w:t>
            </w:r>
            <w:r w:rsidRPr="00831E8B">
              <w:rPr>
                <w:rFonts w:ascii="Lucida Console" w:hAnsi="Lucida Console"/>
                <w:sz w:val="18"/>
                <w:szCs w:val="18"/>
              </w:rPr>
              <w:t xml:space="preserve">            |1)Drug: </w:t>
            </w:r>
            <w:r w:rsidRPr="00971516">
              <w:rPr>
                <w:rFonts w:ascii="Lucida Console" w:hAnsi="Lucida Console"/>
                <w:b/>
                <w:bCs/>
                <w:sz w:val="18"/>
                <w:szCs w:val="18"/>
              </w:rPr>
              <w:t xml:space="preserve">MELOXICAM </w:t>
            </w:r>
            <w:r w:rsidR="00763305">
              <w:rPr>
                <w:rFonts w:ascii="Lucida Console" w:hAnsi="Lucida Console"/>
                <w:b/>
                <w:bCs/>
                <w:sz w:val="18"/>
                <w:szCs w:val="18"/>
              </w:rPr>
              <w:t>1</w:t>
            </w:r>
            <w:r w:rsidRPr="00971516">
              <w:rPr>
                <w:rFonts w:ascii="Lucida Console" w:hAnsi="Lucida Console"/>
                <w:b/>
                <w:bCs/>
                <w:sz w:val="18"/>
                <w:szCs w:val="18"/>
              </w:rPr>
              <w:t>5MG TAB</w:t>
            </w:r>
            <w:r w:rsidRPr="00831E8B">
              <w:rPr>
                <w:rFonts w:ascii="Lucida Console" w:hAnsi="Lucida Console"/>
                <w:sz w:val="18"/>
                <w:szCs w:val="18"/>
              </w:rPr>
              <w:t xml:space="preserve">             </w:t>
            </w:r>
          </w:p>
          <w:p w14:paraId="36BFDE26" w14:textId="6BF17F2C"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Substitution? </w:t>
            </w:r>
            <w:r w:rsidR="00971516" w:rsidRPr="00971516">
              <w:rPr>
                <w:rFonts w:ascii="Lucida Console" w:hAnsi="Lucida Console"/>
                <w:b/>
                <w:bCs/>
                <w:color w:val="FFFFFF" w:themeColor="background1"/>
                <w:sz w:val="18"/>
                <w:szCs w:val="18"/>
                <w:highlight w:val="black"/>
              </w:rPr>
              <w:t>NO</w:t>
            </w:r>
            <w:r w:rsidR="00971516">
              <w:rPr>
                <w:rFonts w:ascii="Lucida Console" w:hAnsi="Lucida Console"/>
                <w:sz w:val="18"/>
                <w:szCs w:val="18"/>
              </w:rPr>
              <w:t xml:space="preserve"> </w:t>
            </w:r>
            <w:r w:rsidRPr="00831E8B">
              <w:rPr>
                <w:rFonts w:ascii="Lucida Console" w:hAnsi="Lucida Console"/>
                <w:sz w:val="18"/>
                <w:szCs w:val="18"/>
              </w:rPr>
              <w:t xml:space="preserve">    Renewals? </w:t>
            </w:r>
            <w:r w:rsidRPr="00971516">
              <w:rPr>
                <w:rFonts w:ascii="Lucida Console" w:hAnsi="Lucida Console"/>
                <w:b/>
                <w:bCs/>
                <w:sz w:val="18"/>
                <w:szCs w:val="18"/>
              </w:rPr>
              <w:t>YES</w:t>
            </w:r>
            <w:r w:rsidRPr="00831E8B">
              <w:rPr>
                <w:rFonts w:ascii="Lucida Console" w:hAnsi="Lucida Console"/>
                <w:sz w:val="18"/>
                <w:szCs w:val="18"/>
              </w:rPr>
              <w:t xml:space="preserve">     |Drug Message:                           </w:t>
            </w:r>
          </w:p>
          <w:p w14:paraId="79BA1997"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                                       | </w:t>
            </w:r>
            <w:r w:rsidRPr="00971516">
              <w:rPr>
                <w:rFonts w:ascii="Lucida Console" w:hAnsi="Lucida Console"/>
                <w:b/>
                <w:bCs/>
                <w:sz w:val="18"/>
                <w:szCs w:val="18"/>
              </w:rPr>
              <w:t>NATL FORM (2/10)</w:t>
            </w:r>
            <w:r w:rsidRPr="00831E8B">
              <w:rPr>
                <w:rFonts w:ascii="Lucida Console" w:hAnsi="Lucida Console"/>
                <w:sz w:val="18"/>
                <w:szCs w:val="18"/>
              </w:rPr>
              <w:t xml:space="preserve">                       </w:t>
            </w:r>
          </w:p>
          <w:p w14:paraId="7374A220"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_______________________________________|________________________________________</w:t>
            </w:r>
          </w:p>
          <w:p w14:paraId="5C7C9198"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SIG:                                   |SIG:                                    </w:t>
            </w:r>
          </w:p>
          <w:p w14:paraId="31EA6AAE" w14:textId="15196044" w:rsidR="00831E8B" w:rsidRPr="00831E8B" w:rsidRDefault="00831E8B" w:rsidP="00831E8B">
            <w:pPr>
              <w:spacing w:before="0" w:after="0"/>
              <w:rPr>
                <w:rFonts w:ascii="Lucida Console" w:hAnsi="Lucida Console"/>
                <w:sz w:val="18"/>
                <w:szCs w:val="18"/>
              </w:rPr>
            </w:pPr>
            <w:r w:rsidRPr="00971516">
              <w:rPr>
                <w:rFonts w:ascii="Lucida Console" w:hAnsi="Lucida Console"/>
                <w:b/>
                <w:bCs/>
                <w:sz w:val="18"/>
                <w:szCs w:val="18"/>
              </w:rPr>
              <w:t xml:space="preserve"> TAKE ONE TABLET PO EVERY SIX HOURS</w:t>
            </w:r>
            <w:r w:rsidRPr="00831E8B">
              <w:rPr>
                <w:rFonts w:ascii="Lucida Console" w:hAnsi="Lucida Console"/>
                <w:sz w:val="18"/>
                <w:szCs w:val="18"/>
              </w:rPr>
              <w:t xml:space="preserve">    | </w:t>
            </w:r>
            <w:r w:rsidRPr="00971516">
              <w:rPr>
                <w:rFonts w:ascii="Lucida Console" w:hAnsi="Lucida Console"/>
                <w:b/>
                <w:bCs/>
                <w:sz w:val="18"/>
                <w:szCs w:val="18"/>
              </w:rPr>
              <w:t xml:space="preserve">TAKE </w:t>
            </w:r>
            <w:r w:rsidR="00763305">
              <w:rPr>
                <w:rFonts w:ascii="Lucida Console" w:hAnsi="Lucida Console"/>
                <w:b/>
                <w:bCs/>
                <w:sz w:val="18"/>
                <w:szCs w:val="18"/>
              </w:rPr>
              <w:t xml:space="preserve">ONE </w:t>
            </w:r>
            <w:r w:rsidRPr="00971516">
              <w:rPr>
                <w:rFonts w:ascii="Lucida Console" w:hAnsi="Lucida Console"/>
                <w:b/>
                <w:bCs/>
                <w:sz w:val="18"/>
                <w:szCs w:val="18"/>
              </w:rPr>
              <w:t>TABLET</w:t>
            </w:r>
            <w:r w:rsidR="00763305">
              <w:rPr>
                <w:rFonts w:ascii="Lucida Console" w:hAnsi="Lucida Console"/>
                <w:b/>
                <w:bCs/>
                <w:sz w:val="18"/>
                <w:szCs w:val="18"/>
              </w:rPr>
              <w:t xml:space="preserve"> </w:t>
            </w:r>
            <w:r w:rsidRPr="00971516">
              <w:rPr>
                <w:rFonts w:ascii="Lucida Console" w:hAnsi="Lucida Console"/>
                <w:b/>
                <w:bCs/>
                <w:sz w:val="18"/>
                <w:szCs w:val="18"/>
              </w:rPr>
              <w:t xml:space="preserve">BY MOUTH </w:t>
            </w:r>
            <w:r w:rsidR="002E65AB">
              <w:rPr>
                <w:rFonts w:ascii="Lucida Console" w:hAnsi="Lucida Console"/>
                <w:b/>
                <w:bCs/>
                <w:sz w:val="18"/>
                <w:szCs w:val="18"/>
              </w:rPr>
              <w:t>EVERY SIX</w:t>
            </w:r>
          </w:p>
          <w:p w14:paraId="090B75B9" w14:textId="3914BC9B"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 </w:t>
            </w:r>
            <w:r w:rsidRPr="00971516">
              <w:rPr>
                <w:rFonts w:ascii="Lucida Console" w:hAnsi="Lucida Console"/>
                <w:b/>
                <w:bCs/>
                <w:sz w:val="18"/>
                <w:szCs w:val="18"/>
              </w:rPr>
              <w:t>AS NEEDED</w:t>
            </w:r>
            <w:r w:rsidRPr="00831E8B">
              <w:rPr>
                <w:rFonts w:ascii="Lucida Console" w:hAnsi="Lucida Console"/>
                <w:sz w:val="18"/>
                <w:szCs w:val="18"/>
              </w:rPr>
              <w:t xml:space="preserve">                             | </w:t>
            </w:r>
            <w:r w:rsidR="002E65AB">
              <w:rPr>
                <w:rFonts w:ascii="Lucida Console" w:hAnsi="Lucida Console"/>
                <w:b/>
                <w:bCs/>
                <w:sz w:val="18"/>
                <w:szCs w:val="18"/>
              </w:rPr>
              <w:t xml:space="preserve">HOURS </w:t>
            </w:r>
            <w:r w:rsidRPr="00971516">
              <w:rPr>
                <w:rFonts w:ascii="Lucida Console" w:hAnsi="Lucida Console"/>
                <w:b/>
                <w:bCs/>
                <w:sz w:val="18"/>
                <w:szCs w:val="18"/>
              </w:rPr>
              <w:t>- IF SPLITTING TABLET, SPLIT</w:t>
            </w:r>
            <w:r w:rsidRPr="00831E8B">
              <w:rPr>
                <w:rFonts w:ascii="Lucida Console" w:hAnsi="Lucida Console"/>
                <w:sz w:val="18"/>
                <w:szCs w:val="18"/>
              </w:rPr>
              <w:t xml:space="preserve"> </w:t>
            </w:r>
          </w:p>
          <w:p w14:paraId="17AFEBE3"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                                       | </w:t>
            </w:r>
            <w:r w:rsidRPr="00971516">
              <w:rPr>
                <w:rFonts w:ascii="Lucida Console" w:hAnsi="Lucida Console"/>
                <w:b/>
                <w:bCs/>
                <w:sz w:val="18"/>
                <w:szCs w:val="18"/>
              </w:rPr>
              <w:t>JUST PRIOR TO USE</w:t>
            </w:r>
            <w:r w:rsidRPr="00831E8B">
              <w:rPr>
                <w:rFonts w:ascii="Lucida Console" w:hAnsi="Lucida Console"/>
                <w:sz w:val="18"/>
                <w:szCs w:val="18"/>
              </w:rPr>
              <w:t xml:space="preserve">                      </w:t>
            </w:r>
          </w:p>
          <w:p w14:paraId="52F92759" w14:textId="22FCF536" w:rsidR="00831E8B" w:rsidRDefault="00831E8B" w:rsidP="00831E8B">
            <w:pPr>
              <w:spacing w:before="0" w:after="0"/>
              <w:rPr>
                <w:rFonts w:ascii="Lucida Console" w:hAnsi="Lucida Console"/>
                <w:sz w:val="18"/>
                <w:szCs w:val="18"/>
              </w:rPr>
            </w:pPr>
            <w:r w:rsidRPr="00831E8B">
              <w:rPr>
                <w:rFonts w:ascii="Lucida Console" w:hAnsi="Lucida Console"/>
                <w:sz w:val="18"/>
                <w:szCs w:val="18"/>
              </w:rPr>
              <w:t>_______________________________________|________________________________________</w:t>
            </w:r>
          </w:p>
          <w:p w14:paraId="2ACCB595" w14:textId="1AC93269"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   Dosage: </w:t>
            </w:r>
            <w:r w:rsidRPr="00594221">
              <w:rPr>
                <w:rFonts w:ascii="Lucida Console" w:hAnsi="Lucida Console" w:cs="Lucida Console"/>
                <w:b/>
                <w:bCs/>
                <w:sz w:val="20"/>
                <w:szCs w:val="20"/>
              </w:rPr>
              <w:t>15 (MG)</w:t>
            </w:r>
          </w:p>
          <w:p w14:paraId="0A5EE72E" w14:textId="26220C0A"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       Verb: </w:t>
            </w:r>
            <w:r w:rsidRPr="00594221">
              <w:rPr>
                <w:rFonts w:ascii="Lucida Console" w:hAnsi="Lucida Console" w:cs="Lucida Console"/>
                <w:b/>
                <w:bCs/>
                <w:sz w:val="20"/>
                <w:szCs w:val="20"/>
              </w:rPr>
              <w:t>TAKE</w:t>
            </w:r>
          </w:p>
          <w:p w14:paraId="75D77F36" w14:textId="4C48FE39"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|Disp. Units: </w:t>
            </w:r>
            <w:r w:rsidRPr="00594221">
              <w:rPr>
                <w:rFonts w:ascii="Lucida Console" w:hAnsi="Lucida Console" w:cs="Lucida Console"/>
                <w:b/>
                <w:bCs/>
                <w:sz w:val="20"/>
                <w:szCs w:val="20"/>
              </w:rPr>
              <w:t>1</w:t>
            </w:r>
          </w:p>
          <w:p w14:paraId="673840F6" w14:textId="79A548AF"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       Noun: </w:t>
            </w:r>
            <w:r w:rsidRPr="00594221">
              <w:rPr>
                <w:rFonts w:ascii="Lucida Console" w:hAnsi="Lucida Console" w:cs="Lucida Console"/>
                <w:b/>
                <w:bCs/>
                <w:sz w:val="20"/>
                <w:szCs w:val="20"/>
              </w:rPr>
              <w:t>TABLET</w:t>
            </w:r>
          </w:p>
          <w:p w14:paraId="7421116E" w14:textId="72AC9E5E"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      Route: </w:t>
            </w:r>
            <w:r w:rsidRPr="00594221">
              <w:rPr>
                <w:rFonts w:ascii="Lucida Console" w:hAnsi="Lucida Console" w:cs="Lucida Console"/>
                <w:b/>
                <w:bCs/>
                <w:sz w:val="20"/>
                <w:szCs w:val="20"/>
              </w:rPr>
              <w:t>ORAL</w:t>
            </w:r>
          </w:p>
          <w:p w14:paraId="33A690AA" w14:textId="0C044E21"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   Schedule: </w:t>
            </w:r>
            <w:r w:rsidRPr="00594221">
              <w:rPr>
                <w:rFonts w:ascii="Lucida Console" w:hAnsi="Lucida Console" w:cs="Lucida Console"/>
                <w:b/>
                <w:bCs/>
                <w:sz w:val="20"/>
                <w:szCs w:val="20"/>
              </w:rPr>
              <w:t>Q6H</w:t>
            </w:r>
          </w:p>
          <w:p w14:paraId="026BFC86" w14:textId="081C5202"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w:t>
            </w:r>
          </w:p>
          <w:p w14:paraId="1AF81E9B" w14:textId="16FF0893"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|3)Patient Instructions:</w:t>
            </w:r>
          </w:p>
          <w:p w14:paraId="3BBAE71E" w14:textId="27A8E45C" w:rsidR="004D70DE" w:rsidRPr="00594221" w:rsidRDefault="004D70DE" w:rsidP="004D70DE">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                                   | </w:t>
            </w:r>
            <w:r w:rsidRPr="00594221">
              <w:rPr>
                <w:rFonts w:ascii="Lucida Console" w:hAnsi="Lucida Console" w:cs="Lucida Console"/>
                <w:b/>
                <w:bCs/>
                <w:sz w:val="20"/>
                <w:szCs w:val="20"/>
              </w:rPr>
              <w:t>- IF SPLITTING TABLET, SPLIT JUST</w:t>
            </w:r>
          </w:p>
          <w:p w14:paraId="0C413654" w14:textId="6FE95529"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 </w:t>
            </w:r>
            <w:r w:rsidRPr="00594221">
              <w:rPr>
                <w:rFonts w:ascii="Lucida Console" w:hAnsi="Lucida Console" w:cs="Lucida Console"/>
                <w:b/>
                <w:bCs/>
                <w:sz w:val="20"/>
                <w:szCs w:val="20"/>
              </w:rPr>
              <w:t>PRIOR TO USE</w:t>
            </w:r>
          </w:p>
          <w:p w14:paraId="4C0D38FA" w14:textId="7F9B38B0" w:rsidR="00097714"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w:t>
            </w:r>
            <w:r w:rsidR="00097714">
              <w:rPr>
                <w:rFonts w:ascii="Lucida Console" w:hAnsi="Lucida Console" w:cs="Lucida Console"/>
                <w:sz w:val="20"/>
                <w:szCs w:val="20"/>
              </w:rPr>
              <w:t>_</w:t>
            </w:r>
            <w:r>
              <w:rPr>
                <w:rFonts w:ascii="Lucida Console" w:hAnsi="Lucida Console" w:cs="Lucida Console"/>
                <w:sz w:val="20"/>
                <w:szCs w:val="20"/>
              </w:rPr>
              <w:t>_____________</w:t>
            </w:r>
          </w:p>
          <w:p w14:paraId="43DC3AD7" w14:textId="304F2255"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Provider Notes/Comments:           |4)Provider Comments:</w:t>
            </w:r>
          </w:p>
          <w:p w14:paraId="72CA21FE" w14:textId="4739491D"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 </w:t>
            </w:r>
          </w:p>
          <w:p w14:paraId="4F870FF3" w14:textId="4C089078"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w:t>
            </w:r>
          </w:p>
          <w:p w14:paraId="0B7BAEBA" w14:textId="1AA086E0"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|5)Pat. Status: </w:t>
            </w:r>
            <w:r w:rsidRPr="00594221">
              <w:rPr>
                <w:rFonts w:ascii="Lucida Console" w:hAnsi="Lucida Console" w:cs="Lucida Console"/>
                <w:b/>
                <w:bCs/>
                <w:sz w:val="20"/>
                <w:szCs w:val="20"/>
              </w:rPr>
              <w:t>SC LESS THAN 50%</w:t>
            </w:r>
          </w:p>
          <w:p w14:paraId="22EADA0F" w14:textId="0D712596"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w:t>
            </w:r>
          </w:p>
          <w:p w14:paraId="26BC25AD" w14:textId="0300935C"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Quantity: </w:t>
            </w:r>
            <w:r w:rsidR="00692C29" w:rsidRPr="00692C29">
              <w:rPr>
                <w:rFonts w:ascii="Lucida Console" w:hAnsi="Lucida Console" w:cs="Lucida Console"/>
                <w:color w:val="FFFFFF" w:themeColor="background1"/>
                <w:sz w:val="20"/>
                <w:szCs w:val="20"/>
                <w:highlight w:val="black"/>
              </w:rPr>
              <w:t>90</w:t>
            </w:r>
            <w:r>
              <w:rPr>
                <w:rFonts w:ascii="Lucida Console" w:hAnsi="Lucida Console" w:cs="Lucida Console"/>
                <w:sz w:val="20"/>
                <w:szCs w:val="20"/>
              </w:rPr>
              <w:t xml:space="preserve">                       |6)Quantity: </w:t>
            </w:r>
            <w:r w:rsidR="00692C29" w:rsidRPr="00692C29">
              <w:rPr>
                <w:rFonts w:ascii="Lucida Console" w:hAnsi="Lucida Console" w:cs="Lucida Console"/>
                <w:color w:val="FFFFFF" w:themeColor="background1"/>
                <w:sz w:val="20"/>
                <w:szCs w:val="20"/>
                <w:highlight w:val="black"/>
              </w:rPr>
              <w:t>30</w:t>
            </w:r>
          </w:p>
          <w:p w14:paraId="1AFE287B" w14:textId="6BC1E685"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Dispense Unit: </w:t>
            </w:r>
            <w:r w:rsidR="00594221" w:rsidRPr="00594221">
              <w:rPr>
                <w:rFonts w:ascii="Lucida Console" w:hAnsi="Lucida Console" w:cs="Lucida Console"/>
                <w:b/>
                <w:bCs/>
                <w:sz w:val="20"/>
                <w:szCs w:val="20"/>
              </w:rPr>
              <w:t>Tablet</w:t>
            </w:r>
            <w:r>
              <w:rPr>
                <w:rFonts w:ascii="Lucida Console" w:hAnsi="Lucida Console" w:cs="Lucida Console"/>
                <w:sz w:val="20"/>
                <w:szCs w:val="20"/>
              </w:rPr>
              <w:t xml:space="preserve">              |  Dispense Unit: </w:t>
            </w:r>
            <w:r w:rsidRPr="00594221">
              <w:rPr>
                <w:rFonts w:ascii="Lucida Console" w:hAnsi="Lucida Console" w:cs="Lucida Console"/>
                <w:b/>
                <w:bCs/>
                <w:sz w:val="20"/>
                <w:szCs w:val="20"/>
              </w:rPr>
              <w:t>TAB</w:t>
            </w:r>
          </w:p>
          <w:p w14:paraId="2363A6DD" w14:textId="0640AF99"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Qty Qualifier: </w:t>
            </w:r>
            <w:r w:rsidRPr="00594221">
              <w:rPr>
                <w:rFonts w:ascii="Lucida Console" w:hAnsi="Lucida Console" w:cs="Lucida Console"/>
                <w:b/>
                <w:bCs/>
                <w:sz w:val="20"/>
                <w:szCs w:val="20"/>
              </w:rPr>
              <w:t>Original Quantity</w:t>
            </w:r>
            <w:r>
              <w:rPr>
                <w:rFonts w:ascii="Lucida Console" w:hAnsi="Lucida Console" w:cs="Lucida Console"/>
                <w:sz w:val="20"/>
                <w:szCs w:val="20"/>
              </w:rPr>
              <w:t xml:space="preserve">   |</w:t>
            </w:r>
          </w:p>
          <w:p w14:paraId="41053E42" w14:textId="333C9ADC"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w:t>
            </w:r>
          </w:p>
          <w:p w14:paraId="013238E1" w14:textId="5EE645D3"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Days Supply: </w:t>
            </w:r>
            <w:r w:rsidR="00692C29" w:rsidRPr="00692C29">
              <w:rPr>
                <w:rFonts w:ascii="Lucida Console" w:hAnsi="Lucida Console" w:cs="Lucida Console"/>
                <w:color w:val="FFFFFF" w:themeColor="background1"/>
                <w:sz w:val="20"/>
                <w:szCs w:val="20"/>
                <w:highlight w:val="black"/>
              </w:rPr>
              <w:t>90</w:t>
            </w:r>
            <w:r>
              <w:rPr>
                <w:rFonts w:ascii="Lucida Console" w:hAnsi="Lucida Console" w:cs="Lucida Console"/>
                <w:sz w:val="20"/>
                <w:szCs w:val="20"/>
              </w:rPr>
              <w:t xml:space="preserve">     Refills: </w:t>
            </w:r>
            <w:r w:rsidR="00692C29" w:rsidRPr="00692C29">
              <w:rPr>
                <w:rFonts w:ascii="Lucida Console" w:hAnsi="Lucida Console" w:cs="Lucida Console"/>
                <w:color w:val="FFFFFF" w:themeColor="background1"/>
                <w:sz w:val="20"/>
                <w:szCs w:val="20"/>
                <w:highlight w:val="black"/>
              </w:rPr>
              <w:t>3</w:t>
            </w:r>
            <w:r>
              <w:rPr>
                <w:rFonts w:ascii="Lucida Console" w:hAnsi="Lucida Console" w:cs="Lucida Console"/>
                <w:sz w:val="20"/>
                <w:szCs w:val="20"/>
              </w:rPr>
              <w:t xml:space="preserve"> </w:t>
            </w:r>
            <w:r w:rsidR="00692C29">
              <w:rPr>
                <w:rFonts w:ascii="Lucida Console" w:hAnsi="Lucida Console" w:cs="Lucida Console"/>
                <w:sz w:val="20"/>
                <w:szCs w:val="20"/>
              </w:rPr>
              <w:t xml:space="preserve"> </w:t>
            </w:r>
            <w:r>
              <w:rPr>
                <w:rFonts w:ascii="Lucida Console" w:hAnsi="Lucida Console" w:cs="Lucida Console"/>
                <w:sz w:val="20"/>
                <w:szCs w:val="20"/>
              </w:rPr>
              <w:t xml:space="preserve">  </w:t>
            </w:r>
            <w:r w:rsidR="00097714">
              <w:rPr>
                <w:rFonts w:ascii="Lucida Console" w:hAnsi="Lucida Console" w:cs="Lucida Console"/>
                <w:sz w:val="20"/>
                <w:szCs w:val="20"/>
              </w:rPr>
              <w:t xml:space="preserve"> </w:t>
            </w:r>
            <w:r>
              <w:rPr>
                <w:rFonts w:ascii="Lucida Console" w:hAnsi="Lucida Console" w:cs="Lucida Console"/>
                <w:sz w:val="20"/>
                <w:szCs w:val="20"/>
              </w:rPr>
              <w:t xml:space="preserve">|7)Days Supply: </w:t>
            </w:r>
            <w:r w:rsidR="00692C29" w:rsidRPr="00692C29">
              <w:rPr>
                <w:rFonts w:ascii="Lucida Console" w:hAnsi="Lucida Console" w:cs="Lucida Console"/>
                <w:color w:val="FFFFFF" w:themeColor="background1"/>
                <w:sz w:val="20"/>
                <w:szCs w:val="20"/>
                <w:highlight w:val="black"/>
              </w:rPr>
              <w:t>30</w:t>
            </w:r>
            <w:r>
              <w:rPr>
                <w:rFonts w:ascii="Lucida Console" w:hAnsi="Lucida Console" w:cs="Lucida Console"/>
                <w:sz w:val="20"/>
                <w:szCs w:val="20"/>
              </w:rPr>
              <w:t xml:space="preserve">     8)Refills: </w:t>
            </w:r>
            <w:r w:rsidRPr="00692C29">
              <w:rPr>
                <w:rFonts w:ascii="Lucida Console" w:hAnsi="Lucida Console" w:cs="Lucida Console"/>
                <w:color w:val="FFFFFF" w:themeColor="background1"/>
                <w:sz w:val="20"/>
                <w:szCs w:val="20"/>
                <w:highlight w:val="black"/>
              </w:rPr>
              <w:t>11</w:t>
            </w:r>
          </w:p>
          <w:p w14:paraId="7EBCCD7A" w14:textId="76EA8D6C"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w:t>
            </w:r>
          </w:p>
          <w:p w14:paraId="2C23B4F0" w14:textId="77C476A4"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|9)Routing: </w:t>
            </w:r>
            <w:r w:rsidR="00692C29">
              <w:rPr>
                <w:rFonts w:ascii="Lucida Console" w:hAnsi="Lucida Console" w:cs="Lucida Console"/>
                <w:b/>
                <w:bCs/>
                <w:sz w:val="20"/>
                <w:szCs w:val="20"/>
              </w:rPr>
              <w:t>MAIL</w:t>
            </w:r>
          </w:p>
          <w:p w14:paraId="70E124B1" w14:textId="15BE098A"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w:t>
            </w:r>
          </w:p>
          <w:p w14:paraId="08497B69" w14:textId="4D048CB9"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|10)Clinic: </w:t>
            </w:r>
            <w:r w:rsidR="00E313AF">
              <w:rPr>
                <w:rFonts w:ascii="Lucida Console" w:hAnsi="Lucida Console" w:cs="Lucida Console"/>
                <w:b/>
                <w:bCs/>
                <w:sz w:val="20"/>
                <w:szCs w:val="20"/>
              </w:rPr>
              <w:t>CC</w:t>
            </w:r>
            <w:r w:rsidR="00594221">
              <w:rPr>
                <w:rFonts w:ascii="Lucida Console" w:hAnsi="Lucida Console" w:cs="Lucida Console"/>
                <w:b/>
                <w:bCs/>
                <w:sz w:val="20"/>
                <w:szCs w:val="20"/>
              </w:rPr>
              <w:t xml:space="preserve"> CLINIC</w:t>
            </w:r>
          </w:p>
          <w:p w14:paraId="06102E36" w14:textId="1EF80B12"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w:t>
            </w:r>
          </w:p>
          <w:p w14:paraId="5D57E531" w14:textId="77777777" w:rsidR="004B64C5" w:rsidRPr="00831E8B" w:rsidRDefault="004B64C5" w:rsidP="00831E8B">
            <w:pPr>
              <w:spacing w:before="0" w:after="0"/>
              <w:rPr>
                <w:rFonts w:ascii="Lucida Console" w:hAnsi="Lucida Console"/>
                <w:sz w:val="18"/>
                <w:szCs w:val="18"/>
              </w:rPr>
            </w:pPr>
          </w:p>
          <w:tbl>
            <w:tblPr>
              <w:tblStyle w:val="TableGrid"/>
              <w:tblW w:w="0" w:type="auto"/>
              <w:shd w:val="clear" w:color="auto" w:fill="BFBFBF" w:themeFill="background1" w:themeFillShade="BF"/>
              <w:tblLook w:val="04A0" w:firstRow="1" w:lastRow="0" w:firstColumn="1" w:lastColumn="0" w:noHBand="0" w:noVBand="1"/>
            </w:tblPr>
            <w:tblGrid>
              <w:gridCol w:w="9124"/>
            </w:tblGrid>
            <w:tr w:rsidR="0036002E" w14:paraId="352B6492" w14:textId="77777777" w:rsidTr="0036002E">
              <w:tc>
                <w:tcPr>
                  <w:tcW w:w="9124" w:type="dxa"/>
                  <w:shd w:val="clear" w:color="auto" w:fill="BFBFBF" w:themeFill="background1" w:themeFillShade="BF"/>
                </w:tcPr>
                <w:p w14:paraId="25D69C00" w14:textId="5B208C64" w:rsidR="0036002E" w:rsidRDefault="0036002E" w:rsidP="00831E8B">
                  <w:pPr>
                    <w:spacing w:before="0" w:after="0"/>
                    <w:rPr>
                      <w:rFonts w:ascii="Lucida Console" w:hAnsi="Lucida Console"/>
                      <w:sz w:val="18"/>
                      <w:szCs w:val="18"/>
                    </w:rPr>
                  </w:pPr>
                  <w:r w:rsidRPr="00831E8B">
                    <w:rPr>
                      <w:rFonts w:ascii="Lucida Console" w:hAnsi="Lucida Console"/>
                      <w:sz w:val="18"/>
                      <w:szCs w:val="18"/>
                    </w:rPr>
                    <w:t xml:space="preserve">+         Enter ?? for more actions                                             </w:t>
                  </w:r>
                </w:p>
              </w:tc>
            </w:tr>
          </w:tbl>
          <w:p w14:paraId="0A631328"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P  Print                  H  Hold                   UH Un Hold</w:t>
            </w:r>
          </w:p>
          <w:p w14:paraId="15E292B7"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E  Edit                   AV Accept Validation      RJ Reject</w:t>
            </w:r>
          </w:p>
          <w:p w14:paraId="0CD65DEE" w14:textId="30233E43"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Select Item(s): Next Screen//</w:t>
            </w:r>
          </w:p>
        </w:tc>
      </w:tr>
    </w:tbl>
    <w:p w14:paraId="1FE9D0C3" w14:textId="7BCD7C1F" w:rsidR="0042694D" w:rsidRDefault="004559D8" w:rsidP="0042694D">
      <w:pPr>
        <w:rPr>
          <w:szCs w:val="20"/>
        </w:rPr>
      </w:pPr>
      <w:r>
        <w:rPr>
          <w:szCs w:val="20"/>
        </w:rPr>
        <w:t xml:space="preserve">If the user selects </w:t>
      </w:r>
      <w:r w:rsidRPr="00865AC7">
        <w:rPr>
          <w:b/>
          <w:bCs/>
          <w:szCs w:val="20"/>
        </w:rPr>
        <w:t>FORGET</w:t>
      </w:r>
      <w:r>
        <w:rPr>
          <w:szCs w:val="20"/>
        </w:rPr>
        <w:t xml:space="preserve"> the following message will be presented:</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4559D8" w14:paraId="1FB277BA" w14:textId="77777777" w:rsidTr="004559D8">
        <w:tc>
          <w:tcPr>
            <w:tcW w:w="9350" w:type="dxa"/>
            <w:shd w:val="clear" w:color="auto" w:fill="F2F2F2" w:themeFill="background1" w:themeFillShade="F2"/>
          </w:tcPr>
          <w:p w14:paraId="4C168E3A" w14:textId="77777777" w:rsidR="00D95050" w:rsidRDefault="00D95050" w:rsidP="004559D8">
            <w:pPr>
              <w:autoSpaceDE w:val="0"/>
              <w:autoSpaceDN w:val="0"/>
              <w:adjustRightInd w:val="0"/>
              <w:spacing w:before="0" w:after="0"/>
              <w:rPr>
                <w:rFonts w:ascii="Lucida Console" w:hAnsi="Lucida Console" w:cs="Lucida Console"/>
                <w:sz w:val="20"/>
                <w:szCs w:val="20"/>
              </w:rPr>
            </w:pPr>
          </w:p>
          <w:p w14:paraId="6E9D4542" w14:textId="796C6EF0" w:rsidR="004559D8" w:rsidRDefault="004559D8"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ACTION on SUGGESTION: (A)CCEPT  (F)ORGET  (E)XIT: EXIT// </w:t>
            </w:r>
            <w:r w:rsidR="00D95050">
              <w:rPr>
                <w:rFonts w:ascii="Lucida Console" w:hAnsi="Lucida Console" w:cs="Lucida Console"/>
                <w:sz w:val="20"/>
                <w:szCs w:val="20"/>
              </w:rPr>
              <w:t>F</w:t>
            </w:r>
            <w:r>
              <w:rPr>
                <w:rFonts w:ascii="Lucida Console" w:hAnsi="Lucida Console" w:cs="Lucida Console"/>
                <w:sz w:val="20"/>
                <w:szCs w:val="20"/>
              </w:rPr>
              <w:t xml:space="preserve">  FORGET</w:t>
            </w:r>
          </w:p>
          <w:p w14:paraId="2276DCE7" w14:textId="77777777" w:rsidR="004559D8" w:rsidRDefault="004559D8" w:rsidP="004559D8">
            <w:pPr>
              <w:autoSpaceDE w:val="0"/>
              <w:autoSpaceDN w:val="0"/>
              <w:adjustRightInd w:val="0"/>
              <w:spacing w:before="0" w:after="0"/>
              <w:rPr>
                <w:rFonts w:ascii="Lucida Console" w:hAnsi="Lucida Console" w:cs="Lucida Console"/>
                <w:sz w:val="20"/>
                <w:szCs w:val="20"/>
              </w:rPr>
            </w:pPr>
          </w:p>
          <w:p w14:paraId="4505615C" w14:textId="77777777" w:rsidR="004559D8" w:rsidRDefault="004559D8"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Are you sure this suggestion match should be forgotten? NO// ?</w:t>
            </w:r>
          </w:p>
          <w:p w14:paraId="7A74DF49" w14:textId="77777777" w:rsidR="004559D8" w:rsidRDefault="004559D8" w:rsidP="004559D8">
            <w:pPr>
              <w:autoSpaceDE w:val="0"/>
              <w:autoSpaceDN w:val="0"/>
              <w:adjustRightInd w:val="0"/>
              <w:spacing w:before="0" w:after="0"/>
              <w:rPr>
                <w:rFonts w:ascii="Lucida Console" w:hAnsi="Lucida Console" w:cs="Lucida Console"/>
                <w:sz w:val="20"/>
                <w:szCs w:val="20"/>
              </w:rPr>
            </w:pPr>
          </w:p>
          <w:p w14:paraId="70A6DDB1" w14:textId="77777777" w:rsidR="004559D8" w:rsidRDefault="004559D8"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This suggestion originated from a VistA Rx previously dispensed for an </w:t>
            </w:r>
          </w:p>
          <w:p w14:paraId="4C93B7FA" w14:textId="77777777" w:rsidR="004559D8" w:rsidRDefault="004559D8"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with the exact Drug Name, NDC, SIG, Quantity, Days Supply, # of </w:t>
            </w:r>
          </w:p>
          <w:p w14:paraId="5A05C238" w14:textId="5B19CECF" w:rsidR="004559D8" w:rsidRDefault="00A304E6"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Refills</w:t>
            </w:r>
            <w:r w:rsidR="004559D8">
              <w:rPr>
                <w:rFonts w:ascii="Lucida Console" w:hAnsi="Lucida Console" w:cs="Lucida Console"/>
                <w:sz w:val="20"/>
                <w:szCs w:val="20"/>
              </w:rPr>
              <w:t xml:space="preserve"> and Substitution allowance. Once you forget this match it will </w:t>
            </w:r>
          </w:p>
          <w:p w14:paraId="29F8B45D" w14:textId="77777777" w:rsidR="004559D8" w:rsidRDefault="004559D8"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no  longer be suggested as a match for future eRx's with the same fields.</w:t>
            </w:r>
          </w:p>
          <w:p w14:paraId="452C1B57" w14:textId="77777777" w:rsidR="004559D8" w:rsidRDefault="004559D8" w:rsidP="004559D8">
            <w:pPr>
              <w:autoSpaceDE w:val="0"/>
              <w:autoSpaceDN w:val="0"/>
              <w:adjustRightInd w:val="0"/>
              <w:spacing w:before="0" w:after="0"/>
              <w:rPr>
                <w:rFonts w:ascii="Lucida Console" w:hAnsi="Lucida Console" w:cs="Lucida Console"/>
                <w:sz w:val="20"/>
                <w:szCs w:val="20"/>
              </w:rPr>
            </w:pPr>
          </w:p>
          <w:p w14:paraId="4821C45A" w14:textId="77777777" w:rsidR="004559D8" w:rsidRDefault="004559D8"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5276922D" w14:textId="77777777" w:rsidR="004559D8" w:rsidRDefault="004559D8" w:rsidP="004559D8">
            <w:pPr>
              <w:autoSpaceDE w:val="0"/>
              <w:autoSpaceDN w:val="0"/>
              <w:adjustRightInd w:val="0"/>
              <w:spacing w:before="0" w:after="0"/>
              <w:rPr>
                <w:rFonts w:ascii="Lucida Console" w:hAnsi="Lucida Console" w:cs="Lucida Console"/>
                <w:sz w:val="20"/>
                <w:szCs w:val="20"/>
              </w:rPr>
            </w:pPr>
          </w:p>
          <w:p w14:paraId="29D2AE40" w14:textId="77777777" w:rsidR="004559D8" w:rsidRDefault="004559D8"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Y         YES</w:t>
            </w:r>
          </w:p>
          <w:p w14:paraId="1273A84A" w14:textId="77777777" w:rsidR="004559D8" w:rsidRDefault="004559D8"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N         NO</w:t>
            </w:r>
          </w:p>
          <w:p w14:paraId="7A0BECF4" w14:textId="77777777" w:rsidR="004559D8" w:rsidRDefault="004559D8" w:rsidP="004559D8">
            <w:pPr>
              <w:autoSpaceDE w:val="0"/>
              <w:autoSpaceDN w:val="0"/>
              <w:adjustRightInd w:val="0"/>
              <w:spacing w:before="0" w:after="0"/>
              <w:rPr>
                <w:rFonts w:ascii="Lucida Console" w:hAnsi="Lucida Console" w:cs="Lucida Console"/>
                <w:sz w:val="20"/>
                <w:szCs w:val="20"/>
              </w:rPr>
            </w:pPr>
          </w:p>
          <w:p w14:paraId="0F93AE7A" w14:textId="77777777" w:rsidR="00BE1E89" w:rsidRDefault="00BE1E89" w:rsidP="00BE1E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Are you sure this suggestion match should be forgotten? NO// YES</w:t>
            </w:r>
          </w:p>
          <w:p w14:paraId="296841D6" w14:textId="062B5FCE" w:rsidR="00BE1E89" w:rsidRDefault="00BE1E89" w:rsidP="00BE1E89">
            <w:pPr>
              <w:rPr>
                <w:szCs w:val="20"/>
              </w:rPr>
            </w:pPr>
            <w:r>
              <w:rPr>
                <w:rFonts w:ascii="Lucida Console" w:hAnsi="Lucida Console" w:cs="Lucida Console"/>
                <w:sz w:val="20"/>
                <w:szCs w:val="20"/>
              </w:rPr>
              <w:t xml:space="preserve">                                                         Forgetting...Ok.</w:t>
            </w:r>
          </w:p>
        </w:tc>
      </w:tr>
    </w:tbl>
    <w:p w14:paraId="16BA7ED5" w14:textId="520FE74D" w:rsidR="00CE5521" w:rsidRDefault="00BE5818" w:rsidP="00CE5521">
      <w:pPr>
        <w:pStyle w:val="Note"/>
        <w:rPr>
          <w:szCs w:val="20"/>
        </w:rPr>
      </w:pPr>
      <w:r w:rsidRPr="00AD1189">
        <w:rPr>
          <w:b/>
        </w:rPr>
        <w:t>NOTE:</w:t>
      </w:r>
      <w:r w:rsidRPr="00AD1189">
        <w:t xml:space="preserve"> </w:t>
      </w:r>
      <w:r w:rsidR="00CE5521">
        <w:t>If the user choose</w:t>
      </w:r>
      <w:r w:rsidR="00A304E6">
        <w:t>s</w:t>
      </w:r>
      <w:r w:rsidR="00CE5521">
        <w:t xml:space="preserve"> YES to forget the entry it will no longer be presented as a suggestion to any user when </w:t>
      </w:r>
      <w:r w:rsidR="00F120AC">
        <w:t>a si</w:t>
      </w:r>
      <w:r w:rsidR="00A304E6">
        <w:t>m</w:t>
      </w:r>
      <w:r w:rsidR="00F120AC">
        <w:t xml:space="preserve">ilar prescription to </w:t>
      </w:r>
      <w:r w:rsidR="00CE5521">
        <w:t xml:space="preserve">this </w:t>
      </w:r>
      <w:r w:rsidR="007A4691" w:rsidRPr="007635BE">
        <w:t>eR</w:t>
      </w:r>
      <w:r w:rsidR="007A4691" w:rsidRPr="007635BE">
        <w:rPr>
          <w:vertAlign w:val="subscript"/>
        </w:rPr>
        <w:t>X</w:t>
      </w:r>
      <w:r w:rsidR="00CE5521">
        <w:t xml:space="preserve"> is received again in the future.</w:t>
      </w:r>
    </w:p>
    <w:p w14:paraId="0A138F27" w14:textId="5E477728" w:rsidR="004C28CA" w:rsidRDefault="00A907CE" w:rsidP="00A907CE">
      <w:r w:rsidRPr="00A907CE">
        <w:rPr>
          <w:szCs w:val="20"/>
        </w:rPr>
        <w:t>If no perfect match exists for the number generated</w:t>
      </w:r>
      <w:r w:rsidR="007A4691">
        <w:rPr>
          <w:szCs w:val="20"/>
        </w:rPr>
        <w:t>,</w:t>
      </w:r>
      <w:r w:rsidRPr="00A907CE">
        <w:rPr>
          <w:szCs w:val="20"/>
        </w:rPr>
        <w:t xml:space="preserve"> the user will be prompted to enter the drug manually, as shown below</w:t>
      </w:r>
      <w:r>
        <w:rPr>
          <w:szCs w:val="20"/>
        </w:rPr>
        <w: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4C28CA" w14:paraId="558DF110" w14:textId="77777777" w:rsidTr="009F55DB">
        <w:tc>
          <w:tcPr>
            <w:tcW w:w="9350" w:type="dxa"/>
            <w:shd w:val="clear" w:color="auto" w:fill="F2F2F2" w:themeFill="background1" w:themeFillShade="F2"/>
          </w:tcPr>
          <w:p w14:paraId="1DB6C711"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Item(s): Edit//    Edit  </w:t>
            </w:r>
          </w:p>
          <w:p w14:paraId="07FF954C" w14:textId="77777777" w:rsidR="009F55DB" w:rsidRDefault="009F55DB" w:rsidP="009F55DB">
            <w:pPr>
              <w:autoSpaceDE w:val="0"/>
              <w:autoSpaceDN w:val="0"/>
              <w:adjustRightInd w:val="0"/>
              <w:spacing w:before="0" w:after="0"/>
              <w:rPr>
                <w:rFonts w:ascii="Lucida Console" w:hAnsi="Lucida Console" w:cs="Lucida Console"/>
                <w:sz w:val="20"/>
                <w:szCs w:val="20"/>
              </w:rPr>
            </w:pPr>
          </w:p>
          <w:p w14:paraId="730F27F9"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Drug: GABAPENTIN 300MG CAP </w:t>
            </w:r>
          </w:p>
          <w:p w14:paraId="277D7179" w14:textId="77777777" w:rsidR="009F55DB" w:rsidRDefault="009F55DB" w:rsidP="009F55DB">
            <w:pPr>
              <w:autoSpaceDE w:val="0"/>
              <w:autoSpaceDN w:val="0"/>
              <w:adjustRightInd w:val="0"/>
              <w:spacing w:before="0" w:after="0"/>
              <w:rPr>
                <w:rFonts w:ascii="Lucida Console" w:hAnsi="Lucida Console" w:cs="Lucida Console"/>
                <w:sz w:val="20"/>
                <w:szCs w:val="20"/>
              </w:rPr>
            </w:pPr>
          </w:p>
          <w:p w14:paraId="1276E5BC"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Sig:</w:t>
            </w:r>
          </w:p>
          <w:p w14:paraId="7658084D"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TAKE THREE CAPSULES BY MOUTH THREE TIMES A DAY FOR PAIN</w:t>
            </w:r>
          </w:p>
          <w:p w14:paraId="2A437C38" w14:textId="77777777" w:rsidR="009F55DB" w:rsidRDefault="009F55DB" w:rsidP="009F55DB">
            <w:pPr>
              <w:autoSpaceDE w:val="0"/>
              <w:autoSpaceDN w:val="0"/>
              <w:adjustRightInd w:val="0"/>
              <w:spacing w:before="0" w:after="0"/>
              <w:rPr>
                <w:rFonts w:ascii="Lucida Console" w:hAnsi="Lucida Console" w:cs="Lucida Console"/>
                <w:sz w:val="20"/>
                <w:szCs w:val="20"/>
              </w:rPr>
            </w:pPr>
          </w:p>
          <w:p w14:paraId="7A0128C3"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Notes: </w:t>
            </w:r>
          </w:p>
          <w:p w14:paraId="1985B86E"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Drug Form:                              Strength: </w:t>
            </w:r>
          </w:p>
          <w:p w14:paraId="3A01038B"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Code List Qualifier: Original Quantity  Quantity Unit of Measure: </w:t>
            </w:r>
          </w:p>
          <w:p w14:paraId="53F1AC15"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Substitutions? :YES</w:t>
            </w:r>
          </w:p>
          <w:p w14:paraId="7963917E"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Qty: 270                 Days Supply: 30               Refills: 3</w:t>
            </w:r>
          </w:p>
          <w:p w14:paraId="7BD1963E" w14:textId="77777777" w:rsidR="009F55DB" w:rsidRDefault="009F55DB" w:rsidP="009F55DB">
            <w:pPr>
              <w:autoSpaceDE w:val="0"/>
              <w:autoSpaceDN w:val="0"/>
              <w:adjustRightInd w:val="0"/>
              <w:spacing w:before="0" w:after="0"/>
              <w:rPr>
                <w:rFonts w:ascii="Lucida Console" w:hAnsi="Lucida Console" w:cs="Lucida Console"/>
                <w:sz w:val="20"/>
                <w:szCs w:val="20"/>
              </w:rPr>
            </w:pPr>
          </w:p>
          <w:p w14:paraId="3AA48BA4" w14:textId="327DB1F3" w:rsidR="004C28CA" w:rsidRDefault="009F55DB" w:rsidP="009F55DB">
            <w:pPr>
              <w:pStyle w:val="BodyText"/>
            </w:pPr>
            <w:r>
              <w:rPr>
                <w:rFonts w:ascii="Lucida Console" w:hAnsi="Lucida Console" w:cs="Lucida Console"/>
                <w:sz w:val="20"/>
              </w:rPr>
              <w:t>Select DRUG GENERIC NAME:</w:t>
            </w:r>
          </w:p>
        </w:tc>
      </w:tr>
    </w:tbl>
    <w:p w14:paraId="3A768D5E" w14:textId="135B7459" w:rsidR="00A66B5A" w:rsidRDefault="03D30C06" w:rsidP="00A66B5A">
      <w:pPr>
        <w:rPr>
          <w:szCs w:val="20"/>
        </w:rPr>
      </w:pPr>
      <w:r>
        <w:rPr>
          <w:szCs w:val="20"/>
        </w:rPr>
        <w:t xml:space="preserve">If the user selects </w:t>
      </w:r>
      <w:r>
        <w:rPr>
          <w:b/>
          <w:bCs/>
          <w:szCs w:val="20"/>
        </w:rPr>
        <w:t>EXIT</w:t>
      </w:r>
      <w:r w:rsidR="02E17045">
        <w:rPr>
          <w:szCs w:val="20"/>
        </w:rPr>
        <w:t>,</w:t>
      </w:r>
      <w:r>
        <w:rPr>
          <w:szCs w:val="20"/>
        </w:rPr>
        <w:t xml:space="preserve"> </w:t>
      </w:r>
      <w:r>
        <w:t>the</w:t>
      </w:r>
      <w:r w:rsidR="6DC816DE">
        <w:t xml:space="preserve"> user</w:t>
      </w:r>
      <w:r w:rsidR="697F3CE0">
        <w:rPr>
          <w:szCs w:val="20"/>
        </w:rPr>
        <w:t xml:space="preserve"> will be prompted to enter the drug information manually:</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A66B5A" w14:paraId="55ACFBF9" w14:textId="77777777" w:rsidTr="00B30767">
        <w:tc>
          <w:tcPr>
            <w:tcW w:w="9350" w:type="dxa"/>
            <w:shd w:val="clear" w:color="auto" w:fill="F2F2F2" w:themeFill="background1" w:themeFillShade="F2"/>
          </w:tcPr>
          <w:p w14:paraId="711A2816" w14:textId="77777777" w:rsidR="00A66B5A" w:rsidRDefault="00A66B5A" w:rsidP="00B30767">
            <w:pPr>
              <w:autoSpaceDE w:val="0"/>
              <w:autoSpaceDN w:val="0"/>
              <w:adjustRightInd w:val="0"/>
              <w:spacing w:before="0" w:after="0"/>
              <w:rPr>
                <w:rFonts w:ascii="Lucida Console" w:hAnsi="Lucida Console" w:cs="Lucida Console"/>
                <w:sz w:val="20"/>
                <w:szCs w:val="20"/>
              </w:rPr>
            </w:pPr>
          </w:p>
          <w:p w14:paraId="4E178DFB" w14:textId="77777777" w:rsidR="00A66B5A" w:rsidRDefault="00A66B5A" w:rsidP="00B30767">
            <w:pPr>
              <w:autoSpaceDE w:val="0"/>
              <w:autoSpaceDN w:val="0"/>
              <w:adjustRightInd w:val="0"/>
              <w:spacing w:before="0" w:after="0"/>
              <w:rPr>
                <w:rFonts w:ascii="Lucida Console" w:hAnsi="Lucida Console" w:cs="Lucida Console"/>
                <w:sz w:val="20"/>
                <w:szCs w:val="20"/>
              </w:rPr>
            </w:pPr>
          </w:p>
          <w:p w14:paraId="1BFB5D74"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ACTION on SUGGESTION: (A)CCEPT  (F)ORGET  (E)XIT: EXIT// EXIT</w:t>
            </w:r>
          </w:p>
          <w:p w14:paraId="153CDE65" w14:textId="77777777" w:rsidR="009D0189" w:rsidRDefault="009D0189" w:rsidP="009D0189">
            <w:pPr>
              <w:autoSpaceDE w:val="0"/>
              <w:autoSpaceDN w:val="0"/>
              <w:adjustRightInd w:val="0"/>
              <w:spacing w:before="0" w:after="0"/>
              <w:rPr>
                <w:rFonts w:ascii="Lucida Console" w:hAnsi="Lucida Console" w:cs="Lucida Console"/>
                <w:sz w:val="20"/>
                <w:szCs w:val="20"/>
              </w:rPr>
            </w:pPr>
          </w:p>
          <w:p w14:paraId="5B2C8575"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Drug: Meloxicam 15mg Tablet </w:t>
            </w:r>
          </w:p>
          <w:p w14:paraId="5608BF41" w14:textId="77777777" w:rsidR="009D0189" w:rsidRDefault="009D0189" w:rsidP="009D0189">
            <w:pPr>
              <w:autoSpaceDE w:val="0"/>
              <w:autoSpaceDN w:val="0"/>
              <w:adjustRightInd w:val="0"/>
              <w:spacing w:before="0" w:after="0"/>
              <w:rPr>
                <w:rFonts w:ascii="Lucida Console" w:hAnsi="Lucida Console" w:cs="Lucida Console"/>
                <w:sz w:val="20"/>
                <w:szCs w:val="20"/>
              </w:rPr>
            </w:pPr>
          </w:p>
          <w:p w14:paraId="289E1414"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Sig:</w:t>
            </w:r>
          </w:p>
          <w:p w14:paraId="53751995"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TAKE ONE TABLET PO EVERY SIX HOURS AS NEEDED </w:t>
            </w:r>
          </w:p>
          <w:p w14:paraId="4E634C8F" w14:textId="77777777" w:rsidR="009D0189" w:rsidRDefault="009D0189" w:rsidP="009D0189">
            <w:pPr>
              <w:autoSpaceDE w:val="0"/>
              <w:autoSpaceDN w:val="0"/>
              <w:adjustRightInd w:val="0"/>
              <w:spacing w:before="0" w:after="0"/>
              <w:rPr>
                <w:rFonts w:ascii="Lucida Console" w:hAnsi="Lucida Console" w:cs="Lucida Console"/>
                <w:sz w:val="20"/>
                <w:szCs w:val="20"/>
              </w:rPr>
            </w:pPr>
          </w:p>
          <w:p w14:paraId="527CE536"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Notes: </w:t>
            </w:r>
          </w:p>
          <w:p w14:paraId="1C722B9A"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Drug Form:                              Strength: </w:t>
            </w:r>
          </w:p>
          <w:p w14:paraId="62FF6465"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Code List Qualifier: Original Quantity  Quantity Unit of Measure: </w:t>
            </w:r>
          </w:p>
          <w:p w14:paraId="7ABB7265"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Substitutions? :YES</w:t>
            </w:r>
          </w:p>
          <w:p w14:paraId="042088A0"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Qty: 90                  Days Supply: 23               Refills: 5</w:t>
            </w:r>
          </w:p>
          <w:p w14:paraId="6F262662" w14:textId="77777777" w:rsidR="009D0189" w:rsidRDefault="009D0189" w:rsidP="009D0189">
            <w:pPr>
              <w:autoSpaceDE w:val="0"/>
              <w:autoSpaceDN w:val="0"/>
              <w:adjustRightInd w:val="0"/>
              <w:spacing w:before="0" w:after="0"/>
              <w:rPr>
                <w:rFonts w:ascii="Lucida Console" w:hAnsi="Lucida Console" w:cs="Lucida Console"/>
                <w:sz w:val="20"/>
                <w:szCs w:val="20"/>
              </w:rPr>
            </w:pPr>
          </w:p>
          <w:p w14:paraId="259B69A6"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Current Vista Drug: MELOXICAM 7.5MG TAB </w:t>
            </w:r>
          </w:p>
          <w:p w14:paraId="1121B86E" w14:textId="6BA170A8" w:rsidR="00A66B5A" w:rsidRDefault="009D0189" w:rsidP="009D0189">
            <w:pPr>
              <w:rPr>
                <w:szCs w:val="20"/>
              </w:rPr>
            </w:pPr>
            <w:r>
              <w:rPr>
                <w:rFonts w:ascii="Lucida Console" w:hAnsi="Lucida Console" w:cs="Lucida Console"/>
                <w:sz w:val="20"/>
                <w:szCs w:val="20"/>
              </w:rPr>
              <w:t xml:space="preserve">Select DRUG GENERIC NAME: </w:t>
            </w:r>
          </w:p>
        </w:tc>
      </w:tr>
    </w:tbl>
    <w:p w14:paraId="3E1BBE79" w14:textId="77777777" w:rsidR="004C28CA" w:rsidRPr="004C28CA" w:rsidRDefault="004C28CA" w:rsidP="004C28CA">
      <w:pPr>
        <w:pStyle w:val="BodyText"/>
      </w:pPr>
    </w:p>
    <w:p w14:paraId="7408E888" w14:textId="5E2BDEC3" w:rsidR="00343ECB" w:rsidRPr="00E363EC" w:rsidRDefault="00343ECB" w:rsidP="00343ECB">
      <w:pPr>
        <w:pStyle w:val="Heading4"/>
      </w:pPr>
      <w:bookmarkStart w:id="118" w:name="_Toc167114976"/>
      <w:r w:rsidRPr="00E363EC">
        <w:t>Edit Drug/SIG</w:t>
      </w:r>
      <w:bookmarkStart w:id="119" w:name="Section_3_6_3_3"/>
      <w:bookmarkEnd w:id="112"/>
      <w:bookmarkEnd w:id="113"/>
      <w:bookmarkEnd w:id="117"/>
      <w:bookmarkEnd w:id="118"/>
      <w:bookmarkEnd w:id="119"/>
    </w:p>
    <w:p w14:paraId="14CD8EA3" w14:textId="77777777" w:rsidR="00343ECB" w:rsidRPr="00E363EC" w:rsidRDefault="00343ECB" w:rsidP="00D16575">
      <w:pPr>
        <w:numPr>
          <w:ilvl w:val="0"/>
          <w:numId w:val="52"/>
        </w:numPr>
        <w:spacing w:before="60" w:after="60"/>
      </w:pPr>
      <w:r>
        <w:t>To edit the d</w:t>
      </w:r>
      <w:r w:rsidRPr="00E363EC">
        <w:t>rug/SIG information, use the &lt;</w:t>
      </w:r>
      <w:r w:rsidRPr="004E4043">
        <w:rPr>
          <w:b/>
        </w:rPr>
        <w:t>E</w:t>
      </w:r>
      <w:r w:rsidRPr="00E363EC">
        <w:t>&gt; Edit action on the Drug Validation screen.</w:t>
      </w:r>
    </w:p>
    <w:p w14:paraId="2CE5C5FA" w14:textId="77777777" w:rsidR="00343ECB" w:rsidRPr="00B5478F" w:rsidRDefault="00343ECB" w:rsidP="00D16575">
      <w:pPr>
        <w:pStyle w:val="BodyTextNumbered1"/>
        <w:numPr>
          <w:ilvl w:val="0"/>
          <w:numId w:val="59"/>
        </w:numPr>
        <w:spacing w:before="60" w:after="60"/>
      </w:pPr>
      <w:r w:rsidRPr="00B5478F">
        <w:t xml:space="preserve">If the VistA drug/SIG information has been linked for the </w:t>
      </w:r>
      <w:r>
        <w:t>eR</w:t>
      </w:r>
      <w:r w:rsidRPr="00B17967">
        <w:rPr>
          <w:vertAlign w:val="subscript"/>
        </w:rPr>
        <w:t>X</w:t>
      </w:r>
      <w:r w:rsidRPr="00B5478F">
        <w:t>, the edit drug/SIG sequence prompts the user to select a field or select All fields</w:t>
      </w:r>
      <w:r>
        <w:t>.</w:t>
      </w:r>
    </w:p>
    <w:p w14:paraId="05E8DB98" w14:textId="77777777" w:rsidR="00343ECB" w:rsidRPr="00B5478F" w:rsidRDefault="00343ECB" w:rsidP="00D16575">
      <w:pPr>
        <w:pStyle w:val="BodyTextLettered2"/>
        <w:numPr>
          <w:ilvl w:val="1"/>
          <w:numId w:val="63"/>
        </w:numPr>
        <w:spacing w:before="60" w:after="60"/>
        <w:ind w:left="1080"/>
      </w:pPr>
      <w:r w:rsidRPr="00B5478F">
        <w:t xml:space="preserve">Select Item (s): Quit// </w:t>
      </w:r>
      <w:r>
        <w:t>&lt;</w:t>
      </w:r>
      <w:r w:rsidRPr="00946163">
        <w:rPr>
          <w:b/>
          <w:bCs/>
        </w:rPr>
        <w:t>E</w:t>
      </w:r>
      <w:r>
        <w:t>&gt;</w:t>
      </w:r>
      <w:r w:rsidRPr="00B5478F">
        <w:t xml:space="preserve"> Edit</w:t>
      </w:r>
      <w:r>
        <w:t xml:space="preserve"> or enter the field(s) at this prompt (i.e. 1, 1-3, etc.)</w:t>
      </w:r>
    </w:p>
    <w:p w14:paraId="513D0C8B" w14:textId="77777777" w:rsidR="00343ECB" w:rsidRPr="00B5478F" w:rsidRDefault="00343ECB" w:rsidP="00D16575">
      <w:pPr>
        <w:pStyle w:val="BodyTextLettered2"/>
        <w:numPr>
          <w:ilvl w:val="1"/>
          <w:numId w:val="63"/>
        </w:numPr>
        <w:spacing w:before="60" w:after="60"/>
        <w:ind w:left="1080"/>
      </w:pPr>
      <w:r w:rsidRPr="00B5478F">
        <w:t xml:space="preserve">Which fields (s) would you like to edit? (1-10) or </w:t>
      </w:r>
      <w:r>
        <w:t>“</w:t>
      </w:r>
      <w:r w:rsidRPr="00B5478F">
        <w:t>A</w:t>
      </w:r>
      <w:r>
        <w:t>”</w:t>
      </w:r>
      <w:r w:rsidRPr="00B5478F">
        <w:t xml:space="preserve"> 11: A//</w:t>
      </w:r>
    </w:p>
    <w:p w14:paraId="2E16FE6C" w14:textId="77777777" w:rsidR="00343ECB" w:rsidRPr="008F6091" w:rsidRDefault="00343ECB" w:rsidP="00D16575">
      <w:pPr>
        <w:pStyle w:val="BodyTextNumbered1"/>
        <w:numPr>
          <w:ilvl w:val="0"/>
          <w:numId w:val="65"/>
        </w:numPr>
        <w:spacing w:before="60" w:after="60"/>
        <w:rPr>
          <w:szCs w:val="24"/>
        </w:rPr>
      </w:pPr>
      <w:r w:rsidRPr="008F6091">
        <w:rPr>
          <w:szCs w:val="24"/>
        </w:rPr>
        <w:t xml:space="preserve">Under </w:t>
      </w:r>
      <w:r>
        <w:rPr>
          <w:szCs w:val="24"/>
        </w:rPr>
        <w:t>eR</w:t>
      </w:r>
      <w:r w:rsidRPr="00B17967">
        <w:rPr>
          <w:vertAlign w:val="subscript"/>
        </w:rPr>
        <w:t>X</w:t>
      </w:r>
      <w:r w:rsidRPr="008F6091">
        <w:rPr>
          <w:szCs w:val="24"/>
        </w:rPr>
        <w:t xml:space="preserve"> Holding Queue &gt; Validate Drug/SIG screen &gt; Edit, if a drug is already matched in the hub, that drug is displayed at the </w:t>
      </w:r>
      <w:r>
        <w:rPr>
          <w:szCs w:val="24"/>
        </w:rPr>
        <w:t>“</w:t>
      </w:r>
      <w:r w:rsidRPr="008F6091">
        <w:rPr>
          <w:szCs w:val="24"/>
        </w:rPr>
        <w:t>select</w:t>
      </w:r>
      <w:r>
        <w:rPr>
          <w:szCs w:val="24"/>
        </w:rPr>
        <w:t>”</w:t>
      </w:r>
      <w:r w:rsidRPr="008F6091">
        <w:rPr>
          <w:szCs w:val="24"/>
        </w:rPr>
        <w:t xml:space="preserve"> prompt. The user is still allowed to change the drug by entering the drug name.</w:t>
      </w:r>
    </w:p>
    <w:p w14:paraId="432B4B7A" w14:textId="77777777" w:rsidR="00343ECB" w:rsidRPr="004E4043" w:rsidRDefault="00343ECB" w:rsidP="00343ECB">
      <w:pPr>
        <w:pStyle w:val="BodyTextNumbered1"/>
        <w:spacing w:before="60" w:after="60"/>
        <w:rPr>
          <w:szCs w:val="24"/>
        </w:rPr>
      </w:pPr>
      <w:r w:rsidRPr="00302E5B">
        <w:rPr>
          <w:szCs w:val="24"/>
        </w:rPr>
        <w:t xml:space="preserve">Under </w:t>
      </w:r>
      <w:r>
        <w:rPr>
          <w:szCs w:val="24"/>
        </w:rPr>
        <w:t>eR</w:t>
      </w:r>
      <w:r w:rsidRPr="00B17967">
        <w:rPr>
          <w:vertAlign w:val="subscript"/>
        </w:rPr>
        <w:t>X</w:t>
      </w:r>
      <w:r w:rsidRPr="00302E5B">
        <w:rPr>
          <w:szCs w:val="24"/>
        </w:rPr>
        <w:t xml:space="preserve"> Holding Queue &gt; Validate Drug/SIG screen &gt; Edit, if a drug is not matched in the hub, at the </w:t>
      </w:r>
      <w:r>
        <w:rPr>
          <w:szCs w:val="24"/>
        </w:rPr>
        <w:t>“</w:t>
      </w:r>
      <w:r w:rsidRPr="00302E5B">
        <w:rPr>
          <w:szCs w:val="24"/>
        </w:rPr>
        <w:t>select</w:t>
      </w:r>
      <w:r>
        <w:rPr>
          <w:szCs w:val="24"/>
        </w:rPr>
        <w:t>”</w:t>
      </w:r>
      <w:r w:rsidRPr="00302E5B">
        <w:rPr>
          <w:szCs w:val="24"/>
        </w:rPr>
        <w:t xml:space="preserve"> prompt, it is blank wherein the user can enter the drug name.</w:t>
      </w:r>
    </w:p>
    <w:p w14:paraId="6EFB63C7" w14:textId="77777777" w:rsidR="00343ECB" w:rsidRPr="00302E5B" w:rsidRDefault="00343ECB" w:rsidP="00343ECB">
      <w:pPr>
        <w:pStyle w:val="BodyTextNumbered1"/>
        <w:spacing w:before="60" w:after="60"/>
        <w:rPr>
          <w:szCs w:val="24"/>
        </w:rPr>
      </w:pPr>
      <w:r w:rsidRPr="00302E5B">
        <w:t xml:space="preserve">When a Yes/No confirmation is asked for the selected drug, if the user hits enter or selects </w:t>
      </w:r>
      <w:r>
        <w:t>“</w:t>
      </w:r>
      <w:r w:rsidRPr="0061620E">
        <w:rPr>
          <w:b/>
        </w:rPr>
        <w:t>No</w:t>
      </w:r>
      <w:r>
        <w:t>”</w:t>
      </w:r>
      <w:r w:rsidRPr="00302E5B">
        <w:t xml:space="preserve">, the control comes out </w:t>
      </w:r>
      <w:r>
        <w:t>of Edit mode back to VD screen.</w:t>
      </w:r>
    </w:p>
    <w:p w14:paraId="3D2FCF0A" w14:textId="77777777" w:rsidR="00343ECB" w:rsidRPr="00AD1189" w:rsidRDefault="00343ECB" w:rsidP="005B36AC">
      <w:pPr>
        <w:pStyle w:val="Note"/>
        <w:pBdr>
          <w:left w:val="single" w:sz="4" w:space="4" w:color="auto"/>
          <w:right w:val="single" w:sz="4" w:space="4" w:color="auto"/>
        </w:pBdr>
      </w:pPr>
      <w:r w:rsidRPr="00AD1189">
        <w:rPr>
          <w:b/>
        </w:rPr>
        <w:t>NOTE:</w:t>
      </w:r>
      <w:r w:rsidRPr="00AD1189">
        <w:t xml:space="preserve"> The </w:t>
      </w:r>
      <w:r>
        <w:t>eR</w:t>
      </w:r>
      <w:r w:rsidRPr="00B17967">
        <w:rPr>
          <w:vertAlign w:val="subscript"/>
        </w:rPr>
        <w:t>X</w:t>
      </w:r>
      <w:r w:rsidRPr="00AD1189">
        <w:t xml:space="preserve"> Drug/SIG information from the external provider displays throughout the edit drug/SIG process as reference.</w:t>
      </w:r>
    </w:p>
    <w:p w14:paraId="6E269550" w14:textId="77777777" w:rsidR="00343ECB" w:rsidRDefault="00343ECB" w:rsidP="00343ECB">
      <w:pPr>
        <w:pStyle w:val="ImageFormat"/>
      </w:pPr>
      <w:r>
        <w:drawing>
          <wp:inline distT="0" distB="0" distL="0" distR="0" wp14:anchorId="1B4EC954" wp14:editId="388E66D2">
            <wp:extent cx="5904672" cy="2288060"/>
            <wp:effectExtent l="19050" t="19050" r="20320" b="17145"/>
            <wp:docPr id="222" name="Picture 222" descr="The eRx display during Edit Drug/SIG with the eRx drug, eRx sig, and eRx Not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Figure 3-5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8329" cy="2289477"/>
                    </a:xfrm>
                    <a:prstGeom prst="rect">
                      <a:avLst/>
                    </a:prstGeom>
                    <a:ln w="9525">
                      <a:solidFill>
                        <a:schemeClr val="tx1"/>
                      </a:solidFill>
                    </a:ln>
                  </pic:spPr>
                </pic:pic>
              </a:graphicData>
            </a:graphic>
          </wp:inline>
        </w:drawing>
      </w:r>
    </w:p>
    <w:p w14:paraId="593B005E" w14:textId="6A66F5D9" w:rsidR="00343ECB" w:rsidRDefault="00343ECB" w:rsidP="00343ECB">
      <w:pPr>
        <w:pStyle w:val="Caption"/>
        <w:spacing w:after="60"/>
      </w:pPr>
      <w:bookmarkStart w:id="120" w:name="_Toc88060450"/>
      <w:r>
        <w:t>eR</w:t>
      </w:r>
      <w:r w:rsidRPr="00B17967">
        <w:rPr>
          <w:vertAlign w:val="subscript"/>
        </w:rPr>
        <w:t>X</w:t>
      </w:r>
      <w:r>
        <w:t xml:space="preserve"> Display during Edit Drug / SIG</w:t>
      </w:r>
      <w:bookmarkEnd w:id="120"/>
    </w:p>
    <w:p w14:paraId="4789FBFA" w14:textId="77777777" w:rsidR="00343ECB" w:rsidRPr="008E4F49" w:rsidRDefault="00343ECB" w:rsidP="00343ECB">
      <w:pPr>
        <w:pStyle w:val="BodyTextNumbered1"/>
        <w:spacing w:before="60" w:after="60"/>
      </w:pPr>
      <w:r>
        <w:t>Next, e</w:t>
      </w:r>
      <w:r w:rsidRPr="008E4F49">
        <w:t>nter the</w:t>
      </w:r>
      <w:r>
        <w:t xml:space="preserve"> </w:t>
      </w:r>
      <w:r w:rsidRPr="008E4F49">
        <w:t>Dosage. Either enter a free text d</w:t>
      </w:r>
      <w:r>
        <w:t>ose or enter a question mark &lt;</w:t>
      </w:r>
      <w:r w:rsidRPr="00302E5B">
        <w:rPr>
          <w:b/>
        </w:rPr>
        <w:t>?</w:t>
      </w:r>
      <w:r>
        <w:t>&gt;</w:t>
      </w:r>
      <w:r w:rsidRPr="008E4F49">
        <w:t xml:space="preserve"> to view a list of available dosages. </w:t>
      </w:r>
      <w:r>
        <w:t>The system</w:t>
      </w:r>
      <w:r w:rsidRPr="008E4F49">
        <w:t xml:space="preserve"> prompt</w:t>
      </w:r>
      <w:r>
        <w:t>s</w:t>
      </w:r>
      <w:r w:rsidRPr="008E4F49">
        <w:t xml:space="preserve"> the user to confirm the selected dosage.</w:t>
      </w:r>
    </w:p>
    <w:p w14:paraId="139479E5" w14:textId="77777777" w:rsidR="00343ECB" w:rsidRPr="008E4F49" w:rsidRDefault="00343ECB" w:rsidP="00D16575">
      <w:pPr>
        <w:pStyle w:val="BodyTextLettered2"/>
        <w:numPr>
          <w:ilvl w:val="0"/>
          <w:numId w:val="53"/>
        </w:numPr>
        <w:spacing w:before="60" w:after="60"/>
      </w:pPr>
      <w:r w:rsidRPr="008E4F49">
        <w:t xml:space="preserve">Enter the Verb, Route, </w:t>
      </w:r>
      <w:r>
        <w:t xml:space="preserve">and </w:t>
      </w:r>
      <w:r w:rsidRPr="008E4F49">
        <w:t>Schedule</w:t>
      </w:r>
      <w:r>
        <w:t>.</w:t>
      </w:r>
    </w:p>
    <w:p w14:paraId="4214F206" w14:textId="4B512FD3" w:rsidR="00343ECB" w:rsidRPr="008E4F49" w:rsidRDefault="00343ECB" w:rsidP="00D16575">
      <w:pPr>
        <w:pStyle w:val="BodyTextLettered2"/>
        <w:numPr>
          <w:ilvl w:val="0"/>
          <w:numId w:val="53"/>
        </w:numPr>
        <w:spacing w:before="60" w:after="60"/>
      </w:pPr>
      <w:r w:rsidRPr="00273713">
        <w:t>Patient Instructions are default/consistent instructions that come from the Orderable Item.</w:t>
      </w:r>
      <w:r>
        <w:t xml:space="preserve"> VA Patient Instructions are auto populated when either a drug is auto matched or manually matched, or the drug’s Pharmacy Order Item has an entry for those instructions. If it is blank, enter</w:t>
      </w:r>
      <w:r w:rsidRPr="008E4F49">
        <w:t xml:space="preserve"> VA Patient Instructions.</w:t>
      </w:r>
      <w:r>
        <w:t xml:space="preserve"> </w:t>
      </w:r>
      <w:r w:rsidR="007A4691">
        <w:t>I</w:t>
      </w:r>
      <w:r>
        <w:t xml:space="preserve">f it needs to be edited, use the Replace function. Even abbreviated Patient Instructions from Medication Instruction files are allowed, which expand upon saving. </w:t>
      </w:r>
      <w:r w:rsidRPr="008E4F49">
        <w:t xml:space="preserve">This field holds the patient instructions for an </w:t>
      </w:r>
      <w:r>
        <w:t>eR</w:t>
      </w:r>
      <w:r w:rsidRPr="00B17967">
        <w:rPr>
          <w:vertAlign w:val="subscript"/>
        </w:rPr>
        <w:t>X</w:t>
      </w:r>
      <w:r w:rsidRPr="008E4F49">
        <w:t>.</w:t>
      </w:r>
      <w:r>
        <w:t xml:space="preserve"> This field is </w:t>
      </w:r>
      <w:r w:rsidRPr="008E4F49">
        <w:t xml:space="preserve">transferred to the Pending </w:t>
      </w:r>
      <w:r>
        <w:t>Queue</w:t>
      </w:r>
      <w:r w:rsidRPr="008E4F49">
        <w:t xml:space="preserve"> upon acceptance of an </w:t>
      </w:r>
      <w:r>
        <w:t>eR</w:t>
      </w:r>
      <w:r w:rsidRPr="00B17967">
        <w:rPr>
          <w:vertAlign w:val="subscript"/>
        </w:rPr>
        <w:t>X</w:t>
      </w:r>
      <w:r w:rsidRPr="008E4F49">
        <w:t>.</w:t>
      </w:r>
    </w:p>
    <w:p w14:paraId="3895B3FC" w14:textId="77777777" w:rsidR="00343ECB" w:rsidRPr="008E4F49" w:rsidRDefault="00343ECB" w:rsidP="00D16575">
      <w:pPr>
        <w:pStyle w:val="BodyTextLettered2"/>
        <w:numPr>
          <w:ilvl w:val="0"/>
          <w:numId w:val="53"/>
        </w:numPr>
        <w:spacing w:before="60" w:after="60"/>
      </w:pPr>
      <w:r w:rsidRPr="00273713">
        <w:t>Provider Comments are additional free text comments that the provider may enter.</w:t>
      </w:r>
      <w:r>
        <w:t xml:space="preserve"> </w:t>
      </w:r>
      <w:r w:rsidRPr="008E4F49">
        <w:t xml:space="preserve">The </w:t>
      </w:r>
      <w:r>
        <w:t xml:space="preserve">VA Provider Comments field </w:t>
      </w:r>
      <w:r w:rsidRPr="008E4F49">
        <w:t>contain</w:t>
      </w:r>
      <w:r>
        <w:t>s</w:t>
      </w:r>
      <w:r w:rsidRPr="008E4F49">
        <w:t xml:space="preserve"> the </w:t>
      </w:r>
      <w:r>
        <w:t>eR</w:t>
      </w:r>
      <w:r w:rsidRPr="00B17967">
        <w:rPr>
          <w:vertAlign w:val="subscript"/>
        </w:rPr>
        <w:t>X</w:t>
      </w:r>
      <w:r w:rsidRPr="008E4F49">
        <w:t xml:space="preserve"> Notes from the external provider and can be edited by entering </w:t>
      </w:r>
      <w:r>
        <w:t>&lt;</w:t>
      </w:r>
      <w:r w:rsidRPr="00283E1E">
        <w:rPr>
          <w:b/>
        </w:rPr>
        <w:t>Replace</w:t>
      </w:r>
      <w:r>
        <w:t>&gt;.</w:t>
      </w:r>
      <w:r w:rsidRPr="00632ACD">
        <w:t xml:space="preserve"> </w:t>
      </w:r>
      <w:r>
        <w:t>Even abbreviated Provider Comments from Medication Instruction files are allowed, which expand upon saving. This field is</w:t>
      </w:r>
      <w:r w:rsidRPr="008E4F49">
        <w:t xml:space="preserve"> transferred to the Pending </w:t>
      </w:r>
      <w:r>
        <w:t>Queue</w:t>
      </w:r>
      <w:r w:rsidRPr="008E4F49">
        <w:t xml:space="preserve"> upon acceptance of an </w:t>
      </w:r>
      <w:r>
        <w:t>eR</w:t>
      </w:r>
      <w:r w:rsidRPr="00B17967">
        <w:rPr>
          <w:vertAlign w:val="subscript"/>
        </w:rPr>
        <w:t>X</w:t>
      </w:r>
      <w:r w:rsidRPr="008E4F49">
        <w:t>.</w:t>
      </w:r>
    </w:p>
    <w:p w14:paraId="6226A249" w14:textId="77777777" w:rsidR="00343ECB" w:rsidRPr="008E4F49" w:rsidRDefault="00343ECB" w:rsidP="00D16575">
      <w:pPr>
        <w:pStyle w:val="BodyTextLettered2"/>
        <w:numPr>
          <w:ilvl w:val="0"/>
          <w:numId w:val="53"/>
        </w:numPr>
        <w:spacing w:before="60" w:after="60"/>
      </w:pPr>
      <w:r>
        <w:t>Enter</w:t>
      </w:r>
      <w:r w:rsidRPr="008E4F49">
        <w:t xml:space="preserve"> </w:t>
      </w:r>
      <w:r>
        <w:t xml:space="preserve">Patient Status and edit the </w:t>
      </w:r>
      <w:r w:rsidRPr="008E4F49">
        <w:t>Patient Status</w:t>
      </w:r>
      <w:r>
        <w:t xml:space="preserve"> as required</w:t>
      </w:r>
      <w:r w:rsidRPr="008E4F49">
        <w:t>.</w:t>
      </w:r>
    </w:p>
    <w:p w14:paraId="7F2CBF41" w14:textId="77777777" w:rsidR="00343ECB" w:rsidRDefault="00343ECB" w:rsidP="00D16575">
      <w:pPr>
        <w:pStyle w:val="BodyTextLettered2"/>
        <w:numPr>
          <w:ilvl w:val="0"/>
          <w:numId w:val="53"/>
        </w:numPr>
        <w:spacing w:before="60" w:after="60"/>
      </w:pPr>
      <w:r>
        <w:t xml:space="preserve">Enter/edit </w:t>
      </w:r>
      <w:r w:rsidRPr="008E4F49">
        <w:t xml:space="preserve">VistA Quantity, VistA Days Supply, and VistA </w:t>
      </w:r>
      <w:r>
        <w:t>Renewals as needed</w:t>
      </w:r>
      <w:r w:rsidRPr="008E4F49">
        <w:t>.</w:t>
      </w:r>
    </w:p>
    <w:p w14:paraId="72B220AA" w14:textId="758172F2" w:rsidR="00343ECB" w:rsidRPr="00F174A9" w:rsidRDefault="00343ECB" w:rsidP="005B36AC">
      <w:pPr>
        <w:pStyle w:val="Note"/>
        <w:pBdr>
          <w:left w:val="single" w:sz="4" w:space="4" w:color="auto"/>
          <w:right w:val="single" w:sz="4" w:space="4" w:color="auto"/>
        </w:pBdr>
      </w:pPr>
      <w:r w:rsidRPr="00F174A9">
        <w:rPr>
          <w:b/>
          <w:bCs/>
        </w:rPr>
        <w:t>NOTE:</w:t>
      </w:r>
      <w:r w:rsidRPr="00F174A9">
        <w:t xml:space="preserve"> The Vist</w:t>
      </w:r>
      <w:r w:rsidR="005B36AC">
        <w:t>A</w:t>
      </w:r>
      <w:r w:rsidRPr="00F174A9">
        <w:t xml:space="preserve"> Days Supply prompt is pre-populated with an auto-calculated value given to the user as a suggested value for the Days Supply prompt. This value is displayed as [DAYS SUPPLY:(1-90): 90//], with suggested value behind two forward slashes. This value is derived from the values entered by the user in the Quantity prompt, the Units Per Dose prompt, and the Schedule prompt. The auto-calculated value is the result of dividing the Quantity by the Units Per Dose, then dividing the resulting value by the Schedule (Units Per Dose/Quantity/Schedule). This auto-calculated value is only a suggested entry for the user. The user can enter any amount that fits within the Days Supply range supplied by the eRX software.</w:t>
      </w:r>
    </w:p>
    <w:p w14:paraId="369C03EF" w14:textId="46C0431C" w:rsidR="00343ECB" w:rsidRPr="00F174A9" w:rsidRDefault="00343ECB" w:rsidP="005B36AC">
      <w:pPr>
        <w:pStyle w:val="Note"/>
        <w:pBdr>
          <w:left w:val="single" w:sz="4" w:space="4" w:color="auto"/>
          <w:right w:val="single" w:sz="4" w:space="4" w:color="auto"/>
        </w:pBdr>
      </w:pPr>
      <w:r w:rsidRPr="00F174A9">
        <w:t>When editing the Quantity field after the VistA drug has been linked, the Vista Quantity prompt is pre-populated with an auto-calculated value as a suggested value to the user. This value is displayed as [QTY:(1-90): 90//], with the suggested value behind two forward slashes. This value is derived from the values entered by the user in the Days Supply prompt, the Units Per Dose prompt, and the Schedule prompt. The auto-calculated value is the result of dividing the Days Supply by the Units Per Dose, then dividing the resulting value by the Schedule (Units Per Dose/Days Supply/Schedule). This auto-calculated value is only a suggested entry for the user. The user can enter any amount that fits within the Quantity range supplied by the eR</w:t>
      </w:r>
      <w:r w:rsidR="008C171D" w:rsidRPr="008C171D">
        <w:t>x</w:t>
      </w:r>
      <w:r w:rsidRPr="00F174A9">
        <w:t xml:space="preserve"> software.</w:t>
      </w:r>
    </w:p>
    <w:p w14:paraId="1A4FAA23" w14:textId="77777777" w:rsidR="00343ECB" w:rsidRPr="008E4F49" w:rsidRDefault="00343ECB" w:rsidP="00D16575">
      <w:pPr>
        <w:pStyle w:val="BodyTextLettered2"/>
        <w:numPr>
          <w:ilvl w:val="0"/>
          <w:numId w:val="53"/>
        </w:numPr>
        <w:spacing w:before="60" w:after="60"/>
      </w:pPr>
      <w:r>
        <w:t xml:space="preserve">Enter </w:t>
      </w:r>
      <w:r w:rsidRPr="008E4F49">
        <w:t xml:space="preserve">Routing. Either </w:t>
      </w:r>
      <w:r>
        <w:t>&lt;</w:t>
      </w:r>
      <w:r w:rsidRPr="00505E40">
        <w:rPr>
          <w:b/>
        </w:rPr>
        <w:t>M</w:t>
      </w:r>
      <w:r>
        <w:t>&gt;</w:t>
      </w:r>
      <w:r w:rsidRPr="008E4F49">
        <w:t xml:space="preserve"> for Mail or </w:t>
      </w:r>
      <w:r>
        <w:t>&lt;</w:t>
      </w:r>
      <w:r w:rsidRPr="00505E40">
        <w:rPr>
          <w:b/>
        </w:rPr>
        <w:t>W</w:t>
      </w:r>
      <w:r>
        <w:t>&gt;</w:t>
      </w:r>
      <w:r w:rsidRPr="008E4F49">
        <w:t xml:space="preserve"> for Window.</w:t>
      </w:r>
    </w:p>
    <w:p w14:paraId="7D3ED109" w14:textId="77777777" w:rsidR="00343ECB" w:rsidRDefault="00343ECB" w:rsidP="00D16575">
      <w:pPr>
        <w:pStyle w:val="BodyTextLettered2"/>
        <w:numPr>
          <w:ilvl w:val="0"/>
          <w:numId w:val="53"/>
        </w:numPr>
        <w:spacing w:before="60" w:after="60"/>
      </w:pPr>
      <w:r>
        <w:t>The system displays the D</w:t>
      </w:r>
      <w:r w:rsidRPr="008E4F49">
        <w:t xml:space="preserve">efault </w:t>
      </w:r>
      <w:r>
        <w:t>eR</w:t>
      </w:r>
      <w:r w:rsidRPr="00B17967">
        <w:rPr>
          <w:vertAlign w:val="subscript"/>
        </w:rPr>
        <w:t>X</w:t>
      </w:r>
      <w:r w:rsidRPr="008E4F49">
        <w:t xml:space="preserve"> Clinic setup by the site.</w:t>
      </w:r>
      <w:r>
        <w:t xml:space="preserve"> If it is not configured, this field is blank. The user can select a clinic as required in either case.</w:t>
      </w:r>
    </w:p>
    <w:p w14:paraId="6DE63BAE" w14:textId="77777777" w:rsidR="00343ECB" w:rsidRPr="00CF34D0" w:rsidRDefault="00343ECB" w:rsidP="005B36AC">
      <w:pPr>
        <w:pStyle w:val="Note"/>
        <w:pBdr>
          <w:left w:val="single" w:sz="4" w:space="4" w:color="auto"/>
          <w:right w:val="single" w:sz="4" w:space="4" w:color="auto"/>
        </w:pBdr>
      </w:pPr>
      <w:bookmarkStart w:id="121" w:name="_Hlk1469857"/>
      <w:r w:rsidRPr="00CF34D0">
        <w:rPr>
          <w:b/>
        </w:rPr>
        <w:t>NOTE:</w:t>
      </w:r>
      <w:r w:rsidRPr="00CF34D0">
        <w:t xml:space="preserve"> Setting up the Default eR</w:t>
      </w:r>
      <w:r w:rsidRPr="00B17967">
        <w:rPr>
          <w:vertAlign w:val="subscript"/>
        </w:rPr>
        <w:t>X</w:t>
      </w:r>
      <w:r w:rsidRPr="00CF34D0">
        <w:t xml:space="preserve"> Clinic is optional. Sites are encouraged to edit their OUTPATIENT SITE file (#59) to define the default eR</w:t>
      </w:r>
      <w:r w:rsidRPr="00B17967">
        <w:rPr>
          <w:vertAlign w:val="subscript"/>
        </w:rPr>
        <w:t>X</w:t>
      </w:r>
      <w:r w:rsidRPr="00CF34D0">
        <w:t xml:space="preserve"> clinic. The following field is added to the OUTPATIENT SITE file (#59): DEFAULT ERX CLINIC field (#10).</w:t>
      </w:r>
    </w:p>
    <w:p w14:paraId="348C7454" w14:textId="2B752CD6" w:rsidR="00343ECB" w:rsidRPr="00CF34D0" w:rsidRDefault="00343ECB" w:rsidP="005B36AC">
      <w:pPr>
        <w:pStyle w:val="Note"/>
        <w:pBdr>
          <w:left w:val="single" w:sz="4" w:space="4" w:color="auto"/>
          <w:right w:val="single" w:sz="4" w:space="4" w:color="auto"/>
        </w:pBdr>
      </w:pPr>
      <w:r w:rsidRPr="00CF34D0">
        <w:t>Please reference the Implementation Guide – Inbound ePrescribing (PSO*7.0*p5</w:t>
      </w:r>
      <w:r>
        <w:t>81</w:t>
      </w:r>
      <w:r w:rsidRPr="00CF34D0">
        <w:t xml:space="preserve">) on the </w:t>
      </w:r>
      <w:r w:rsidR="00077FA1" w:rsidRPr="00077FA1">
        <w:t>VA Software Document Library</w:t>
      </w:r>
      <w:r w:rsidRPr="00CF34D0">
        <w:t xml:space="preserve"> (VDL) at the following link for details on setting up the default eR</w:t>
      </w:r>
      <w:r w:rsidRPr="00B17967">
        <w:rPr>
          <w:vertAlign w:val="subscript"/>
        </w:rPr>
        <w:t>X</w:t>
      </w:r>
      <w:r w:rsidRPr="00CF34D0">
        <w:t xml:space="preserve"> clinic for a site.</w:t>
      </w:r>
    </w:p>
    <w:p w14:paraId="0B578692" w14:textId="77777777" w:rsidR="00343ECB" w:rsidRPr="00CF34D0" w:rsidRDefault="00343ECB" w:rsidP="005B36AC">
      <w:pPr>
        <w:pStyle w:val="Note"/>
        <w:pBdr>
          <w:left w:val="single" w:sz="4" w:space="4" w:color="auto"/>
          <w:right w:val="single" w:sz="4" w:space="4" w:color="auto"/>
        </w:pBdr>
      </w:pPr>
      <w:r w:rsidRPr="00CF34D0">
        <w:t xml:space="preserve">Outpatient Pharmacy VDL URL: </w:t>
      </w:r>
      <w:hyperlink r:id="rId38" w:tooltip="Outpatient Pharmacy VDL URL" w:history="1">
        <w:r w:rsidRPr="00CF34D0">
          <w:rPr>
            <w:rStyle w:val="Hyperlink"/>
            <w:rFonts w:ascii="Times New Roman" w:hAnsi="Times New Roman"/>
            <w:color w:val="auto"/>
            <w:sz w:val="22"/>
            <w:u w:val="none"/>
          </w:rPr>
          <w:t>https://www.va.gov/vdl/application.asp?appid=90</w:t>
        </w:r>
      </w:hyperlink>
    </w:p>
    <w:bookmarkEnd w:id="121"/>
    <w:p w14:paraId="37D25087" w14:textId="77777777" w:rsidR="00343ECB" w:rsidRPr="008E4F49" w:rsidRDefault="00343ECB" w:rsidP="00D16575">
      <w:pPr>
        <w:pStyle w:val="BodyTextLettered2"/>
        <w:numPr>
          <w:ilvl w:val="0"/>
          <w:numId w:val="53"/>
        </w:numPr>
        <w:spacing w:before="60" w:after="60"/>
      </w:pPr>
      <w:r w:rsidRPr="008E4F49">
        <w:t>Once all the drug/SIG fields have been edited and the drug/SIG sequence is comple</w:t>
      </w:r>
      <w:r>
        <w:t xml:space="preserve">te, the edited information </w:t>
      </w:r>
      <w:r w:rsidRPr="008E4F49">
        <w:t>display</w:t>
      </w:r>
      <w:r>
        <w:t>s</w:t>
      </w:r>
      <w:r w:rsidRPr="008E4F49">
        <w:t xml:space="preserve"> on the Drug Validation screen.</w:t>
      </w:r>
    </w:p>
    <w:p w14:paraId="1A681B72" w14:textId="77777777" w:rsidR="00343ECB" w:rsidRDefault="00343ECB" w:rsidP="00D16575">
      <w:pPr>
        <w:pStyle w:val="BodyTextLettered2"/>
        <w:numPr>
          <w:ilvl w:val="0"/>
          <w:numId w:val="53"/>
        </w:numPr>
        <w:spacing w:before="60" w:after="60"/>
      </w:pPr>
      <w:r w:rsidRPr="008E4F49">
        <w:t xml:space="preserve">The next step </w:t>
      </w:r>
      <w:r>
        <w:t>is to accept the validation &lt;</w:t>
      </w:r>
      <w:r w:rsidRPr="00F66AE3">
        <w:rPr>
          <w:b/>
        </w:rPr>
        <w:t>AV</w:t>
      </w:r>
      <w:r>
        <w:t>&gt;</w:t>
      </w:r>
      <w:r w:rsidRPr="008E4F49">
        <w:t xml:space="preserve">, which is </w:t>
      </w:r>
      <w:r>
        <w:t>described</w:t>
      </w:r>
      <w:r w:rsidRPr="008E4F49">
        <w:t xml:space="preserve"> in the next section.</w:t>
      </w:r>
    </w:p>
    <w:p w14:paraId="26F19412" w14:textId="77777777" w:rsidR="00343ECB" w:rsidRDefault="00343ECB" w:rsidP="00D16575">
      <w:pPr>
        <w:pStyle w:val="BodyTextLettered2"/>
        <w:numPr>
          <w:ilvl w:val="0"/>
          <w:numId w:val="53"/>
        </w:numPr>
        <w:spacing w:before="60" w:after="60"/>
      </w:pPr>
      <w:r>
        <w:t>If you have to edit after this, you can pick the fields:</w:t>
      </w:r>
    </w:p>
    <w:p w14:paraId="1CCA3E19" w14:textId="77777777" w:rsidR="00343ECB" w:rsidRDefault="00343ECB" w:rsidP="00D16575">
      <w:pPr>
        <w:pStyle w:val="BodyTextLettered2"/>
        <w:numPr>
          <w:ilvl w:val="1"/>
          <w:numId w:val="53"/>
        </w:numPr>
        <w:spacing w:before="60" w:after="60"/>
        <w:ind w:left="1440"/>
      </w:pPr>
      <w:r>
        <w:t>Select Item (s): Quit// E Edit</w:t>
      </w:r>
    </w:p>
    <w:p w14:paraId="15BD0A78" w14:textId="77777777" w:rsidR="00343ECB" w:rsidRDefault="00343ECB" w:rsidP="00D16575">
      <w:pPr>
        <w:pStyle w:val="BodyTextLettered2"/>
        <w:numPr>
          <w:ilvl w:val="1"/>
          <w:numId w:val="53"/>
        </w:numPr>
        <w:spacing w:before="60" w:after="60"/>
        <w:ind w:left="1440"/>
      </w:pPr>
      <w:r>
        <w:t>Which fields (s) would you like to edit? (1-10) or “A” 11: A//</w:t>
      </w:r>
    </w:p>
    <w:bookmarkEnd w:id="114"/>
    <w:p w14:paraId="104758B7" w14:textId="0A79ABB1" w:rsidR="00343ECB" w:rsidRPr="002A43F0" w:rsidRDefault="00343ECB" w:rsidP="005B36AC">
      <w:pPr>
        <w:pStyle w:val="Note"/>
        <w:pBdr>
          <w:left w:val="single" w:sz="4" w:space="4" w:color="auto"/>
          <w:right w:val="single" w:sz="4" w:space="4" w:color="auto"/>
        </w:pBdr>
      </w:pPr>
      <w:r w:rsidRPr="00AD1189">
        <w:rPr>
          <w:b/>
        </w:rPr>
        <w:t>NOTE:</w:t>
      </w:r>
      <w:r w:rsidRPr="00AD1189">
        <w:t xml:space="preserve"> If the Default </w:t>
      </w:r>
      <w:r>
        <w:t>eR</w:t>
      </w:r>
      <w:r w:rsidRPr="00B17967">
        <w:rPr>
          <w:vertAlign w:val="subscript"/>
        </w:rPr>
        <w:t>X</w:t>
      </w:r>
      <w:r w:rsidRPr="00AD1189">
        <w:t xml:space="preserve"> Clinic is changed from the one that is configured with the NPI Institution, of the receiving Pharmacy, the </w:t>
      </w:r>
      <w:r>
        <w:t>eR</w:t>
      </w:r>
      <w:r w:rsidRPr="00B17967">
        <w:rPr>
          <w:vertAlign w:val="subscript"/>
        </w:rPr>
        <w:t>X</w:t>
      </w:r>
      <w:r w:rsidRPr="00AD1189" w:rsidDel="000D0F63">
        <w:t xml:space="preserve"> </w:t>
      </w:r>
      <w:r w:rsidRPr="00AD1189">
        <w:t>may not show up in OERR when processed. Refer to the Implementation Guide – Inbound ePrescribing (PSO*7</w:t>
      </w:r>
      <w:r>
        <w:t>.</w:t>
      </w:r>
      <w:r w:rsidRPr="00AD1189">
        <w:t>0*p5</w:t>
      </w:r>
      <w:r>
        <w:t>81</w:t>
      </w:r>
      <w:r w:rsidRPr="00AD1189">
        <w:t xml:space="preserve">) on the </w:t>
      </w:r>
      <w:r w:rsidR="00077FA1" w:rsidRPr="00077FA1">
        <w:t>VA Software Document Library</w:t>
      </w:r>
      <w:r w:rsidR="00077FA1" w:rsidRPr="00077FA1">
        <w:t xml:space="preserve"> </w:t>
      </w:r>
      <w:r w:rsidRPr="00AD1189">
        <w:t xml:space="preserve">(VDL) for details on setting up the Default </w:t>
      </w:r>
      <w:r>
        <w:t>eR</w:t>
      </w:r>
      <w:r w:rsidRPr="00B17967">
        <w:rPr>
          <w:vertAlign w:val="subscript"/>
        </w:rPr>
        <w:t>X</w:t>
      </w:r>
      <w:r w:rsidRPr="00AD1189">
        <w:t xml:space="preserve"> Clinic for a site.</w:t>
      </w:r>
    </w:p>
    <w:p w14:paraId="1C232406" w14:textId="77777777" w:rsidR="00343ECB" w:rsidRDefault="00343ECB" w:rsidP="00343ECB">
      <w:pPr>
        <w:rPr>
          <w:lang w:eastAsia="en-GB"/>
        </w:rPr>
      </w:pPr>
    </w:p>
    <w:p w14:paraId="0B29AEDC" w14:textId="02B9AEB6" w:rsidR="00343ECB" w:rsidRPr="00AD1189" w:rsidRDefault="00343ECB" w:rsidP="00077FA1">
      <w:pPr>
        <w:pStyle w:val="Note"/>
        <w:keepNext/>
        <w:pBdr>
          <w:left w:val="single" w:sz="4" w:space="4" w:color="auto"/>
          <w:right w:val="single" w:sz="4" w:space="4" w:color="auto"/>
        </w:pBdr>
      </w:pPr>
      <w:r>
        <w:rPr>
          <w:b/>
        </w:rPr>
        <w:t xml:space="preserve">CS </w:t>
      </w:r>
      <w:r w:rsidRPr="00AD1189">
        <w:rPr>
          <w:b/>
        </w:rPr>
        <w:t>NOTE:</w:t>
      </w:r>
      <w:r w:rsidRPr="00AD1189">
        <w:t xml:space="preserve"> The following </w:t>
      </w:r>
      <w:r>
        <w:t>block</w:t>
      </w:r>
      <w:r w:rsidRPr="00AD1189">
        <w:t xml:space="preserve"> message displays upon selecting the </w:t>
      </w:r>
      <w:r>
        <w:t xml:space="preserve">Drug </w:t>
      </w:r>
      <w:r w:rsidRPr="00AD1189">
        <w:t>validation if the</w:t>
      </w:r>
      <w:r>
        <w:t xml:space="preserve"> Provider</w:t>
      </w:r>
      <w:r w:rsidR="007A4691">
        <w:t xml:space="preserve"> is</w:t>
      </w:r>
      <w:r>
        <w:t xml:space="preserve"> not authorized to write a scheduled Controlled Substance prescription.</w:t>
      </w:r>
    </w:p>
    <w:p w14:paraId="5925D5A2" w14:textId="77777777" w:rsidR="00343ECB" w:rsidRPr="00E62E21" w:rsidRDefault="00343ECB" w:rsidP="00343ECB">
      <w:pPr>
        <w:pStyle w:val="BodyText"/>
      </w:pPr>
      <w:r>
        <w:rPr>
          <w:noProof/>
        </w:rPr>
        <w:drawing>
          <wp:inline distT="0" distB="0" distL="0" distR="0" wp14:anchorId="4A0B65D3" wp14:editId="324E19D5">
            <wp:extent cx="5943600" cy="1662430"/>
            <wp:effectExtent l="19050" t="19050" r="19050" b="13970"/>
            <wp:docPr id="237" name="Picture 237" descr="Select Provider Missing Valid Detox Number Warning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elect Provider Missing Valid Detox Number Warning Message highligh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662430"/>
                    </a:xfrm>
                    <a:prstGeom prst="rect">
                      <a:avLst/>
                    </a:prstGeom>
                    <a:ln>
                      <a:solidFill>
                        <a:schemeClr val="tx1"/>
                      </a:solidFill>
                    </a:ln>
                  </pic:spPr>
                </pic:pic>
              </a:graphicData>
            </a:graphic>
          </wp:inline>
        </w:drawing>
      </w:r>
    </w:p>
    <w:p w14:paraId="1B818C09" w14:textId="0AF28883" w:rsidR="00343ECB" w:rsidRDefault="00343ECB" w:rsidP="00077FA1">
      <w:pPr>
        <w:pStyle w:val="Caption"/>
        <w:keepNext w:val="0"/>
        <w:keepLines w:val="0"/>
        <w:spacing w:line="240" w:lineRule="auto"/>
      </w:pPr>
      <w:bookmarkStart w:id="122" w:name="_Toc88060451"/>
      <w:r w:rsidRPr="00F174A9">
        <w:t xml:space="preserve">Select Provider </w:t>
      </w:r>
      <w:r>
        <w:t xml:space="preserve">Not Authorized </w:t>
      </w:r>
      <w:r w:rsidRPr="00F174A9">
        <w:t>Message</w:t>
      </w:r>
      <w:bookmarkEnd w:id="122"/>
    </w:p>
    <w:p w14:paraId="3A88A750" w14:textId="72B66DB3" w:rsidR="00343ECB" w:rsidRPr="00735898" w:rsidRDefault="00343ECB" w:rsidP="005B36AC">
      <w:pPr>
        <w:pStyle w:val="Note"/>
        <w:pBdr>
          <w:left w:val="single" w:sz="4" w:space="4" w:color="auto"/>
          <w:right w:val="single" w:sz="4" w:space="4" w:color="auto"/>
        </w:pBdr>
      </w:pPr>
      <w:r>
        <w:rPr>
          <w:b/>
        </w:rPr>
        <w:t xml:space="preserve">CS </w:t>
      </w:r>
      <w:r w:rsidRPr="00AD1189">
        <w:rPr>
          <w:b/>
        </w:rPr>
        <w:t>NOTE:</w:t>
      </w:r>
      <w:r w:rsidRPr="00AD1189">
        <w:t xml:space="preserve"> The following </w:t>
      </w:r>
      <w:r>
        <w:t>block</w:t>
      </w:r>
      <w:r w:rsidRPr="00AD1189">
        <w:t xml:space="preserve"> message displays upon selecting the </w:t>
      </w:r>
      <w:r>
        <w:t xml:space="preserve">Drug </w:t>
      </w:r>
      <w:r w:rsidRPr="00AD1189">
        <w:t>validation if the</w:t>
      </w:r>
      <w:r>
        <w:t xml:space="preserve"> </w:t>
      </w:r>
      <w:r w:rsidR="007A4691" w:rsidRPr="007635BE">
        <w:t>eR</w:t>
      </w:r>
      <w:r w:rsidR="007A4691" w:rsidRPr="007635BE">
        <w:rPr>
          <w:vertAlign w:val="subscript"/>
        </w:rPr>
        <w:t>X</w:t>
      </w:r>
      <w:r>
        <w:t xml:space="preserve"> is Non-Controlled Substance and the VistA drug is a Controlled Substance. The Accept Validation will be blocked.</w:t>
      </w:r>
    </w:p>
    <w:p w14:paraId="27878CD8" w14:textId="77777777" w:rsidR="00343ECB" w:rsidRDefault="00343ECB" w:rsidP="00343ECB">
      <w:pPr>
        <w:rPr>
          <w:lang w:eastAsia="en-GB"/>
        </w:rPr>
      </w:pPr>
      <w:r>
        <w:rPr>
          <w:noProof/>
          <w:lang w:eastAsia="en-GB"/>
        </w:rPr>
        <w:drawing>
          <wp:inline distT="0" distB="0" distL="0" distR="0" wp14:anchorId="4BAB00AF" wp14:editId="2129C6AE">
            <wp:extent cx="5943600" cy="1987550"/>
            <wp:effectExtent l="19050" t="19050" r="19050" b="12700"/>
            <wp:docPr id="238" name="Picture 238" descr="Blocked Accept Validation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locked Accept Validation Message highligh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1987550"/>
                    </a:xfrm>
                    <a:prstGeom prst="rect">
                      <a:avLst/>
                    </a:prstGeom>
                    <a:ln>
                      <a:solidFill>
                        <a:schemeClr val="tx1"/>
                      </a:solidFill>
                    </a:ln>
                  </pic:spPr>
                </pic:pic>
              </a:graphicData>
            </a:graphic>
          </wp:inline>
        </w:drawing>
      </w:r>
    </w:p>
    <w:p w14:paraId="1632F9B6" w14:textId="45C3477D" w:rsidR="00343ECB" w:rsidRDefault="00343ECB" w:rsidP="00077FA1">
      <w:pPr>
        <w:pStyle w:val="Caption"/>
        <w:keepNext w:val="0"/>
        <w:keepLines w:val="0"/>
        <w:spacing w:line="240" w:lineRule="auto"/>
      </w:pPr>
      <w:bookmarkStart w:id="123" w:name="_Toc88060453"/>
      <w:r>
        <w:t>Blocked Accept Validation Message</w:t>
      </w:r>
      <w:bookmarkEnd w:id="123"/>
    </w:p>
    <w:p w14:paraId="3CA27A48" w14:textId="77777777" w:rsidR="00343ECB" w:rsidRPr="00AD1189" w:rsidRDefault="00343ECB" w:rsidP="00077FA1">
      <w:pPr>
        <w:pStyle w:val="Note"/>
        <w:keepNext/>
        <w:pBdr>
          <w:left w:val="single" w:sz="4" w:space="4" w:color="auto"/>
          <w:right w:val="single" w:sz="4" w:space="4" w:color="auto"/>
        </w:pBdr>
      </w:pPr>
      <w:r>
        <w:rPr>
          <w:b/>
        </w:rPr>
        <w:t xml:space="preserve">CS </w:t>
      </w:r>
      <w:r w:rsidRPr="00AD1189">
        <w:rPr>
          <w:b/>
        </w:rPr>
        <w:t>NOTE:</w:t>
      </w:r>
      <w:r w:rsidRPr="00AD1189">
        <w:t xml:space="preserve"> The following warning message displays upon selecting </w:t>
      </w:r>
      <w:r>
        <w:t xml:space="preserve">an eRx that is a Controlled Substance, but the VistA drug selected is </w:t>
      </w:r>
      <w:r w:rsidDel="000438E6">
        <w:t>a</w:t>
      </w:r>
      <w:r>
        <w:t xml:space="preserve"> Non-Controlled Substance. </w:t>
      </w:r>
    </w:p>
    <w:p w14:paraId="4039FAB7" w14:textId="77777777" w:rsidR="00343ECB" w:rsidRDefault="00343ECB" w:rsidP="005B36AC">
      <w:pPr>
        <w:keepNext/>
        <w:jc w:val="center"/>
        <w:rPr>
          <w:lang w:eastAsia="en-GB"/>
        </w:rPr>
      </w:pPr>
      <w:r>
        <w:rPr>
          <w:noProof/>
          <w:lang w:eastAsia="en-GB"/>
        </w:rPr>
        <w:drawing>
          <wp:inline distT="0" distB="0" distL="0" distR="0" wp14:anchorId="6C5B2713" wp14:editId="5925FB62">
            <wp:extent cx="5943600" cy="2231390"/>
            <wp:effectExtent l="19050" t="19050" r="19050" b="16510"/>
            <wp:docPr id="240" name="Picture 240" descr="eRx was digitally signed by the prescriber and VistA drug selected is a Non-CS. Please review and make sure you selected the correct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Rx was digitally signed by the prescriber and VistA drug selected is a Non-CS. Please review and make sure you selected the correct dru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231390"/>
                    </a:xfrm>
                    <a:prstGeom prst="rect">
                      <a:avLst/>
                    </a:prstGeom>
                    <a:ln>
                      <a:solidFill>
                        <a:schemeClr val="tx1"/>
                      </a:solidFill>
                    </a:ln>
                  </pic:spPr>
                </pic:pic>
              </a:graphicData>
            </a:graphic>
          </wp:inline>
        </w:drawing>
      </w:r>
    </w:p>
    <w:p w14:paraId="0B54212A" w14:textId="182EB0F4" w:rsidR="00343ECB" w:rsidRDefault="00343ECB" w:rsidP="00343ECB">
      <w:pPr>
        <w:pStyle w:val="Caption"/>
      </w:pPr>
      <w:bookmarkStart w:id="124" w:name="_Toc88060454"/>
      <w:r>
        <w:t>Drug Validation Warning Message</w:t>
      </w:r>
      <w:bookmarkEnd w:id="124"/>
    </w:p>
    <w:p w14:paraId="1F912F10" w14:textId="751AFF2D" w:rsidR="00343ECB" w:rsidRPr="00AD1189" w:rsidRDefault="00343ECB" w:rsidP="005B36AC">
      <w:pPr>
        <w:pStyle w:val="Note"/>
        <w:pBdr>
          <w:left w:val="single" w:sz="4" w:space="4" w:color="auto"/>
          <w:right w:val="single" w:sz="4" w:space="4" w:color="auto"/>
        </w:pBdr>
      </w:pPr>
      <w:r>
        <w:rPr>
          <w:b/>
        </w:rPr>
        <w:t xml:space="preserve">CS </w:t>
      </w:r>
      <w:r w:rsidRPr="00AD1189">
        <w:rPr>
          <w:b/>
        </w:rPr>
        <w:t>NOTE:</w:t>
      </w:r>
      <w:r w:rsidRPr="00AD1189">
        <w:t xml:space="preserve"> The following </w:t>
      </w:r>
      <w:r>
        <w:t>block</w:t>
      </w:r>
      <w:r w:rsidRPr="00AD1189">
        <w:t xml:space="preserve"> message displays upon selecting </w:t>
      </w:r>
      <w:r>
        <w:t xml:space="preserve">an </w:t>
      </w:r>
      <w:r w:rsidR="007A4691" w:rsidRPr="007635BE">
        <w:t>eR</w:t>
      </w:r>
      <w:r w:rsidR="007A4691" w:rsidRPr="007635BE">
        <w:rPr>
          <w:vertAlign w:val="subscript"/>
        </w:rPr>
        <w:t>X</w:t>
      </w:r>
      <w:r>
        <w:t xml:space="preserve"> that is not digitally </w:t>
      </w:r>
      <w:r w:rsidR="00A304E6">
        <w:t>signed,</w:t>
      </w:r>
      <w:r>
        <w:t xml:space="preserve"> and the VistA drug is a Controlled Substance.</w:t>
      </w:r>
    </w:p>
    <w:p w14:paraId="1FC72C24" w14:textId="77777777" w:rsidR="00343ECB" w:rsidRDefault="00343ECB" w:rsidP="00343ECB">
      <w:pPr>
        <w:rPr>
          <w:lang w:eastAsia="en-GB"/>
        </w:rPr>
      </w:pPr>
      <w:r>
        <w:rPr>
          <w:noProof/>
          <w:lang w:eastAsia="en-GB"/>
        </w:rPr>
        <w:drawing>
          <wp:inline distT="0" distB="0" distL="0" distR="0" wp14:anchorId="41AD59D5" wp14:editId="3E298026">
            <wp:extent cx="5943600" cy="2218690"/>
            <wp:effectExtent l="19050" t="19050" r="19050" b="10160"/>
            <wp:docPr id="253" name="Picture 253" descr="Drug Validation eRx without DS Warning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rug Validation eRx without DS Warning Message highligh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218690"/>
                    </a:xfrm>
                    <a:prstGeom prst="rect">
                      <a:avLst/>
                    </a:prstGeom>
                    <a:ln>
                      <a:solidFill>
                        <a:schemeClr val="tx1"/>
                      </a:solidFill>
                    </a:ln>
                  </pic:spPr>
                </pic:pic>
              </a:graphicData>
            </a:graphic>
          </wp:inline>
        </w:drawing>
      </w:r>
    </w:p>
    <w:p w14:paraId="36F524D0" w14:textId="353A5179" w:rsidR="00343ECB" w:rsidRDefault="00343ECB" w:rsidP="005B36AC">
      <w:pPr>
        <w:pStyle w:val="Caption"/>
        <w:keepNext w:val="0"/>
        <w:keepLines w:val="0"/>
      </w:pPr>
      <w:bookmarkStart w:id="125" w:name="_Toc88060455"/>
      <w:r>
        <w:t>Drug Validation eRx without DS Message</w:t>
      </w:r>
      <w:bookmarkEnd w:id="125"/>
    </w:p>
    <w:p w14:paraId="75922131" w14:textId="2C6CCCE8" w:rsidR="00343ECB" w:rsidRPr="00AD1189" w:rsidRDefault="00343ECB" w:rsidP="005B36AC">
      <w:pPr>
        <w:pStyle w:val="Note"/>
        <w:keepNext/>
        <w:pBdr>
          <w:left w:val="single" w:sz="4" w:space="4" w:color="auto"/>
          <w:right w:val="single" w:sz="4" w:space="4" w:color="auto"/>
        </w:pBdr>
      </w:pPr>
      <w:r w:rsidRPr="00AD1189">
        <w:rPr>
          <w:b/>
        </w:rPr>
        <w:t>NOTE:</w:t>
      </w:r>
      <w:r w:rsidRPr="00AD1189">
        <w:t xml:space="preserve"> The following </w:t>
      </w:r>
      <w:r>
        <w:t>block</w:t>
      </w:r>
      <w:r w:rsidRPr="00AD1189">
        <w:t xml:space="preserve"> message displays upon selecting </w:t>
      </w:r>
      <w:r>
        <w:t xml:space="preserve">an eRx that is digitally </w:t>
      </w:r>
      <w:r w:rsidR="00A304E6">
        <w:t>signed,</w:t>
      </w:r>
      <w:r>
        <w:t xml:space="preserve"> and the VistA drug is a Non-Controlled Substance.</w:t>
      </w:r>
    </w:p>
    <w:p w14:paraId="021048A5" w14:textId="77777777" w:rsidR="00343ECB" w:rsidRDefault="00343ECB" w:rsidP="00343ECB">
      <w:pPr>
        <w:rPr>
          <w:lang w:eastAsia="en-GB"/>
        </w:rPr>
      </w:pPr>
      <w:r>
        <w:rPr>
          <w:noProof/>
          <w:lang w:eastAsia="en-GB"/>
        </w:rPr>
        <w:drawing>
          <wp:inline distT="0" distB="0" distL="0" distR="0" wp14:anchorId="12ABA4EA" wp14:editId="48BAB7C9">
            <wp:extent cx="5943600" cy="2218690"/>
            <wp:effectExtent l="19050" t="19050" r="19050" b="10160"/>
            <wp:docPr id="43" name="Picture 43" descr="Drug Validation eRx without DS Warning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rug Validation eRx without DS Warning Message highligh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218690"/>
                    </a:xfrm>
                    <a:prstGeom prst="rect">
                      <a:avLst/>
                    </a:prstGeom>
                    <a:ln>
                      <a:solidFill>
                        <a:schemeClr val="tx1"/>
                      </a:solidFill>
                    </a:ln>
                  </pic:spPr>
                </pic:pic>
              </a:graphicData>
            </a:graphic>
          </wp:inline>
        </w:drawing>
      </w:r>
    </w:p>
    <w:p w14:paraId="45BF8E86" w14:textId="5371AA67" w:rsidR="00343ECB" w:rsidRDefault="00343ECB" w:rsidP="00343ECB">
      <w:pPr>
        <w:pStyle w:val="Caption"/>
      </w:pPr>
      <w:bookmarkStart w:id="126" w:name="_Toc88060456"/>
      <w:r>
        <w:t>Drug Validation eRx without DS Message</w:t>
      </w:r>
      <w:bookmarkEnd w:id="126"/>
    </w:p>
    <w:p w14:paraId="66959B7A" w14:textId="6379B803" w:rsidR="00343ECB" w:rsidRPr="00AD1189" w:rsidRDefault="00343ECB" w:rsidP="005B36AC">
      <w:pPr>
        <w:pStyle w:val="Note"/>
        <w:pBdr>
          <w:left w:val="single" w:sz="4" w:space="4" w:color="auto"/>
          <w:right w:val="single" w:sz="4" w:space="4" w:color="auto"/>
        </w:pBdr>
      </w:pPr>
      <w:r>
        <w:rPr>
          <w:b/>
        </w:rPr>
        <w:t xml:space="preserve">CS </w:t>
      </w:r>
      <w:r w:rsidRPr="00AD1189">
        <w:rPr>
          <w:b/>
        </w:rPr>
        <w:t>NOTE:</w:t>
      </w:r>
      <w:r w:rsidRPr="00AD1189">
        <w:t xml:space="preserve"> The following </w:t>
      </w:r>
      <w:r>
        <w:t>block</w:t>
      </w:r>
      <w:r w:rsidRPr="00AD1189">
        <w:t xml:space="preserve"> message displays upon selecting </w:t>
      </w:r>
      <w:r>
        <w:t xml:space="preserve">an </w:t>
      </w:r>
      <w:r w:rsidR="007A4691" w:rsidRPr="007635BE">
        <w:t>eR</w:t>
      </w:r>
      <w:r w:rsidR="007A4691" w:rsidRPr="007635BE">
        <w:rPr>
          <w:vertAlign w:val="subscript"/>
        </w:rPr>
        <w:t>X</w:t>
      </w:r>
      <w:r>
        <w:t xml:space="preserve"> that does</w:t>
      </w:r>
      <w:r w:rsidR="007A4691">
        <w:t xml:space="preserve"> not</w:t>
      </w:r>
      <w:r>
        <w:t xml:space="preserve"> have a valid DEA number on file for the </w:t>
      </w:r>
      <w:r w:rsidR="007A4691" w:rsidRPr="007635BE">
        <w:t>eR</w:t>
      </w:r>
      <w:r w:rsidR="007A4691" w:rsidRPr="007635BE">
        <w:rPr>
          <w:vertAlign w:val="subscript"/>
        </w:rPr>
        <w:t>X</w:t>
      </w:r>
      <w:r>
        <w:t xml:space="preserve"> Provider.</w:t>
      </w:r>
    </w:p>
    <w:p w14:paraId="147A89E3" w14:textId="77777777" w:rsidR="00343ECB" w:rsidRDefault="00343ECB" w:rsidP="00343ECB">
      <w:pPr>
        <w:rPr>
          <w:lang w:eastAsia="en-GB"/>
        </w:rPr>
      </w:pPr>
      <w:r>
        <w:rPr>
          <w:noProof/>
          <w:lang w:eastAsia="en-GB"/>
        </w:rPr>
        <w:drawing>
          <wp:inline distT="0" distB="0" distL="0" distR="0" wp14:anchorId="51C5038F" wp14:editId="0E266F47">
            <wp:extent cx="5943600" cy="2568575"/>
            <wp:effectExtent l="19050" t="19050" r="19050" b="22225"/>
            <wp:docPr id="49" name="Picture 49" descr="eRx Provider does not have a valid DEA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eRx Provider does not have a valid DEA number."/>
                    <pic:cNvPicPr/>
                  </pic:nvPicPr>
                  <pic:blipFill>
                    <a:blip r:embed="rId42">
                      <a:extLst>
                        <a:ext uri="{28A0092B-C50C-407E-A947-70E740481C1C}">
                          <a14:useLocalDpi xmlns:a14="http://schemas.microsoft.com/office/drawing/2010/main" val="0"/>
                        </a:ext>
                      </a:extLst>
                    </a:blip>
                    <a:stretch>
                      <a:fillRect/>
                    </a:stretch>
                  </pic:blipFill>
                  <pic:spPr>
                    <a:xfrm>
                      <a:off x="0" y="0"/>
                      <a:ext cx="5943600" cy="2568575"/>
                    </a:xfrm>
                    <a:prstGeom prst="rect">
                      <a:avLst/>
                    </a:prstGeom>
                    <a:ln>
                      <a:solidFill>
                        <a:schemeClr val="tx1"/>
                      </a:solidFill>
                    </a:ln>
                  </pic:spPr>
                </pic:pic>
              </a:graphicData>
            </a:graphic>
          </wp:inline>
        </w:drawing>
      </w:r>
    </w:p>
    <w:p w14:paraId="3C0898E4" w14:textId="60BE0D30" w:rsidR="00343ECB" w:rsidRDefault="00343ECB" w:rsidP="005B36AC">
      <w:pPr>
        <w:pStyle w:val="Caption"/>
        <w:keepNext w:val="0"/>
        <w:keepLines w:val="0"/>
      </w:pPr>
      <w:bookmarkStart w:id="127" w:name="_Toc88060457"/>
      <w:r>
        <w:t>Drug Validation eRx with Invalid eRx Provider DEA Number Message</w:t>
      </w:r>
      <w:bookmarkEnd w:id="127"/>
    </w:p>
    <w:p w14:paraId="30DE2AFC" w14:textId="77777777" w:rsidR="00343ECB" w:rsidRPr="00AD1189" w:rsidRDefault="00343ECB" w:rsidP="005B36AC">
      <w:pPr>
        <w:pStyle w:val="Note"/>
        <w:keepNext/>
        <w:pBdr>
          <w:left w:val="single" w:sz="4" w:space="4" w:color="auto"/>
          <w:right w:val="single" w:sz="4" w:space="4" w:color="auto"/>
        </w:pBdr>
      </w:pPr>
      <w:r>
        <w:rPr>
          <w:b/>
        </w:rPr>
        <w:t xml:space="preserve">CS </w:t>
      </w:r>
      <w:r w:rsidRPr="00AD1189">
        <w:rPr>
          <w:b/>
        </w:rPr>
        <w:t>NOTE:</w:t>
      </w:r>
      <w:r w:rsidRPr="00AD1189">
        <w:t xml:space="preserve"> The following </w:t>
      </w:r>
      <w:r>
        <w:t>block</w:t>
      </w:r>
      <w:r w:rsidRPr="00AD1189">
        <w:t xml:space="preserve"> message displays upon selecting </w:t>
      </w:r>
      <w:r>
        <w:t>an eRx that doesn’t have a valid DEA number on file for the VistA Provider.</w:t>
      </w:r>
    </w:p>
    <w:p w14:paraId="5623DC50" w14:textId="77777777" w:rsidR="00343ECB" w:rsidRDefault="00343ECB" w:rsidP="00343ECB">
      <w:pPr>
        <w:rPr>
          <w:lang w:eastAsia="en-GB"/>
        </w:rPr>
      </w:pPr>
      <w:r>
        <w:rPr>
          <w:noProof/>
          <w:lang w:eastAsia="en-GB"/>
        </w:rPr>
        <w:drawing>
          <wp:inline distT="0" distB="0" distL="0" distR="0" wp14:anchorId="7387A09A" wp14:editId="35291B6C">
            <wp:extent cx="5943600" cy="2576195"/>
            <wp:effectExtent l="19050" t="19050" r="19050" b="14605"/>
            <wp:docPr id="50" name="Picture 50" descr="VistA Provider does not have a valid DEA number 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VistA Provider does not have a valid DEA number on file."/>
                    <pic:cNvPicPr/>
                  </pic:nvPicPr>
                  <pic:blipFill>
                    <a:blip r:embed="rId43">
                      <a:extLst>
                        <a:ext uri="{28A0092B-C50C-407E-A947-70E740481C1C}">
                          <a14:useLocalDpi xmlns:a14="http://schemas.microsoft.com/office/drawing/2010/main" val="0"/>
                        </a:ext>
                      </a:extLst>
                    </a:blip>
                    <a:stretch>
                      <a:fillRect/>
                    </a:stretch>
                  </pic:blipFill>
                  <pic:spPr>
                    <a:xfrm>
                      <a:off x="0" y="0"/>
                      <a:ext cx="5943600" cy="2576195"/>
                    </a:xfrm>
                    <a:prstGeom prst="rect">
                      <a:avLst/>
                    </a:prstGeom>
                    <a:ln>
                      <a:solidFill>
                        <a:schemeClr val="tx1"/>
                      </a:solidFill>
                    </a:ln>
                  </pic:spPr>
                </pic:pic>
              </a:graphicData>
            </a:graphic>
          </wp:inline>
        </w:drawing>
      </w:r>
    </w:p>
    <w:p w14:paraId="38C7CFF1" w14:textId="5D822B4A" w:rsidR="00343ECB" w:rsidRDefault="00343ECB" w:rsidP="00343ECB">
      <w:pPr>
        <w:pStyle w:val="Caption"/>
      </w:pPr>
      <w:bookmarkStart w:id="128" w:name="_Toc88060458"/>
      <w:r>
        <w:t>Drug Validation eRx with Invalid VistA Provider DEA Number Message</w:t>
      </w:r>
      <w:bookmarkEnd w:id="128"/>
    </w:p>
    <w:p w14:paraId="5487C07E" w14:textId="2CEF5FE9" w:rsidR="00343ECB" w:rsidRPr="00AD1189" w:rsidRDefault="00343ECB" w:rsidP="005B36AC">
      <w:pPr>
        <w:pStyle w:val="Note"/>
        <w:pBdr>
          <w:left w:val="single" w:sz="4" w:space="4" w:color="auto"/>
          <w:right w:val="single" w:sz="4" w:space="4" w:color="auto"/>
        </w:pBdr>
      </w:pPr>
      <w:r w:rsidRPr="00AD1189">
        <w:rPr>
          <w:b/>
        </w:rPr>
        <w:t>NOTE:</w:t>
      </w:r>
      <w:r w:rsidRPr="00AD1189">
        <w:t xml:space="preserve"> The following </w:t>
      </w:r>
      <w:r>
        <w:t>block</w:t>
      </w:r>
      <w:r w:rsidRPr="00AD1189">
        <w:t xml:space="preserve"> message displays upon selecting </w:t>
      </w:r>
      <w:r>
        <w:t xml:space="preserve">an </w:t>
      </w:r>
      <w:r w:rsidR="007A4691" w:rsidRPr="007635BE">
        <w:t>eR</w:t>
      </w:r>
      <w:r w:rsidR="007A4691" w:rsidRPr="007635BE">
        <w:rPr>
          <w:vertAlign w:val="subscript"/>
        </w:rPr>
        <w:t>X</w:t>
      </w:r>
      <w:r w:rsidR="007A4691">
        <w:t xml:space="preserve"> </w:t>
      </w:r>
      <w:r>
        <w:t>that has a mismatched DEA number on file for the Provider.</w:t>
      </w:r>
    </w:p>
    <w:p w14:paraId="76F08294" w14:textId="77777777" w:rsidR="00343ECB" w:rsidRDefault="00343ECB" w:rsidP="00343ECB">
      <w:pPr>
        <w:rPr>
          <w:lang w:eastAsia="en-GB"/>
        </w:rPr>
      </w:pPr>
      <w:r>
        <w:rPr>
          <w:noProof/>
          <w:lang w:eastAsia="en-GB"/>
        </w:rPr>
        <w:drawing>
          <wp:inline distT="0" distB="0" distL="0" distR="0" wp14:anchorId="050DD23C" wp14:editId="7E46ECA8">
            <wp:extent cx="5943600" cy="2583815"/>
            <wp:effectExtent l="19050" t="19050" r="19050" b="26035"/>
            <wp:docPr id="51" name="Picture 51" descr="Provider DEA mis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rovider DEA mismatch"/>
                    <pic:cNvPicPr/>
                  </pic:nvPicPr>
                  <pic:blipFill>
                    <a:blip r:embed="rId44">
                      <a:extLst>
                        <a:ext uri="{28A0092B-C50C-407E-A947-70E740481C1C}">
                          <a14:useLocalDpi xmlns:a14="http://schemas.microsoft.com/office/drawing/2010/main" val="0"/>
                        </a:ext>
                      </a:extLst>
                    </a:blip>
                    <a:stretch>
                      <a:fillRect/>
                    </a:stretch>
                  </pic:blipFill>
                  <pic:spPr>
                    <a:xfrm>
                      <a:off x="0" y="0"/>
                      <a:ext cx="5943600" cy="2583815"/>
                    </a:xfrm>
                    <a:prstGeom prst="rect">
                      <a:avLst/>
                    </a:prstGeom>
                    <a:ln>
                      <a:solidFill>
                        <a:schemeClr val="tx1"/>
                      </a:solidFill>
                    </a:ln>
                  </pic:spPr>
                </pic:pic>
              </a:graphicData>
            </a:graphic>
          </wp:inline>
        </w:drawing>
      </w:r>
    </w:p>
    <w:p w14:paraId="03CE5BAF" w14:textId="657A4025" w:rsidR="00343ECB" w:rsidRDefault="00343ECB" w:rsidP="005B36AC">
      <w:pPr>
        <w:pStyle w:val="Caption"/>
        <w:keepNext w:val="0"/>
        <w:keepLines w:val="0"/>
      </w:pPr>
      <w:bookmarkStart w:id="129" w:name="_Toc88060459"/>
      <w:r>
        <w:t>Drug Validation eRx with Provider DEA Number Mismatch Message</w:t>
      </w:r>
      <w:bookmarkEnd w:id="129"/>
    </w:p>
    <w:p w14:paraId="1CA7A856" w14:textId="77777777" w:rsidR="0036512B" w:rsidRPr="00AD1189" w:rsidRDefault="0036512B" w:rsidP="005B36AC">
      <w:pPr>
        <w:pStyle w:val="Note"/>
        <w:keepNext/>
        <w:pBdr>
          <w:left w:val="single" w:sz="4" w:space="4" w:color="auto"/>
          <w:right w:val="single" w:sz="4" w:space="4" w:color="auto"/>
        </w:pBdr>
      </w:pPr>
      <w:bookmarkStart w:id="130" w:name="NOTE_p47"/>
      <w:r w:rsidRPr="00296C3E">
        <w:rPr>
          <w:b/>
        </w:rPr>
        <w:t>CS NOTE</w:t>
      </w:r>
      <w:bookmarkEnd w:id="130"/>
      <w:r w:rsidRPr="00296C3E">
        <w:rPr>
          <w:b/>
        </w:rPr>
        <w:t>:</w:t>
      </w:r>
      <w:r w:rsidRPr="00296C3E">
        <w:t xml:space="preserve"> The following warning message displays upon selecting an eR</w:t>
      </w:r>
      <w:r w:rsidRPr="00296C3E">
        <w:rPr>
          <w:vertAlign w:val="subscript"/>
        </w:rPr>
        <w:t>X</w:t>
      </w:r>
      <w:r w:rsidRPr="00296C3E">
        <w:t xml:space="preserve"> that is written/issued after the expiration date of the VistA Provider’s matching DEA number.</w:t>
      </w:r>
    </w:p>
    <w:p w14:paraId="7A955064" w14:textId="5A144ECF" w:rsidR="00343ECB" w:rsidRDefault="00343ECB" w:rsidP="00343ECB">
      <w:pPr>
        <w:rPr>
          <w:lang w:eastAsia="en-GB"/>
        </w:rPr>
      </w:pPr>
      <w:r>
        <w:rPr>
          <w:noProof/>
          <w:lang w:eastAsia="en-GB"/>
        </w:rPr>
        <w:drawing>
          <wp:inline distT="0" distB="0" distL="0" distR="0" wp14:anchorId="01F1F753" wp14:editId="3AA9DC3B">
            <wp:extent cx="5943600" cy="2681605"/>
            <wp:effectExtent l="19050" t="19050" r="19050" b="23495"/>
            <wp:docPr id="52" name="Picture 52" descr="Drug Validation eRx Written After VistA Provider DEA Expiration Warning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rug Validation eRx Written After VistA Provider DEA Expiration Warning Message highlighted."/>
                    <pic:cNvPicPr/>
                  </pic:nvPicPr>
                  <pic:blipFill>
                    <a:blip r:embed="rId45">
                      <a:extLst>
                        <a:ext uri="{28A0092B-C50C-407E-A947-70E740481C1C}">
                          <a14:useLocalDpi xmlns:a14="http://schemas.microsoft.com/office/drawing/2010/main" val="0"/>
                        </a:ext>
                      </a:extLst>
                    </a:blip>
                    <a:stretch>
                      <a:fillRect/>
                    </a:stretch>
                  </pic:blipFill>
                  <pic:spPr>
                    <a:xfrm>
                      <a:off x="0" y="0"/>
                      <a:ext cx="5943600" cy="2681605"/>
                    </a:xfrm>
                    <a:prstGeom prst="rect">
                      <a:avLst/>
                    </a:prstGeom>
                    <a:ln>
                      <a:solidFill>
                        <a:schemeClr val="tx1"/>
                      </a:solidFill>
                    </a:ln>
                  </pic:spPr>
                </pic:pic>
              </a:graphicData>
            </a:graphic>
          </wp:inline>
        </w:drawing>
      </w:r>
    </w:p>
    <w:p w14:paraId="4D3A0C15" w14:textId="5949FEF5" w:rsidR="00343ECB" w:rsidRDefault="00343ECB" w:rsidP="00343ECB">
      <w:pPr>
        <w:pStyle w:val="Caption"/>
      </w:pPr>
      <w:bookmarkStart w:id="131" w:name="_Toc88060460"/>
      <w:r>
        <w:t>Drug Validation eRx Written After VistA Provider DEA Expiration Warning Message</w:t>
      </w:r>
      <w:bookmarkEnd w:id="131"/>
    </w:p>
    <w:p w14:paraId="293E8395" w14:textId="59E1FE1E" w:rsidR="00343ECB" w:rsidRPr="00AD1189" w:rsidRDefault="00343ECB" w:rsidP="005B36AC">
      <w:pPr>
        <w:pStyle w:val="Note"/>
        <w:pBdr>
          <w:left w:val="single" w:sz="4" w:space="4" w:color="auto"/>
          <w:right w:val="single" w:sz="4" w:space="4" w:color="auto"/>
        </w:pBdr>
      </w:pPr>
      <w:r>
        <w:rPr>
          <w:b/>
        </w:rPr>
        <w:t xml:space="preserve">CS </w:t>
      </w:r>
      <w:r w:rsidRPr="00AD1189">
        <w:rPr>
          <w:b/>
        </w:rPr>
        <w:t>NOTE:</w:t>
      </w:r>
      <w:r w:rsidRPr="00AD1189">
        <w:t xml:space="preserve"> The following </w:t>
      </w:r>
      <w:r>
        <w:t>warning</w:t>
      </w:r>
      <w:r w:rsidRPr="00AD1189">
        <w:t xml:space="preserve"> message displays upon selecting </w:t>
      </w:r>
      <w:r>
        <w:t xml:space="preserve">an </w:t>
      </w:r>
      <w:r w:rsidR="007A4691" w:rsidRPr="007635BE">
        <w:t>eR</w:t>
      </w:r>
      <w:r w:rsidR="007A4691" w:rsidRPr="007635BE">
        <w:rPr>
          <w:vertAlign w:val="subscript"/>
        </w:rPr>
        <w:t>X</w:t>
      </w:r>
      <w:r>
        <w:t xml:space="preserve"> that does not have a valid VistA Provider authorization to write the drug schedule.</w:t>
      </w:r>
    </w:p>
    <w:p w14:paraId="5E4ABF0C" w14:textId="77777777" w:rsidR="00343ECB" w:rsidRDefault="00343ECB" w:rsidP="00343ECB">
      <w:pPr>
        <w:rPr>
          <w:lang w:eastAsia="en-GB"/>
        </w:rPr>
      </w:pPr>
      <w:r>
        <w:rPr>
          <w:noProof/>
          <w:lang w:eastAsia="en-GB"/>
        </w:rPr>
        <w:drawing>
          <wp:inline distT="0" distB="0" distL="0" distR="0" wp14:anchorId="5607CE8D" wp14:editId="048BE7C5">
            <wp:extent cx="5943600" cy="2774315"/>
            <wp:effectExtent l="19050" t="19050" r="19050" b="26035"/>
            <wp:docPr id="57" name="Picture 57" descr="VistA Provider is NOT authorized to write to the schedule ([C-V]) of the VistA drug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VistA Provider is NOT authorized to write to the schedule ([C-V]) of the VistA drug selected."/>
                    <pic:cNvPicPr/>
                  </pic:nvPicPr>
                  <pic:blipFill>
                    <a:blip r:embed="rId46">
                      <a:extLst>
                        <a:ext uri="{28A0092B-C50C-407E-A947-70E740481C1C}">
                          <a14:useLocalDpi xmlns:a14="http://schemas.microsoft.com/office/drawing/2010/main" val="0"/>
                        </a:ext>
                      </a:extLst>
                    </a:blip>
                    <a:stretch>
                      <a:fillRect/>
                    </a:stretch>
                  </pic:blipFill>
                  <pic:spPr>
                    <a:xfrm>
                      <a:off x="0" y="0"/>
                      <a:ext cx="5943600" cy="2774315"/>
                    </a:xfrm>
                    <a:prstGeom prst="rect">
                      <a:avLst/>
                    </a:prstGeom>
                    <a:ln>
                      <a:solidFill>
                        <a:schemeClr val="tx1"/>
                      </a:solidFill>
                    </a:ln>
                  </pic:spPr>
                </pic:pic>
              </a:graphicData>
            </a:graphic>
          </wp:inline>
        </w:drawing>
      </w:r>
    </w:p>
    <w:p w14:paraId="749019FB" w14:textId="0893D778" w:rsidR="00343ECB" w:rsidRDefault="00343ECB" w:rsidP="00343ECB">
      <w:pPr>
        <w:pStyle w:val="Caption"/>
      </w:pPr>
      <w:bookmarkStart w:id="132" w:name="_Toc88060462"/>
      <w:r>
        <w:t>Drug Validation eRx VistA Provider Not Authorized Warning Message</w:t>
      </w:r>
      <w:bookmarkEnd w:id="132"/>
    </w:p>
    <w:p w14:paraId="40463D80" w14:textId="4B4A55E0" w:rsidR="00343ECB" w:rsidRPr="00DC4C3C" w:rsidRDefault="00343ECB" w:rsidP="00343ECB">
      <w:pPr>
        <w:pStyle w:val="Heading5"/>
      </w:pPr>
      <w:bookmarkStart w:id="133" w:name="_Ref5968310"/>
      <w:bookmarkStart w:id="134" w:name="_Toc88060379"/>
      <w:bookmarkStart w:id="135" w:name="_Toc167114977"/>
      <w:r w:rsidRPr="00DC4C3C">
        <w:t>Additional Field-level Inform</w:t>
      </w:r>
      <w:r w:rsidRPr="00361D2F">
        <w:t>ation</w:t>
      </w:r>
      <w:bookmarkEnd w:id="133"/>
      <w:bookmarkEnd w:id="134"/>
      <w:bookmarkEnd w:id="135"/>
    </w:p>
    <w:p w14:paraId="61B2281F" w14:textId="77777777" w:rsidR="00343ECB" w:rsidRPr="00DC4C3C" w:rsidRDefault="00343ECB" w:rsidP="00343ECB">
      <w:pPr>
        <w:pStyle w:val="BodyTextBullet"/>
      </w:pPr>
      <w:r>
        <w:t>Quantity Unit of Measure</w:t>
      </w:r>
      <w:r w:rsidRPr="00302E5B">
        <w:t xml:space="preserve"> is displayed in the </w:t>
      </w:r>
      <w:r>
        <w:t>eR</w:t>
      </w:r>
      <w:r w:rsidRPr="00B17967">
        <w:rPr>
          <w:vertAlign w:val="subscript"/>
        </w:rPr>
        <w:t>X</w:t>
      </w:r>
      <w:r w:rsidRPr="00302E5B">
        <w:t xml:space="preserve"> Holding Queue &gt; Validate Drug/SIG screen &gt; Edit, along with the reference </w:t>
      </w:r>
      <w:r>
        <w:t>eR</w:t>
      </w:r>
      <w:r w:rsidRPr="00B17967">
        <w:rPr>
          <w:vertAlign w:val="subscript"/>
        </w:rPr>
        <w:t>X</w:t>
      </w:r>
      <w:r w:rsidRPr="00302E5B">
        <w:t xml:space="preserve"> information.</w:t>
      </w:r>
    </w:p>
    <w:p w14:paraId="0ABA1830" w14:textId="77777777" w:rsidR="00343ECB" w:rsidRPr="00DC4C3C" w:rsidRDefault="00343ECB" w:rsidP="00343ECB">
      <w:pPr>
        <w:pStyle w:val="BodyTextBullet"/>
      </w:pPr>
      <w:r>
        <w:t>eR</w:t>
      </w:r>
      <w:r w:rsidRPr="00B17967">
        <w:rPr>
          <w:vertAlign w:val="subscript"/>
        </w:rPr>
        <w:t>X</w:t>
      </w:r>
      <w:r w:rsidRPr="00302E5B">
        <w:t xml:space="preserve"> Quantity displays up to 5 digits after the decimal in the </w:t>
      </w:r>
      <w:r>
        <w:t>eR</w:t>
      </w:r>
      <w:r w:rsidRPr="00B17967">
        <w:rPr>
          <w:vertAlign w:val="subscript"/>
        </w:rPr>
        <w:t>X</w:t>
      </w:r>
      <w:r w:rsidRPr="00302E5B">
        <w:t xml:space="preserve"> Holding Queue </w:t>
      </w:r>
      <w:r w:rsidRPr="005E3378">
        <w:t xml:space="preserve">Summary/Details screen </w:t>
      </w:r>
      <w:r w:rsidRPr="00302E5B">
        <w:t>and VD &gt; Edit screen.</w:t>
      </w:r>
    </w:p>
    <w:p w14:paraId="203EA4A2" w14:textId="77777777" w:rsidR="00343ECB" w:rsidRPr="00DC4C3C" w:rsidRDefault="00343ECB" w:rsidP="00343ECB">
      <w:pPr>
        <w:pStyle w:val="BodyTextBullet"/>
      </w:pPr>
      <w:r w:rsidRPr="00302E5B">
        <w:t xml:space="preserve">VistA Quantity is displayed same as </w:t>
      </w:r>
      <w:r>
        <w:t>eR</w:t>
      </w:r>
      <w:r w:rsidRPr="00B17967">
        <w:rPr>
          <w:vertAlign w:val="subscript"/>
        </w:rPr>
        <w:t>X</w:t>
      </w:r>
      <w:r w:rsidRPr="00302E5B">
        <w:t xml:space="preserve"> Quantity if there are 2 digits after decimal places. If there are more than 2 digits after decimal places, VistA Quantity field is left blank so that the user can key in.</w:t>
      </w:r>
    </w:p>
    <w:p w14:paraId="1E3EA15D" w14:textId="77777777" w:rsidR="00343ECB" w:rsidRPr="00DC4C3C" w:rsidRDefault="00343ECB" w:rsidP="00343ECB">
      <w:pPr>
        <w:pStyle w:val="BodyTextBullet"/>
      </w:pPr>
      <w:r>
        <w:t>eR</w:t>
      </w:r>
      <w:r w:rsidRPr="00B17967">
        <w:rPr>
          <w:vertAlign w:val="subscript"/>
        </w:rPr>
        <w:t>X</w:t>
      </w:r>
      <w:r w:rsidRPr="00302E5B">
        <w:t xml:space="preserve"> Days Supply displays up to 999 in the </w:t>
      </w:r>
      <w:r>
        <w:t>eR</w:t>
      </w:r>
      <w:r w:rsidRPr="00B17967">
        <w:rPr>
          <w:vertAlign w:val="subscript"/>
        </w:rPr>
        <w:t>X</w:t>
      </w:r>
      <w:r w:rsidRPr="00302E5B">
        <w:t xml:space="preserve"> Holding Queue </w:t>
      </w:r>
      <w:r w:rsidRPr="005E3378">
        <w:t xml:space="preserve">Summary/Details screen </w:t>
      </w:r>
      <w:r w:rsidRPr="00302E5B">
        <w:t>and VD &gt; Edit screen.</w:t>
      </w:r>
    </w:p>
    <w:p w14:paraId="63C11D56" w14:textId="77777777" w:rsidR="00343ECB" w:rsidRDefault="00343ECB" w:rsidP="00343ECB">
      <w:pPr>
        <w:pStyle w:val="BodyTextBullet"/>
      </w:pPr>
      <w:r w:rsidRPr="00940C07">
        <w:t>VistA Days Supply is auto-calculated based on Units Per Dose, Quantity, and Schedule values.</w:t>
      </w:r>
      <w:r>
        <w:t xml:space="preserve"> User can also key in a desired value in this field. </w:t>
      </w:r>
    </w:p>
    <w:p w14:paraId="028F610F" w14:textId="77777777" w:rsidR="00343ECB" w:rsidRDefault="00343ECB" w:rsidP="00343ECB">
      <w:pPr>
        <w:pStyle w:val="BodyTextBullet"/>
      </w:pPr>
      <w:r>
        <w:t>eR</w:t>
      </w:r>
      <w:r w:rsidRPr="00B17967">
        <w:rPr>
          <w:vertAlign w:val="subscript"/>
        </w:rPr>
        <w:t>X</w:t>
      </w:r>
      <w:r w:rsidRPr="00302E5B">
        <w:t xml:space="preserve"> </w:t>
      </w:r>
      <w:r>
        <w:t>Renewals</w:t>
      </w:r>
      <w:r w:rsidRPr="00302E5B">
        <w:t xml:space="preserve"> </w:t>
      </w:r>
      <w:r>
        <w:t>d</w:t>
      </w:r>
      <w:r w:rsidRPr="00302E5B">
        <w:t xml:space="preserve">isplays up to 99 in the </w:t>
      </w:r>
      <w:r>
        <w:t>eR</w:t>
      </w:r>
      <w:r w:rsidRPr="00B17967">
        <w:rPr>
          <w:vertAlign w:val="subscript"/>
        </w:rPr>
        <w:t>X</w:t>
      </w:r>
      <w:r w:rsidRPr="00302E5B">
        <w:t xml:space="preserve"> Holding Queue </w:t>
      </w:r>
      <w:r w:rsidRPr="005E3378">
        <w:t xml:space="preserve">Summary/Details screen </w:t>
      </w:r>
      <w:r w:rsidRPr="00302E5B">
        <w:t>and VD &gt; Edit screen.</w:t>
      </w:r>
    </w:p>
    <w:p w14:paraId="518B36BE" w14:textId="77777777" w:rsidR="00343ECB" w:rsidRDefault="00343ECB" w:rsidP="00343ECB">
      <w:pPr>
        <w:pStyle w:val="BodyTextBullet"/>
      </w:pPr>
      <w:r>
        <w:t>VistA Renewals allows a value between 0 and 11 only.</w:t>
      </w:r>
    </w:p>
    <w:p w14:paraId="64BFFD00" w14:textId="77777777" w:rsidR="00343ECB" w:rsidRDefault="00343ECB" w:rsidP="00343ECB">
      <w:pPr>
        <w:pStyle w:val="BodyTextBullet"/>
      </w:pPr>
      <w:r>
        <w:t>VistA Renewals is auto-populated based on Dispensing Units, Quantity, and Days Supply values.</w:t>
      </w:r>
    </w:p>
    <w:p w14:paraId="3459E203" w14:textId="77777777" w:rsidR="00343ECB" w:rsidRDefault="00343ECB" w:rsidP="00343ECB">
      <w:pPr>
        <w:pStyle w:val="BodyTextBullet"/>
      </w:pPr>
      <w:r w:rsidRPr="00302E5B">
        <w:t xml:space="preserve">Help text for VistA Quantity </w:t>
      </w:r>
      <w:r>
        <w:t>is</w:t>
      </w:r>
      <w:r w:rsidRPr="00302E5B">
        <w:t xml:space="preserve"> under </w:t>
      </w:r>
      <w:r>
        <w:t>eR</w:t>
      </w:r>
      <w:r w:rsidRPr="00B17967">
        <w:rPr>
          <w:vertAlign w:val="subscript"/>
        </w:rPr>
        <w:t>X</w:t>
      </w:r>
      <w:r w:rsidRPr="00302E5B">
        <w:t xml:space="preserve"> Holding Queue &gt; Validate Drug/SIG screen &gt; Edit.</w:t>
      </w:r>
    </w:p>
    <w:p w14:paraId="2EC1BAAD" w14:textId="77777777" w:rsidR="00343ECB" w:rsidRPr="00940C07" w:rsidRDefault="00343ECB" w:rsidP="00DD7212">
      <w:pPr>
        <w:pStyle w:val="Heading5"/>
        <w:keepNext/>
      </w:pPr>
      <w:bookmarkStart w:id="136" w:name="_Ref5968376"/>
      <w:bookmarkStart w:id="137" w:name="_Toc88060380"/>
      <w:bookmarkStart w:id="138" w:name="_Toc167114978"/>
      <w:r w:rsidRPr="00940C07">
        <w:t>Q</w:t>
      </w:r>
      <w:r>
        <w:t>uanti</w:t>
      </w:r>
      <w:r w:rsidRPr="00940C07">
        <w:t xml:space="preserve">ty/Days Supply </w:t>
      </w:r>
      <w:r>
        <w:t>W</w:t>
      </w:r>
      <w:r w:rsidRPr="00940C07">
        <w:t xml:space="preserve">ork </w:t>
      </w:r>
      <w:r>
        <w:t>F</w:t>
      </w:r>
      <w:r w:rsidRPr="00940C07">
        <w:t>low under Validate Drug/SIG &gt; Edit:</w:t>
      </w:r>
      <w:bookmarkEnd w:id="136"/>
      <w:bookmarkEnd w:id="137"/>
      <w:bookmarkEnd w:id="138"/>
    </w:p>
    <w:p w14:paraId="59233CE3" w14:textId="77777777" w:rsidR="00343ECB" w:rsidRDefault="00343ECB" w:rsidP="00343ECB">
      <w:r>
        <w:rPr>
          <w:b/>
        </w:rPr>
        <w:t>Scenario</w:t>
      </w:r>
      <w:r w:rsidRPr="008F1CE3">
        <w:rPr>
          <w:b/>
        </w:rPr>
        <w:t xml:space="preserve"> 1:</w:t>
      </w:r>
      <w:r>
        <w:t xml:space="preserve"> The updated Quantity/Days Supply work flow works in the holding queue for only available dosages such as 40MG, 80MG and so on. The Quantity divided by schedule is then divided by units per dose to provide the Days Supply value.</w:t>
      </w:r>
    </w:p>
    <w:p w14:paraId="37E3B997" w14:textId="77777777" w:rsidR="00343ECB" w:rsidRDefault="00343ECB" w:rsidP="00343ECB">
      <w:pPr>
        <w:ind w:left="630"/>
        <w:rPr>
          <w:rFonts w:eastAsiaTheme="minorHAnsi"/>
        </w:rPr>
      </w:pPr>
      <w:r>
        <w:t>Available Dosage(s):</w:t>
      </w:r>
    </w:p>
    <w:p w14:paraId="3653A9A0" w14:textId="77777777" w:rsidR="00343ECB" w:rsidRDefault="00343ECB" w:rsidP="00343ECB">
      <w:pPr>
        <w:ind w:left="1080"/>
      </w:pPr>
      <w:r>
        <w:t>1. 40MG</w:t>
      </w:r>
    </w:p>
    <w:p w14:paraId="429F3BD0" w14:textId="77777777" w:rsidR="00343ECB" w:rsidRDefault="00343ECB" w:rsidP="00343ECB">
      <w:pPr>
        <w:ind w:left="1080"/>
      </w:pPr>
      <w:r>
        <w:t>2. 80MG</w:t>
      </w:r>
    </w:p>
    <w:p w14:paraId="71C6687C" w14:textId="77777777" w:rsidR="00343ECB" w:rsidRDefault="00343ECB" w:rsidP="00343ECB">
      <w:pPr>
        <w:spacing w:before="0" w:after="0"/>
      </w:pPr>
      <w:r>
        <w:rPr>
          <w:b/>
        </w:rPr>
        <w:t>Scenario</w:t>
      </w:r>
      <w:r w:rsidRPr="008F1CE3">
        <w:rPr>
          <w:b/>
        </w:rPr>
        <w:t xml:space="preserve"> 2:</w:t>
      </w:r>
      <w:r>
        <w:t xml:space="preserve"> Quantity/Days Supply auto-calculation does not function for available dosages such as SMALL AMOUNT/LIBERAL AMOUNT, DROP/DROPS, TEASPOONFUL, PATCH etc. For these available dosages, Holding queue VD screen works similar to CPRS, not auto-calculating Days Supply based on Quantity, Schedule, and Units per dose.</w:t>
      </w:r>
    </w:p>
    <w:p w14:paraId="63A359A7" w14:textId="77777777" w:rsidR="00343ECB" w:rsidRPr="00086F9B" w:rsidRDefault="00343ECB" w:rsidP="00343ECB">
      <w:pPr>
        <w:ind w:left="630"/>
      </w:pPr>
      <w:r>
        <w:t>There are 2 Available Dosage(s):</w:t>
      </w:r>
    </w:p>
    <w:p w14:paraId="0CB33835" w14:textId="77777777" w:rsidR="00343ECB" w:rsidRDefault="00343ECB" w:rsidP="00343ECB">
      <w:pPr>
        <w:ind w:left="1080"/>
      </w:pPr>
      <w:r>
        <w:t>1. 1 DROP</w:t>
      </w:r>
    </w:p>
    <w:p w14:paraId="5280093E" w14:textId="77777777" w:rsidR="00343ECB" w:rsidRDefault="00343ECB" w:rsidP="00343ECB">
      <w:pPr>
        <w:ind w:left="1080"/>
      </w:pPr>
      <w:r>
        <w:t>2. 2 DROPS</w:t>
      </w:r>
    </w:p>
    <w:p w14:paraId="14EF6E03" w14:textId="77777777" w:rsidR="00343ECB" w:rsidRDefault="00343ECB" w:rsidP="00343ECB">
      <w:pPr>
        <w:ind w:left="630"/>
      </w:pPr>
      <w:r>
        <w:t>There are 4 Available Dosage(s):</w:t>
      </w:r>
    </w:p>
    <w:p w14:paraId="405C1E70" w14:textId="77777777" w:rsidR="00343ECB" w:rsidRDefault="00343ECB" w:rsidP="00343ECB">
      <w:pPr>
        <w:ind w:left="1080"/>
      </w:pPr>
      <w:r>
        <w:t>1. 1 TEASPOONFUL</w:t>
      </w:r>
    </w:p>
    <w:p w14:paraId="2908951E" w14:textId="77777777" w:rsidR="00343ECB" w:rsidRDefault="00343ECB" w:rsidP="00343ECB">
      <w:pPr>
        <w:ind w:left="1080"/>
      </w:pPr>
      <w:r>
        <w:t>2. 2 TEASPOONFULS</w:t>
      </w:r>
    </w:p>
    <w:p w14:paraId="494D5EFD" w14:textId="77777777" w:rsidR="00343ECB" w:rsidRDefault="00343ECB" w:rsidP="00343ECB">
      <w:pPr>
        <w:ind w:left="1080"/>
      </w:pPr>
      <w:r>
        <w:t>3. 1 TABLESPOONFUL</w:t>
      </w:r>
    </w:p>
    <w:p w14:paraId="3841E781" w14:textId="77777777" w:rsidR="00343ECB" w:rsidRDefault="00343ECB" w:rsidP="00343ECB">
      <w:pPr>
        <w:ind w:left="630"/>
      </w:pPr>
      <w:r>
        <w:t>There are 3 Available Dosage(s):</w:t>
      </w:r>
    </w:p>
    <w:p w14:paraId="535B004D" w14:textId="77777777" w:rsidR="00343ECB" w:rsidRDefault="00343ECB" w:rsidP="00343ECB">
      <w:pPr>
        <w:ind w:left="1080"/>
      </w:pPr>
      <w:r>
        <w:t>1. LIBERAL AMOUNT</w:t>
      </w:r>
    </w:p>
    <w:p w14:paraId="65276BE7" w14:textId="77777777" w:rsidR="00343ECB" w:rsidRDefault="00343ECB" w:rsidP="00343ECB">
      <w:pPr>
        <w:ind w:left="1080"/>
      </w:pPr>
      <w:r>
        <w:t>2. SMALL AMOUNT</w:t>
      </w:r>
    </w:p>
    <w:p w14:paraId="34636645" w14:textId="77777777" w:rsidR="00343ECB" w:rsidRDefault="00343ECB" w:rsidP="00343ECB">
      <w:pPr>
        <w:ind w:left="1080"/>
      </w:pPr>
      <w:r>
        <w:t>3. MODERATE AMOUNT</w:t>
      </w:r>
    </w:p>
    <w:p w14:paraId="64572760" w14:textId="77777777" w:rsidR="00343ECB" w:rsidRDefault="00343ECB" w:rsidP="00343ECB">
      <w:r>
        <w:rPr>
          <w:b/>
        </w:rPr>
        <w:t>Scenario</w:t>
      </w:r>
      <w:r w:rsidRPr="008F1CE3">
        <w:rPr>
          <w:b/>
        </w:rPr>
        <w:t xml:space="preserve"> 3:</w:t>
      </w:r>
      <w:r>
        <w:t xml:space="preserve"> Quantity/Days Supply auto-calculation does not function for drugs when there are no available dosages. Holding queue VD screen works similar to CPRS, not auto-calculating Days Supply based on Quantity, Schedule, and Units per dose.</w:t>
      </w:r>
    </w:p>
    <w:p w14:paraId="7E8E848F" w14:textId="77777777" w:rsidR="00343ECB" w:rsidRPr="005A4CF1" w:rsidRDefault="00343ECB" w:rsidP="00343ECB">
      <w:pPr>
        <w:ind w:left="630"/>
      </w:pPr>
      <w:r>
        <w:t>There are NO Available Dosage(s).</w:t>
      </w:r>
    </w:p>
    <w:p w14:paraId="3C80575D" w14:textId="77777777" w:rsidR="00343ECB" w:rsidRDefault="00343ECB" w:rsidP="00B27BB2">
      <w:pPr>
        <w:spacing w:after="0"/>
        <w:ind w:left="1080"/>
      </w:pPr>
      <w:r>
        <w:t>Please Enter a Free Text Dose:</w:t>
      </w:r>
    </w:p>
    <w:p w14:paraId="22A4568A" w14:textId="77777777" w:rsidR="00343ECB" w:rsidRPr="008E4F49" w:rsidRDefault="00343ECB" w:rsidP="00B27BB2">
      <w:pPr>
        <w:pStyle w:val="Heading4"/>
        <w:spacing w:before="120"/>
      </w:pPr>
      <w:bookmarkStart w:id="139" w:name="_Accept_Drug/SIG_Validation"/>
      <w:bookmarkStart w:id="140" w:name="_Toc88060381"/>
      <w:bookmarkStart w:id="141" w:name="_Toc167114979"/>
      <w:bookmarkEnd w:id="139"/>
      <w:r w:rsidRPr="00A859A8">
        <w:t>Accept Drug/SIG Validation</w:t>
      </w:r>
      <w:bookmarkStart w:id="142" w:name="Section_3_6_3_4"/>
      <w:bookmarkEnd w:id="140"/>
      <w:bookmarkEnd w:id="141"/>
      <w:bookmarkEnd w:id="142"/>
    </w:p>
    <w:p w14:paraId="1598B81D" w14:textId="77777777" w:rsidR="00343ECB" w:rsidRPr="008E4F49" w:rsidRDefault="00343ECB" w:rsidP="00296C3E">
      <w:pPr>
        <w:pStyle w:val="BodyText"/>
        <w:spacing w:after="0"/>
      </w:pPr>
      <w:r w:rsidRPr="008E4F49">
        <w:t xml:space="preserve">Once the VistA Drug/SIG information has been edited and reviewed for accuracy, the next step is to accept the validation </w:t>
      </w:r>
      <w:r>
        <w:t>&lt;</w:t>
      </w:r>
      <w:r w:rsidRPr="008E4F49">
        <w:rPr>
          <w:b/>
        </w:rPr>
        <w:t>AV</w:t>
      </w:r>
      <w:r>
        <w:rPr>
          <w:b/>
        </w:rPr>
        <w:t>&gt;</w:t>
      </w:r>
      <w:r w:rsidRPr="008E4F49">
        <w:t xml:space="preserve"> on the Drug Validation screen. The system</w:t>
      </w:r>
      <w:r>
        <w:t xml:space="preserve"> </w:t>
      </w:r>
      <w:r w:rsidRPr="008E4F49">
        <w:t>prompt</w:t>
      </w:r>
      <w:r>
        <w:t>s</w:t>
      </w:r>
      <w:r w:rsidRPr="008E4F49">
        <w:t xml:space="preserve"> the user to confirm the validation. After entering </w:t>
      </w:r>
      <w:r>
        <w:t>&lt;</w:t>
      </w:r>
      <w:r w:rsidRPr="008E4F49">
        <w:rPr>
          <w:b/>
        </w:rPr>
        <w:t>Y</w:t>
      </w:r>
      <w:r>
        <w:rPr>
          <w:b/>
        </w:rPr>
        <w:t>&gt;</w:t>
      </w:r>
      <w:r w:rsidRPr="008E4F49">
        <w:t xml:space="preserve"> Yes, a</w:t>
      </w:r>
      <w:r>
        <w:t xml:space="preserve"> message displays that the drug</w:t>
      </w:r>
      <w:r w:rsidRPr="008E4F49">
        <w:t xml:space="preserve"> validation has been updated.</w:t>
      </w:r>
    </w:p>
    <w:p w14:paraId="1EDBEB0E" w14:textId="77777777" w:rsidR="00343ECB" w:rsidRDefault="00343ECB" w:rsidP="00296C3E">
      <w:pPr>
        <w:pStyle w:val="ImageFormat"/>
        <w:spacing w:before="120"/>
      </w:pPr>
      <w:r w:rsidRPr="00946A83">
        <w:drawing>
          <wp:inline distT="0" distB="0" distL="0" distR="0" wp14:anchorId="1FBFBE5A" wp14:editId="19F655A5">
            <wp:extent cx="5896720" cy="897738"/>
            <wp:effectExtent l="19050" t="19050" r="8890" b="17145"/>
            <wp:docPr id="202" name="Picture 202" descr="The confirm acceptance of drug / SIG validation message on the Drug valid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Figure 3-6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27043" cy="902354"/>
                    </a:xfrm>
                    <a:prstGeom prst="rect">
                      <a:avLst/>
                    </a:prstGeom>
                    <a:ln w="9525">
                      <a:solidFill>
                        <a:schemeClr val="tx1"/>
                      </a:solidFill>
                    </a:ln>
                  </pic:spPr>
                </pic:pic>
              </a:graphicData>
            </a:graphic>
          </wp:inline>
        </w:drawing>
      </w:r>
    </w:p>
    <w:p w14:paraId="75D54C9A" w14:textId="1E68EECE" w:rsidR="00343ECB" w:rsidRDefault="00343ECB" w:rsidP="00B27BB2">
      <w:pPr>
        <w:pStyle w:val="Caption"/>
        <w:keepNext w:val="0"/>
        <w:spacing w:after="120" w:line="240" w:lineRule="auto"/>
      </w:pPr>
      <w:bookmarkStart w:id="143" w:name="_Toc88060464"/>
      <w:r>
        <w:t>Confirm Acceptance of Drug / SIG Validation</w:t>
      </w:r>
      <w:bookmarkEnd w:id="143"/>
    </w:p>
    <w:p w14:paraId="12E8ABF4" w14:textId="09604666" w:rsidR="00343ECB" w:rsidRPr="00AD1189" w:rsidRDefault="00343ECB" w:rsidP="005B36AC">
      <w:pPr>
        <w:pStyle w:val="Note"/>
        <w:pBdr>
          <w:left w:val="single" w:sz="4" w:space="4" w:color="auto"/>
          <w:right w:val="single" w:sz="4" w:space="4" w:color="auto"/>
        </w:pBdr>
      </w:pPr>
      <w:r>
        <w:rPr>
          <w:b/>
        </w:rPr>
        <w:t xml:space="preserve">CS </w:t>
      </w:r>
      <w:r w:rsidRPr="00AD1189">
        <w:rPr>
          <w:b/>
        </w:rPr>
        <w:t>NOTE:</w:t>
      </w:r>
      <w:r w:rsidRPr="00AD1189">
        <w:t xml:space="preserve"> The following </w:t>
      </w:r>
      <w:r>
        <w:t xml:space="preserve">block </w:t>
      </w:r>
      <w:r w:rsidRPr="00AD1189">
        <w:t xml:space="preserve">message displays upon selecting </w:t>
      </w:r>
      <w:r>
        <w:t xml:space="preserve">an </w:t>
      </w:r>
      <w:r w:rsidR="00CF5B20" w:rsidRPr="007635BE">
        <w:t>eR</w:t>
      </w:r>
      <w:r w:rsidR="00CF5B20" w:rsidRPr="007635BE">
        <w:rPr>
          <w:vertAlign w:val="subscript"/>
        </w:rPr>
        <w:t>X</w:t>
      </w:r>
      <w:r>
        <w:t xml:space="preserve"> that does not have a valid VistA Provider authorization to write the drug schedule.</w:t>
      </w:r>
    </w:p>
    <w:p w14:paraId="03197ACC" w14:textId="77777777" w:rsidR="00343ECB" w:rsidRDefault="00343ECB" w:rsidP="00343ECB">
      <w:pPr>
        <w:rPr>
          <w:lang w:eastAsia="en-GB"/>
        </w:rPr>
      </w:pPr>
      <w:r>
        <w:rPr>
          <w:noProof/>
          <w:lang w:eastAsia="en-GB"/>
        </w:rPr>
        <w:drawing>
          <wp:inline distT="0" distB="0" distL="0" distR="0" wp14:anchorId="1A405158" wp14:editId="307D4B80">
            <wp:extent cx="5943600" cy="1551940"/>
            <wp:effectExtent l="19050" t="19050" r="19050" b="10160"/>
            <wp:docPr id="63" name="Picture 63" descr="VistA Provider is NOT authorized to write to the schedule ([C-V]) of the VistA drug selected block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VistA Provider is NOT authorized to write to the schedule ([C-V]) of the VistA drug selected block message highlighted."/>
                    <pic:cNvPicPr/>
                  </pic:nvPicPr>
                  <pic:blipFill>
                    <a:blip r:embed="rId48">
                      <a:extLst>
                        <a:ext uri="{28A0092B-C50C-407E-A947-70E740481C1C}">
                          <a14:useLocalDpi xmlns:a14="http://schemas.microsoft.com/office/drawing/2010/main" val="0"/>
                        </a:ext>
                      </a:extLst>
                    </a:blip>
                    <a:stretch>
                      <a:fillRect/>
                    </a:stretch>
                  </pic:blipFill>
                  <pic:spPr>
                    <a:xfrm>
                      <a:off x="0" y="0"/>
                      <a:ext cx="5943600" cy="1551940"/>
                    </a:xfrm>
                    <a:prstGeom prst="rect">
                      <a:avLst/>
                    </a:prstGeom>
                    <a:ln>
                      <a:solidFill>
                        <a:schemeClr val="tx1"/>
                      </a:solidFill>
                    </a:ln>
                  </pic:spPr>
                </pic:pic>
              </a:graphicData>
            </a:graphic>
          </wp:inline>
        </w:drawing>
      </w:r>
    </w:p>
    <w:p w14:paraId="03889EB5" w14:textId="3A9E0850" w:rsidR="00343ECB" w:rsidRPr="00296C3E" w:rsidRDefault="00343ECB" w:rsidP="005B36AC">
      <w:pPr>
        <w:pStyle w:val="Caption"/>
        <w:keepNext w:val="0"/>
        <w:keepLines w:val="0"/>
        <w:spacing w:after="120" w:line="240" w:lineRule="auto"/>
      </w:pPr>
      <w:bookmarkStart w:id="144" w:name="_Toc88060465"/>
      <w:r w:rsidRPr="00296C3E">
        <w:t>Drug Accept Validation eRx VistA Provider Not Authorized Block Message</w:t>
      </w:r>
      <w:bookmarkEnd w:id="144"/>
    </w:p>
    <w:p w14:paraId="2B3D3AE2" w14:textId="46C0F95C" w:rsidR="00343ECB" w:rsidRPr="00AD1189" w:rsidRDefault="00343ECB" w:rsidP="005B36AC">
      <w:pPr>
        <w:pStyle w:val="Note"/>
        <w:keepNext/>
        <w:keepLines/>
        <w:pBdr>
          <w:left w:val="single" w:sz="4" w:space="4" w:color="auto"/>
          <w:right w:val="single" w:sz="4" w:space="4" w:color="auto"/>
        </w:pBdr>
      </w:pPr>
      <w:bookmarkStart w:id="145" w:name="NOTE_p50"/>
      <w:r w:rsidRPr="00296C3E">
        <w:rPr>
          <w:b/>
        </w:rPr>
        <w:t>CS NOTE</w:t>
      </w:r>
      <w:bookmarkEnd w:id="145"/>
      <w:r w:rsidRPr="00296C3E">
        <w:rPr>
          <w:b/>
        </w:rPr>
        <w:t>:</w:t>
      </w:r>
      <w:r w:rsidRPr="00296C3E">
        <w:t xml:space="preserve"> The following block message displays upon selecting an </w:t>
      </w:r>
      <w:r w:rsidR="00CF5B20" w:rsidRPr="00296C3E">
        <w:t>eR</w:t>
      </w:r>
      <w:r w:rsidR="00CF5B20" w:rsidRPr="00296C3E">
        <w:rPr>
          <w:vertAlign w:val="subscript"/>
        </w:rPr>
        <w:t>X</w:t>
      </w:r>
      <w:r w:rsidR="00CF5B20" w:rsidRPr="00296C3E">
        <w:t xml:space="preserve"> </w:t>
      </w:r>
      <w:r w:rsidRPr="00296C3E">
        <w:t xml:space="preserve">that is written/issued after the </w:t>
      </w:r>
      <w:r w:rsidR="00A15CF7" w:rsidRPr="00296C3E">
        <w:t xml:space="preserve">expiration date of the </w:t>
      </w:r>
      <w:r w:rsidRPr="00296C3E">
        <w:t xml:space="preserve">VistA Provider’s </w:t>
      </w:r>
      <w:r w:rsidR="00A15CF7" w:rsidRPr="00296C3E">
        <w:t xml:space="preserve">matching </w:t>
      </w:r>
      <w:r w:rsidRPr="00296C3E">
        <w:t xml:space="preserve">DEA </w:t>
      </w:r>
      <w:r w:rsidR="00A15CF7" w:rsidRPr="00296C3E">
        <w:t>number</w:t>
      </w:r>
      <w:r w:rsidRPr="00296C3E">
        <w:t>.</w:t>
      </w:r>
    </w:p>
    <w:p w14:paraId="6708B240" w14:textId="77777777" w:rsidR="00343ECB" w:rsidRDefault="00343ECB" w:rsidP="00A116CD">
      <w:pPr>
        <w:keepNext/>
        <w:rPr>
          <w:lang w:eastAsia="en-GB"/>
        </w:rPr>
      </w:pPr>
      <w:r>
        <w:rPr>
          <w:noProof/>
          <w:lang w:eastAsia="en-GB"/>
        </w:rPr>
        <w:drawing>
          <wp:inline distT="0" distB="0" distL="0" distR="0" wp14:anchorId="51C63F9F" wp14:editId="3D839399">
            <wp:extent cx="5943600" cy="1422400"/>
            <wp:effectExtent l="19050" t="19050" r="19050" b="25400"/>
            <wp:docPr id="64" name="Picture 64" descr="eRx Written date/issue date is after the VistA Provider DEA expiration date block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eRx Written date/issue date is after the VistA Provider DEA expiration date block message highlighted."/>
                    <pic:cNvPicPr/>
                  </pic:nvPicPr>
                  <pic:blipFill>
                    <a:blip r:embed="rId49">
                      <a:extLst>
                        <a:ext uri="{28A0092B-C50C-407E-A947-70E740481C1C}">
                          <a14:useLocalDpi xmlns:a14="http://schemas.microsoft.com/office/drawing/2010/main" val="0"/>
                        </a:ext>
                      </a:extLst>
                    </a:blip>
                    <a:stretch>
                      <a:fillRect/>
                    </a:stretch>
                  </pic:blipFill>
                  <pic:spPr>
                    <a:xfrm>
                      <a:off x="0" y="0"/>
                      <a:ext cx="5943600" cy="1422400"/>
                    </a:xfrm>
                    <a:prstGeom prst="rect">
                      <a:avLst/>
                    </a:prstGeom>
                    <a:ln>
                      <a:solidFill>
                        <a:schemeClr val="tx1"/>
                      </a:solidFill>
                    </a:ln>
                  </pic:spPr>
                </pic:pic>
              </a:graphicData>
            </a:graphic>
          </wp:inline>
        </w:drawing>
      </w:r>
    </w:p>
    <w:p w14:paraId="53AB411D" w14:textId="018C2351" w:rsidR="00343ECB" w:rsidRPr="009A20C6" w:rsidRDefault="00343ECB" w:rsidP="00B27BB2">
      <w:pPr>
        <w:pStyle w:val="Caption"/>
        <w:keepNext w:val="0"/>
        <w:keepLines w:val="0"/>
        <w:spacing w:after="120" w:line="240" w:lineRule="auto"/>
      </w:pPr>
      <w:bookmarkStart w:id="146" w:name="_Toc88060466"/>
      <w:r>
        <w:t>Drug Accept Validation eRx VistA Provider Not Authorized Block Message</w:t>
      </w:r>
      <w:bookmarkEnd w:id="146"/>
    </w:p>
    <w:p w14:paraId="0E8FEEFA" w14:textId="3E511AAA" w:rsidR="00343ECB" w:rsidRDefault="00343ECB" w:rsidP="00301B98">
      <w:pPr>
        <w:spacing w:before="0"/>
      </w:pPr>
      <w:r>
        <w:t>Th</w:t>
      </w:r>
      <w:r w:rsidRPr="008E4F49">
        <w:t>e St</w:t>
      </w:r>
      <w:r>
        <w:t xml:space="preserve">atus </w:t>
      </w:r>
      <w:r w:rsidRPr="008E4F49">
        <w:t>change</w:t>
      </w:r>
      <w:r>
        <w:t>s</w:t>
      </w:r>
      <w:r w:rsidRPr="008E4F49">
        <w:t xml:space="preserve"> to “VALIDATED” on the Drug Validation screen, along with the user who performed the validation and date/</w:t>
      </w:r>
      <w:r w:rsidR="00BA3949">
        <w:t>time stamp</w:t>
      </w:r>
      <w:r w:rsidRPr="008E4F49">
        <w:t>. “[v]” also display</w:t>
      </w:r>
      <w:r>
        <w:t>s</w:t>
      </w:r>
      <w:r w:rsidRPr="008E4F49">
        <w:t xml:space="preserve"> to the right of the VistA Drug field on the </w:t>
      </w:r>
      <w:r w:rsidRPr="005E3378">
        <w:t>Summary/Details screen</w:t>
      </w:r>
      <w:r w:rsidRPr="008E4F49">
        <w:t>.</w:t>
      </w:r>
    </w:p>
    <w:tbl>
      <w:tblPr>
        <w:tblStyle w:val="TableGrid"/>
        <w:tblW w:w="0" w:type="auto"/>
        <w:tblLook w:val="04A0" w:firstRow="1" w:lastRow="0" w:firstColumn="1" w:lastColumn="0" w:noHBand="0" w:noVBand="1"/>
      </w:tblPr>
      <w:tblGrid>
        <w:gridCol w:w="9350"/>
      </w:tblGrid>
      <w:tr w:rsidR="00343ECB" w14:paraId="22F3F2E4" w14:textId="77777777" w:rsidTr="00B30767">
        <w:tc>
          <w:tcPr>
            <w:tcW w:w="9350" w:type="dxa"/>
            <w:shd w:val="clear" w:color="auto" w:fill="F2F2F2" w:themeFill="background1" w:themeFillShade="F2"/>
          </w:tcPr>
          <w:p w14:paraId="42CFA936" w14:textId="77777777" w:rsidR="00343ECB" w:rsidRPr="007A3C88" w:rsidRDefault="00343ECB" w:rsidP="00B30767">
            <w:pPr>
              <w:autoSpaceDE w:val="0"/>
              <w:autoSpaceDN w:val="0"/>
              <w:adjustRightInd w:val="0"/>
              <w:spacing w:before="0" w:after="0"/>
              <w:rPr>
                <w:rFonts w:ascii="Lucida Console" w:hAnsi="Lucida Console" w:cs="r_ansi"/>
                <w:sz w:val="18"/>
                <w:szCs w:val="18"/>
                <w:u w:val="single"/>
              </w:rPr>
            </w:pPr>
            <w:r w:rsidRPr="007A3C88">
              <w:rPr>
                <w:rFonts w:ascii="Lucida Console" w:hAnsi="Lucida Console" w:cs="r_ansi"/>
                <w:b/>
                <w:bCs/>
                <w:sz w:val="18"/>
                <w:szCs w:val="18"/>
                <w:u w:val="single"/>
              </w:rPr>
              <w:t>Drug Validation</w:t>
            </w:r>
            <w:r w:rsidRPr="007A3C88">
              <w:rPr>
                <w:rFonts w:ascii="Lucida Console" w:hAnsi="Lucida Console" w:cs="r_ansi"/>
                <w:sz w:val="18"/>
                <w:szCs w:val="18"/>
                <w:u w:val="single"/>
              </w:rPr>
              <w:t xml:space="preserve">               Oct 19, 2023@13:43:44          Page:    1 of    3 </w:t>
            </w:r>
          </w:p>
          <w:p w14:paraId="339B65E4" w14:textId="4CA2C8CB" w:rsidR="00343ECB" w:rsidRPr="007A3C88" w:rsidRDefault="00907536" w:rsidP="00B30767">
            <w:pPr>
              <w:autoSpaceDE w:val="0"/>
              <w:autoSpaceDN w:val="0"/>
              <w:adjustRightInd w:val="0"/>
              <w:spacing w:before="0" w:after="0"/>
              <w:rPr>
                <w:rFonts w:ascii="Lucida Console" w:hAnsi="Lucida Console" w:cs="r_ansi"/>
                <w:sz w:val="18"/>
                <w:szCs w:val="18"/>
              </w:rPr>
            </w:pPr>
            <w:r>
              <w:rPr>
                <w:noProof/>
              </w:rPr>
              <mc:AlternateContent>
                <mc:Choice Requires="wps">
                  <w:drawing>
                    <wp:anchor distT="0" distB="0" distL="114300" distR="114300" simplePos="0" relativeHeight="251658261" behindDoc="0" locked="0" layoutInCell="1" allowOverlap="1" wp14:anchorId="7C03007B" wp14:editId="584F1C7F">
                      <wp:simplePos x="0" y="0"/>
                      <wp:positionH relativeFrom="column">
                        <wp:posOffset>-33655</wp:posOffset>
                      </wp:positionH>
                      <wp:positionV relativeFrom="paragraph">
                        <wp:posOffset>102235</wp:posOffset>
                      </wp:positionV>
                      <wp:extent cx="4663440" cy="129540"/>
                      <wp:effectExtent l="0" t="0" r="3810" b="3810"/>
                      <wp:wrapNone/>
                      <wp:docPr id="22" name="Rectangl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3440" cy="12954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FC714" id="Rectangle 22" o:spid="_x0000_s1026" alt="&quot;&quot;" style="position:absolute;margin-left:-2.65pt;margin-top:8.05pt;width:367.2pt;height:10.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" filled="f" strokecolor="red" strokeweight="1.5pt">
                      <v:path arrowok="t"/>
                    </v:rect>
                  </w:pict>
                </mc:Fallback>
              </mc:AlternateContent>
            </w:r>
            <w:r w:rsidR="00343ECB" w:rsidRPr="007A3C88">
              <w:rPr>
                <w:rFonts w:ascii="Lucida Console" w:hAnsi="Lucida Console" w:cs="r_ansi"/>
                <w:sz w:val="18"/>
                <w:szCs w:val="18"/>
              </w:rPr>
              <w:t xml:space="preserve">eRx Reference #: </w:t>
            </w:r>
            <w:r w:rsidR="00343ECB">
              <w:rPr>
                <w:rFonts w:ascii="Lucida Console" w:hAnsi="Lucida Console" w:cs="r_ansi"/>
                <w:b/>
                <w:bCs/>
                <w:sz w:val="18"/>
                <w:szCs w:val="18"/>
              </w:rPr>
              <w:t>99999999</w:t>
            </w:r>
            <w:r w:rsidR="00343ECB" w:rsidRPr="007A3C88">
              <w:rPr>
                <w:rFonts w:ascii="Lucida Console" w:hAnsi="Lucida Console" w:cs="r_ansi"/>
                <w:sz w:val="18"/>
                <w:szCs w:val="18"/>
              </w:rPr>
              <w:t xml:space="preserve">      Date Written: </w:t>
            </w:r>
            <w:r w:rsidR="00343ECB" w:rsidRPr="007A3C88">
              <w:rPr>
                <w:rFonts w:ascii="Lucida Console" w:hAnsi="Lucida Console" w:cs="r_ansi"/>
                <w:b/>
                <w:bCs/>
                <w:sz w:val="18"/>
                <w:szCs w:val="18"/>
              </w:rPr>
              <w:t>10/18/23</w:t>
            </w:r>
            <w:r w:rsidR="00343ECB" w:rsidRPr="007A3C88">
              <w:rPr>
                <w:rFonts w:ascii="Lucida Console" w:hAnsi="Lucida Console" w:cs="r_ansi"/>
                <w:sz w:val="18"/>
                <w:szCs w:val="18"/>
              </w:rPr>
              <w:t xml:space="preserve">   Effective Date:</w:t>
            </w:r>
            <w:r w:rsidR="00343ECB">
              <w:rPr>
                <w:rFonts w:ascii="Lucida Console" w:hAnsi="Lucida Console" w:cs="r_ansi"/>
                <w:sz w:val="18"/>
                <w:szCs w:val="18"/>
              </w:rPr>
              <w:t xml:space="preserve"> </w:t>
            </w:r>
            <w:r w:rsidR="00343ECB" w:rsidRPr="007A3C88">
              <w:rPr>
                <w:rFonts w:ascii="Lucida Console" w:hAnsi="Lucida Console" w:cs="r_ansi"/>
                <w:b/>
                <w:bCs/>
                <w:sz w:val="18"/>
                <w:szCs w:val="18"/>
              </w:rPr>
              <w:t>10/18/23</w:t>
            </w:r>
            <w:r w:rsidR="00343ECB" w:rsidRPr="007A3C88">
              <w:rPr>
                <w:rFonts w:ascii="Lucida Console" w:hAnsi="Lucida Console" w:cs="r_ansi"/>
                <w:sz w:val="18"/>
                <w:szCs w:val="18"/>
              </w:rPr>
              <w:t xml:space="preserve"> </w:t>
            </w:r>
          </w:p>
          <w:p w14:paraId="6BA0BD88" w14:textId="77777777" w:rsidR="00343ECB" w:rsidRPr="007A3C88" w:rsidRDefault="00343ECB" w:rsidP="00B30767">
            <w:pPr>
              <w:autoSpaceDE w:val="0"/>
              <w:autoSpaceDN w:val="0"/>
              <w:adjustRightInd w:val="0"/>
              <w:spacing w:before="0" w:after="0"/>
              <w:rPr>
                <w:rFonts w:ascii="Lucida Console" w:hAnsi="Lucida Console" w:cs="r_ansi"/>
                <w:b/>
                <w:bCs/>
                <w:sz w:val="18"/>
                <w:szCs w:val="18"/>
              </w:rPr>
            </w:pPr>
            <w:r w:rsidRPr="007A3C88">
              <w:rPr>
                <w:rFonts w:ascii="Lucida Console" w:hAnsi="Lucida Console" w:cs="r_ansi"/>
                <w:sz w:val="18"/>
                <w:szCs w:val="18"/>
              </w:rPr>
              <w:t xml:space="preserve">Status: </w:t>
            </w:r>
            <w:r w:rsidRPr="007A3C88">
              <w:rPr>
                <w:rFonts w:ascii="Lucida Console" w:hAnsi="Lucida Console" w:cs="r_ansi"/>
                <w:b/>
                <w:bCs/>
                <w:sz w:val="18"/>
                <w:szCs w:val="18"/>
              </w:rPr>
              <w:t xml:space="preserve">AUTO-MATCHED | VALIDATED by </w:t>
            </w:r>
            <w:r>
              <w:rPr>
                <w:rFonts w:ascii="Lucida Console" w:hAnsi="Lucida Console" w:cs="r_ansi"/>
                <w:b/>
                <w:bCs/>
                <w:sz w:val="18"/>
                <w:szCs w:val="18"/>
              </w:rPr>
              <w:t>USER</w:t>
            </w:r>
            <w:r w:rsidRPr="007A3C88">
              <w:rPr>
                <w:rFonts w:ascii="Lucida Console" w:hAnsi="Lucida Console" w:cs="r_ansi"/>
                <w:b/>
                <w:bCs/>
                <w:sz w:val="18"/>
                <w:szCs w:val="18"/>
              </w:rPr>
              <w:t>,</w:t>
            </w:r>
            <w:r>
              <w:rPr>
                <w:rFonts w:ascii="Lucida Console" w:hAnsi="Lucida Console" w:cs="r_ansi"/>
                <w:b/>
                <w:bCs/>
                <w:sz w:val="18"/>
                <w:szCs w:val="18"/>
              </w:rPr>
              <w:t>USER</w:t>
            </w:r>
            <w:r w:rsidRPr="007A3C88">
              <w:rPr>
                <w:rFonts w:ascii="Lucida Console" w:hAnsi="Lucida Console" w:cs="r_ansi"/>
                <w:b/>
                <w:bCs/>
                <w:sz w:val="18"/>
                <w:szCs w:val="18"/>
              </w:rPr>
              <w:t xml:space="preserve"> on 10/19/23@13:43:36            </w:t>
            </w:r>
          </w:p>
          <w:p w14:paraId="10940538" w14:textId="77777777" w:rsidR="00343ECB" w:rsidRPr="009A2EE3"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9A2EE3">
              <w:rPr>
                <w:rFonts w:ascii="Lucida Console" w:hAnsi="Lucida Console" w:cs="r_ansi"/>
                <w:color w:val="FFFFFF" w:themeColor="background1"/>
                <w:sz w:val="18"/>
                <w:szCs w:val="18"/>
                <w:u w:val="single"/>
              </w:rPr>
              <w:t xml:space="preserve">                ERX MED                |               VISTA MED                </w:t>
            </w:r>
          </w:p>
          <w:p w14:paraId="1998DDBC"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Allergy:                               |Allergy:                                </w:t>
            </w:r>
          </w:p>
          <w:p w14:paraId="187F251B"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 </w:t>
            </w:r>
            <w:r w:rsidRPr="009A2EE3">
              <w:rPr>
                <w:rFonts w:ascii="Lucida Console" w:hAnsi="Lucida Console" w:cs="r_ansi"/>
                <w:color w:val="FFFFFF" w:themeColor="background1"/>
                <w:sz w:val="18"/>
                <w:szCs w:val="18"/>
                <w:shd w:val="clear" w:color="auto" w:fill="000000" w:themeFill="text1"/>
              </w:rPr>
              <w:t>NO ALLERGY INFORMATION RECEIVED</w:t>
            </w:r>
            <w:r w:rsidRPr="007A3C88">
              <w:rPr>
                <w:rFonts w:ascii="Lucida Console" w:hAnsi="Lucida Console" w:cs="r_ansi"/>
                <w:sz w:val="18"/>
                <w:szCs w:val="18"/>
              </w:rPr>
              <w:t xml:space="preserve">       | Verified:                              </w:t>
            </w:r>
          </w:p>
          <w:p w14:paraId="60BF2BF0"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                                       |  </w:t>
            </w:r>
            <w:r w:rsidRPr="009A2EE3">
              <w:rPr>
                <w:rFonts w:ascii="Lucida Console" w:hAnsi="Lucida Console" w:cs="r_ansi"/>
                <w:color w:val="FFFFFF" w:themeColor="background1"/>
                <w:sz w:val="18"/>
                <w:szCs w:val="18"/>
                <w:shd w:val="clear" w:color="auto" w:fill="000000" w:themeFill="text1"/>
              </w:rPr>
              <w:t>EGG PRODUCTS</w:t>
            </w:r>
            <w:r w:rsidRPr="007A3C88">
              <w:rPr>
                <w:rFonts w:ascii="Lucida Console" w:hAnsi="Lucida Console" w:cs="r_ansi"/>
                <w:sz w:val="18"/>
                <w:szCs w:val="18"/>
              </w:rPr>
              <w:t>,</w:t>
            </w:r>
            <w:r w:rsidRPr="009A2EE3">
              <w:rPr>
                <w:rFonts w:ascii="Lucida Console" w:hAnsi="Lucida Console" w:cs="r_ansi"/>
                <w:color w:val="FFFFFF" w:themeColor="background1"/>
                <w:sz w:val="18"/>
                <w:szCs w:val="18"/>
                <w:shd w:val="clear" w:color="auto" w:fill="000000" w:themeFill="text1"/>
              </w:rPr>
              <w:t>PEANUTS</w:t>
            </w:r>
            <w:r w:rsidRPr="007A3C88">
              <w:rPr>
                <w:rFonts w:ascii="Lucida Console" w:hAnsi="Lucida Console" w:cs="r_ansi"/>
                <w:sz w:val="18"/>
                <w:szCs w:val="18"/>
              </w:rPr>
              <w:t xml:space="preserve">                  </w:t>
            </w:r>
          </w:p>
          <w:p w14:paraId="210579B2"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_______________________________________|________________________________________</w:t>
            </w:r>
          </w:p>
          <w:p w14:paraId="6A1A5D88"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Drug: </w:t>
            </w:r>
            <w:r w:rsidRPr="00CB545A">
              <w:rPr>
                <w:rFonts w:ascii="Lucida Console" w:hAnsi="Lucida Console" w:cs="r_ansi"/>
                <w:b/>
                <w:bCs/>
                <w:sz w:val="18"/>
                <w:szCs w:val="18"/>
              </w:rPr>
              <w:t>ACETAMINOPHEN 325MG TAB</w:t>
            </w:r>
            <w:r w:rsidRPr="007A3C88">
              <w:rPr>
                <w:rFonts w:ascii="Lucida Console" w:hAnsi="Lucida Console" w:cs="r_ansi"/>
                <w:sz w:val="18"/>
                <w:szCs w:val="18"/>
              </w:rPr>
              <w:t xml:space="preserve">          |</w:t>
            </w:r>
            <w:r w:rsidRPr="007A3C88">
              <w:rPr>
                <w:rFonts w:ascii="Lucida Console" w:hAnsi="Lucida Console" w:cs="r_ansi"/>
                <w:sz w:val="18"/>
                <w:szCs w:val="18"/>
                <w:u w:val="single"/>
              </w:rPr>
              <w:t>1)</w:t>
            </w:r>
            <w:r w:rsidRPr="007A3C88">
              <w:rPr>
                <w:rFonts w:ascii="Lucida Console" w:hAnsi="Lucida Console" w:cs="r_ansi"/>
                <w:sz w:val="18"/>
                <w:szCs w:val="18"/>
              </w:rPr>
              <w:t xml:space="preserve">Drug: </w:t>
            </w:r>
            <w:r w:rsidRPr="00CB545A">
              <w:rPr>
                <w:rFonts w:ascii="Lucida Console" w:hAnsi="Lucida Console" w:cs="r_ansi"/>
                <w:b/>
                <w:bCs/>
                <w:sz w:val="18"/>
                <w:szCs w:val="18"/>
              </w:rPr>
              <w:t>ACETAMINOPHEN 325MG TAB</w:t>
            </w:r>
            <w:r w:rsidRPr="007A3C88">
              <w:rPr>
                <w:rFonts w:ascii="Lucida Console" w:hAnsi="Lucida Console" w:cs="r_ansi"/>
                <w:sz w:val="18"/>
                <w:szCs w:val="18"/>
              </w:rPr>
              <w:t xml:space="preserve">         </w:t>
            </w:r>
          </w:p>
          <w:p w14:paraId="10830945"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Substitution? </w:t>
            </w:r>
            <w:r w:rsidRPr="00CB545A">
              <w:rPr>
                <w:rFonts w:ascii="Lucida Console" w:hAnsi="Lucida Console" w:cs="r_ansi"/>
                <w:b/>
                <w:bCs/>
                <w:sz w:val="18"/>
                <w:szCs w:val="18"/>
              </w:rPr>
              <w:t>YES</w:t>
            </w:r>
            <w:r w:rsidRPr="007A3C88">
              <w:rPr>
                <w:rFonts w:ascii="Lucida Console" w:hAnsi="Lucida Console" w:cs="r_ansi"/>
                <w:sz w:val="18"/>
                <w:szCs w:val="18"/>
              </w:rPr>
              <w:t xml:space="preserve">    Renewals? </w:t>
            </w:r>
            <w:r w:rsidRPr="00CB545A">
              <w:rPr>
                <w:rFonts w:ascii="Lucida Console" w:hAnsi="Lucida Console" w:cs="r_ansi"/>
                <w:b/>
                <w:bCs/>
                <w:sz w:val="18"/>
                <w:szCs w:val="18"/>
              </w:rPr>
              <w:t>YES</w:t>
            </w:r>
            <w:r w:rsidRPr="007A3C88">
              <w:rPr>
                <w:rFonts w:ascii="Lucida Console" w:hAnsi="Lucida Console" w:cs="r_ansi"/>
                <w:sz w:val="18"/>
                <w:szCs w:val="18"/>
              </w:rPr>
              <w:t xml:space="preserve">     |Drug Message:                           </w:t>
            </w:r>
          </w:p>
          <w:p w14:paraId="0E074DE6"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                                       | </w:t>
            </w:r>
            <w:r w:rsidRPr="00CB545A">
              <w:rPr>
                <w:rFonts w:ascii="Lucida Console" w:hAnsi="Lucida Console" w:cs="r_ansi"/>
                <w:b/>
                <w:bCs/>
                <w:sz w:val="18"/>
                <w:szCs w:val="18"/>
              </w:rPr>
              <w:t>NATL FORM; DU: INCREMENTS OF 100 ONLY</w:t>
            </w:r>
            <w:r w:rsidRPr="007A3C88">
              <w:rPr>
                <w:rFonts w:ascii="Lucida Console" w:hAnsi="Lucida Console" w:cs="r_ansi"/>
                <w:sz w:val="18"/>
                <w:szCs w:val="18"/>
              </w:rPr>
              <w:t xml:space="preserve">  </w:t>
            </w:r>
          </w:p>
          <w:p w14:paraId="49441C03"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                                       | </w:t>
            </w:r>
            <w:r w:rsidRPr="00CB545A">
              <w:rPr>
                <w:rFonts w:ascii="Lucida Console" w:hAnsi="Lucida Console" w:cs="r_ansi"/>
                <w:b/>
                <w:bCs/>
                <w:sz w:val="18"/>
                <w:szCs w:val="18"/>
              </w:rPr>
              <w:t>*** TCGRx &amp; SCRIPTPRO ***</w:t>
            </w:r>
            <w:r w:rsidRPr="007A3C88">
              <w:rPr>
                <w:rFonts w:ascii="Lucida Console" w:hAnsi="Lucida Console" w:cs="r_ansi"/>
                <w:sz w:val="18"/>
                <w:szCs w:val="18"/>
              </w:rPr>
              <w:t xml:space="preserve">              </w:t>
            </w:r>
          </w:p>
          <w:p w14:paraId="54F3866A"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_______________________________________|________________________________________</w:t>
            </w:r>
          </w:p>
          <w:p w14:paraId="1D787CDB"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SIG:                                   |SIG:                                    </w:t>
            </w:r>
          </w:p>
          <w:p w14:paraId="325AAA10"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F423ED">
              <w:rPr>
                <w:rFonts w:ascii="Lucida Console" w:hAnsi="Lucida Console" w:cs="r_ansi"/>
                <w:b/>
                <w:bCs/>
                <w:sz w:val="18"/>
                <w:szCs w:val="18"/>
              </w:rPr>
              <w:t xml:space="preserve"> TAKE ONE TABLET PO EVERY FOUR HOURS</w:t>
            </w:r>
            <w:r w:rsidRPr="007A3C88">
              <w:rPr>
                <w:rFonts w:ascii="Lucida Console" w:hAnsi="Lucida Console" w:cs="r_ansi"/>
                <w:sz w:val="18"/>
                <w:szCs w:val="18"/>
              </w:rPr>
              <w:t xml:space="preserve">   |</w:t>
            </w:r>
            <w:r w:rsidRPr="00F423ED">
              <w:rPr>
                <w:rFonts w:ascii="Lucida Console" w:hAnsi="Lucida Console" w:cs="r_ansi"/>
                <w:b/>
                <w:bCs/>
                <w:sz w:val="18"/>
                <w:szCs w:val="18"/>
              </w:rPr>
              <w:t xml:space="preserve"> TAKE ONE TABLET PO EVERY FOUR HOURS AS</w:t>
            </w:r>
            <w:r w:rsidRPr="007A3C88">
              <w:rPr>
                <w:rFonts w:ascii="Lucida Console" w:hAnsi="Lucida Console" w:cs="r_ansi"/>
                <w:sz w:val="18"/>
                <w:szCs w:val="18"/>
              </w:rPr>
              <w:t xml:space="preserve"> </w:t>
            </w:r>
          </w:p>
          <w:p w14:paraId="5B3AECBF" w14:textId="77777777" w:rsidR="00343ECB" w:rsidRPr="00F423ED" w:rsidRDefault="00343ECB" w:rsidP="00B30767">
            <w:pPr>
              <w:autoSpaceDE w:val="0"/>
              <w:autoSpaceDN w:val="0"/>
              <w:adjustRightInd w:val="0"/>
              <w:spacing w:before="0" w:after="0"/>
              <w:rPr>
                <w:rFonts w:ascii="Lucida Console" w:hAnsi="Lucida Console" w:cs="r_ansi"/>
                <w:b/>
                <w:bCs/>
                <w:sz w:val="18"/>
                <w:szCs w:val="18"/>
              </w:rPr>
            </w:pPr>
            <w:r w:rsidRPr="007A3C88">
              <w:rPr>
                <w:rFonts w:ascii="Lucida Console" w:hAnsi="Lucida Console" w:cs="r_ansi"/>
                <w:sz w:val="18"/>
                <w:szCs w:val="18"/>
              </w:rPr>
              <w:t xml:space="preserve"> </w:t>
            </w:r>
            <w:r w:rsidRPr="00F423ED">
              <w:rPr>
                <w:rFonts w:ascii="Lucida Console" w:hAnsi="Lucida Console" w:cs="r_ansi"/>
                <w:b/>
                <w:bCs/>
                <w:sz w:val="18"/>
                <w:szCs w:val="18"/>
              </w:rPr>
              <w:t>AS NEEDED</w:t>
            </w:r>
            <w:r w:rsidRPr="007A3C88">
              <w:rPr>
                <w:rFonts w:ascii="Lucida Console" w:hAnsi="Lucida Console" w:cs="r_ansi"/>
                <w:sz w:val="18"/>
                <w:szCs w:val="18"/>
              </w:rPr>
              <w:t xml:space="preserve">                             |</w:t>
            </w:r>
            <w:r w:rsidRPr="00F423ED">
              <w:rPr>
                <w:rFonts w:ascii="Lucida Console" w:hAnsi="Lucida Console" w:cs="r_ansi"/>
                <w:b/>
                <w:bCs/>
                <w:sz w:val="18"/>
                <w:szCs w:val="18"/>
              </w:rPr>
              <w:t xml:space="preserve"> NEEDED                                 </w:t>
            </w:r>
          </w:p>
          <w:p w14:paraId="7E99396B"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_______________________________________|________________________________________</w:t>
            </w:r>
          </w:p>
          <w:p w14:paraId="573CBC80"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                                       |</w:t>
            </w:r>
            <w:r w:rsidRPr="007A3C88">
              <w:rPr>
                <w:rFonts w:ascii="Lucida Console" w:hAnsi="Lucida Console" w:cs="r_ansi"/>
                <w:sz w:val="18"/>
                <w:szCs w:val="18"/>
                <w:u w:val="single"/>
              </w:rPr>
              <w:t>2)</w:t>
            </w:r>
            <w:r w:rsidRPr="007A3C88">
              <w:rPr>
                <w:rFonts w:ascii="Lucida Console" w:hAnsi="Lucida Console" w:cs="r_ansi"/>
                <w:sz w:val="18"/>
                <w:szCs w:val="18"/>
              </w:rPr>
              <w:t xml:space="preserve">   Dosage: </w:t>
            </w:r>
            <w:r w:rsidRPr="00F423ED">
              <w:rPr>
                <w:rFonts w:ascii="Lucida Console" w:hAnsi="Lucida Console" w:cs="r_ansi"/>
                <w:b/>
                <w:bCs/>
                <w:sz w:val="18"/>
                <w:szCs w:val="18"/>
              </w:rPr>
              <w:t>325 (MG)</w:t>
            </w:r>
            <w:r w:rsidRPr="007A3C88">
              <w:rPr>
                <w:rFonts w:ascii="Lucida Console" w:hAnsi="Lucida Console" w:cs="r_ansi"/>
                <w:sz w:val="18"/>
                <w:szCs w:val="18"/>
              </w:rPr>
              <w:t xml:space="preserve">                   </w:t>
            </w:r>
          </w:p>
          <w:p w14:paraId="50185370"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                                       |       Verb: </w:t>
            </w:r>
            <w:r w:rsidRPr="00F423ED">
              <w:rPr>
                <w:rFonts w:ascii="Lucida Console" w:hAnsi="Lucida Console" w:cs="r_ansi"/>
                <w:b/>
                <w:bCs/>
                <w:sz w:val="18"/>
                <w:szCs w:val="18"/>
              </w:rPr>
              <w:t>TAKE</w:t>
            </w:r>
            <w:r w:rsidRPr="007A3C88">
              <w:rPr>
                <w:rFonts w:ascii="Lucida Console" w:hAnsi="Lucida Console" w:cs="r_ansi"/>
                <w:sz w:val="18"/>
                <w:szCs w:val="18"/>
              </w:rPr>
              <w:t xml:space="preserve">                       </w:t>
            </w:r>
          </w:p>
          <w:p w14:paraId="5045E0D4"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                                       |Disp. Units: </w:t>
            </w:r>
            <w:r w:rsidRPr="00F423ED">
              <w:rPr>
                <w:rFonts w:ascii="Lucida Console" w:hAnsi="Lucida Console" w:cs="r_ansi"/>
                <w:b/>
                <w:bCs/>
                <w:sz w:val="18"/>
                <w:szCs w:val="18"/>
              </w:rPr>
              <w:t>1</w:t>
            </w:r>
            <w:r w:rsidRPr="007A3C88">
              <w:rPr>
                <w:rFonts w:ascii="Lucida Console" w:hAnsi="Lucida Console" w:cs="r_ansi"/>
                <w:sz w:val="18"/>
                <w:szCs w:val="18"/>
              </w:rPr>
              <w:t xml:space="preserve">                          </w:t>
            </w:r>
          </w:p>
          <w:p w14:paraId="23CF097F" w14:textId="77777777" w:rsidR="00343ECB" w:rsidRPr="009A2EE3"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9A2EE3">
              <w:rPr>
                <w:rFonts w:ascii="Lucida Console" w:hAnsi="Lucida Console" w:cs="r_ansi"/>
                <w:color w:val="FFFFFF" w:themeColor="background1"/>
                <w:sz w:val="18"/>
                <w:szCs w:val="18"/>
              </w:rPr>
              <w:t xml:space="preserve">+         Enter ?? for more actions                                             </w:t>
            </w:r>
          </w:p>
          <w:p w14:paraId="58AC16DD"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P  Print                  H  Hold                   UH Un Hold</w:t>
            </w:r>
          </w:p>
          <w:p w14:paraId="5CF6124C"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E  Edit                   AV Accept Validation      RJ Reject</w:t>
            </w:r>
          </w:p>
          <w:p w14:paraId="6728CAAB" w14:textId="77777777" w:rsidR="00343ECB" w:rsidRDefault="00343ECB" w:rsidP="00B30767">
            <w:pPr>
              <w:pStyle w:val="ImageFormat"/>
              <w:spacing w:before="0" w:after="0"/>
              <w:jc w:val="left"/>
            </w:pPr>
            <w:r w:rsidRPr="007A3C88">
              <w:rPr>
                <w:rFonts w:ascii="Lucida Console" w:hAnsi="Lucida Console" w:cs="r_ansi"/>
                <w:sz w:val="18"/>
                <w:szCs w:val="18"/>
              </w:rPr>
              <w:t>Select Item(s): Next Screen//</w:t>
            </w:r>
          </w:p>
        </w:tc>
      </w:tr>
    </w:tbl>
    <w:p w14:paraId="03B9D678" w14:textId="58EA7C41" w:rsidR="00343ECB" w:rsidRDefault="00343ECB" w:rsidP="005B36AC">
      <w:pPr>
        <w:pStyle w:val="Caption"/>
        <w:spacing w:after="120" w:line="240" w:lineRule="auto"/>
      </w:pPr>
      <w:bookmarkStart w:id="147" w:name="_Toc88060467"/>
      <w:r>
        <w:t>Drug / SIG Validation Complete (Validate Drug / SIG Screen)</w:t>
      </w:r>
      <w:bookmarkEnd w:id="147"/>
    </w:p>
    <w:p w14:paraId="0B657192" w14:textId="77777777" w:rsidR="00343ECB" w:rsidRDefault="00343ECB" w:rsidP="00343ECB">
      <w:pPr>
        <w:pStyle w:val="BodyText"/>
      </w:pPr>
      <w:r w:rsidRPr="008E4F49">
        <w:t>The modified VistA Drug/SIG information populates on the Drug</w:t>
      </w:r>
      <w:r>
        <w:t>/SIG Validation screen.</w:t>
      </w:r>
    </w:p>
    <w:p w14:paraId="4DC29573" w14:textId="77777777" w:rsidR="00343ECB" w:rsidRDefault="00343ECB" w:rsidP="00343ECB">
      <w:pPr>
        <w:pStyle w:val="BodyText"/>
      </w:pPr>
      <w:r>
        <w:t>Press &lt;</w:t>
      </w:r>
      <w:r w:rsidRPr="00D31ACA">
        <w:rPr>
          <w:b/>
        </w:rPr>
        <w:t>Enter</w:t>
      </w:r>
      <w:r>
        <w:t>&gt; to display Pages 2 and 3 of the Drug/SIG Validation screen.</w:t>
      </w:r>
    </w:p>
    <w:tbl>
      <w:tblPr>
        <w:tblStyle w:val="TableGrid"/>
        <w:tblW w:w="0" w:type="auto"/>
        <w:tblLook w:val="04A0" w:firstRow="1" w:lastRow="0" w:firstColumn="1" w:lastColumn="0" w:noHBand="0" w:noVBand="1"/>
      </w:tblPr>
      <w:tblGrid>
        <w:gridCol w:w="9350"/>
      </w:tblGrid>
      <w:tr w:rsidR="00343ECB" w14:paraId="118F3AB1" w14:textId="77777777" w:rsidTr="00B30767">
        <w:tc>
          <w:tcPr>
            <w:tcW w:w="9350" w:type="dxa"/>
            <w:shd w:val="clear" w:color="auto" w:fill="F2F2F2" w:themeFill="background1" w:themeFillShade="F2"/>
          </w:tcPr>
          <w:p w14:paraId="5017391E" w14:textId="77777777" w:rsidR="00343ECB" w:rsidRPr="00E25D2A" w:rsidRDefault="00343ECB" w:rsidP="00B30767">
            <w:pPr>
              <w:autoSpaceDE w:val="0"/>
              <w:autoSpaceDN w:val="0"/>
              <w:adjustRightInd w:val="0"/>
              <w:spacing w:before="0" w:after="0"/>
              <w:rPr>
                <w:rFonts w:ascii="Lucida Console" w:hAnsi="Lucida Console" w:cstheme="minorHAnsi"/>
                <w:sz w:val="18"/>
                <w:szCs w:val="18"/>
                <w:u w:val="single"/>
              </w:rPr>
            </w:pPr>
            <w:r w:rsidRPr="00E25D2A">
              <w:rPr>
                <w:rFonts w:ascii="Lucida Console" w:hAnsi="Lucida Console" w:cstheme="minorHAnsi"/>
                <w:b/>
                <w:bCs/>
                <w:sz w:val="18"/>
                <w:szCs w:val="18"/>
                <w:u w:val="single"/>
              </w:rPr>
              <w:t>eRx Holding Queue Display</w:t>
            </w:r>
            <w:r w:rsidRPr="00E25D2A">
              <w:rPr>
                <w:rFonts w:ascii="Lucida Console" w:hAnsi="Lucida Console" w:cstheme="minorHAnsi"/>
                <w:sz w:val="18"/>
                <w:szCs w:val="18"/>
                <w:u w:val="single"/>
              </w:rPr>
              <w:t xml:space="preserve">     Oct 19, 2023@13:49:18          Page:    1 of    3 </w:t>
            </w:r>
          </w:p>
          <w:p w14:paraId="25F71289" w14:textId="77777777" w:rsidR="00343ECB" w:rsidRPr="00E25D2A" w:rsidRDefault="00343ECB" w:rsidP="00B30767">
            <w:pPr>
              <w:autoSpaceDE w:val="0"/>
              <w:autoSpaceDN w:val="0"/>
              <w:adjustRightInd w:val="0"/>
              <w:spacing w:before="0" w:after="0"/>
              <w:rPr>
                <w:rFonts w:ascii="Lucida Console" w:hAnsi="Lucida Console" w:cstheme="minorHAnsi"/>
                <w:sz w:val="18"/>
                <w:szCs w:val="18"/>
              </w:rPr>
            </w:pPr>
            <w:r w:rsidRPr="00E25D2A">
              <w:rPr>
                <w:rFonts w:ascii="Lucida Console" w:hAnsi="Lucida Console" w:cstheme="minorHAnsi"/>
                <w:sz w:val="18"/>
                <w:szCs w:val="18"/>
              </w:rPr>
              <w:t xml:space="preserve">eRx Patient: </w:t>
            </w:r>
            <w:r w:rsidRPr="00C739E8">
              <w:rPr>
                <w:rFonts w:ascii="Lucida Console" w:hAnsi="Lucida Console" w:cs="Lucida Console"/>
                <w:b/>
                <w:bCs/>
                <w:sz w:val="18"/>
                <w:szCs w:val="18"/>
              </w:rPr>
              <w:t>XXXXX,XXXXXXXXXX</w:t>
            </w:r>
          </w:p>
          <w:p w14:paraId="128ED50F" w14:textId="77777777" w:rsidR="00343ECB" w:rsidRPr="00E25D2A" w:rsidRDefault="00343ECB" w:rsidP="00B30767">
            <w:pPr>
              <w:autoSpaceDE w:val="0"/>
              <w:autoSpaceDN w:val="0"/>
              <w:adjustRightInd w:val="0"/>
              <w:spacing w:before="0" w:after="0"/>
              <w:rPr>
                <w:rFonts w:ascii="Lucida Console" w:hAnsi="Lucida Console" w:cstheme="minorHAnsi"/>
                <w:sz w:val="18"/>
                <w:szCs w:val="18"/>
              </w:rPr>
            </w:pPr>
            <w:r w:rsidRPr="00E25D2A">
              <w:rPr>
                <w:rFonts w:ascii="Lucida Console" w:hAnsi="Lucida Console" w:cstheme="minorHAnsi"/>
                <w:sz w:val="18"/>
                <w:szCs w:val="18"/>
              </w:rPr>
              <w:t xml:space="preserve">eRx Reference #: </w:t>
            </w:r>
            <w:r w:rsidRPr="00C739E8">
              <w:rPr>
                <w:rFonts w:ascii="Lucida Console" w:hAnsi="Lucida Console" w:cstheme="minorHAnsi"/>
                <w:b/>
                <w:bCs/>
                <w:sz w:val="18"/>
                <w:szCs w:val="18"/>
              </w:rPr>
              <w:t>99999999</w:t>
            </w:r>
          </w:p>
          <w:p w14:paraId="0C905846" w14:textId="77777777" w:rsidR="00343ECB" w:rsidRPr="00E25D2A" w:rsidRDefault="00343ECB" w:rsidP="00B30767">
            <w:pPr>
              <w:autoSpaceDE w:val="0"/>
              <w:autoSpaceDN w:val="0"/>
              <w:adjustRightInd w:val="0"/>
              <w:spacing w:before="0" w:after="0"/>
              <w:rPr>
                <w:rFonts w:ascii="Lucida Console" w:hAnsi="Lucida Console" w:cstheme="minorHAnsi"/>
                <w:sz w:val="18"/>
                <w:szCs w:val="18"/>
              </w:rPr>
            </w:pPr>
            <w:r w:rsidRPr="00E25D2A">
              <w:rPr>
                <w:rFonts w:ascii="Lucida Console" w:hAnsi="Lucida Console" w:cstheme="minorHAnsi"/>
                <w:sz w:val="18"/>
                <w:szCs w:val="18"/>
              </w:rPr>
              <w:t>eRx HT: (cm)()                  eRx WT: (kg)()</w:t>
            </w:r>
          </w:p>
          <w:p w14:paraId="18973545" w14:textId="7E634C35" w:rsidR="00343ECB" w:rsidRPr="00E25D2A" w:rsidRDefault="00907536" w:rsidP="00B30767">
            <w:pPr>
              <w:autoSpaceDE w:val="0"/>
              <w:autoSpaceDN w:val="0"/>
              <w:adjustRightInd w:val="0"/>
              <w:spacing w:before="0" w:after="0"/>
              <w:rPr>
                <w:rFonts w:ascii="Lucida Console" w:hAnsi="Lucida Console" w:cstheme="minorHAnsi"/>
                <w:sz w:val="18"/>
                <w:szCs w:val="18"/>
                <w:u w:val="single"/>
              </w:rPr>
            </w:pPr>
            <w:r>
              <w:rPr>
                <w:noProof/>
              </w:rPr>
              <mc:AlternateContent>
                <mc:Choice Requires="wps">
                  <w:drawing>
                    <wp:anchor distT="0" distB="0" distL="114300" distR="114300" simplePos="0" relativeHeight="251658262" behindDoc="0" locked="0" layoutInCell="1" allowOverlap="1" wp14:anchorId="2FEDDA2C" wp14:editId="6E051AB6">
                      <wp:simplePos x="0" y="0"/>
                      <wp:positionH relativeFrom="column">
                        <wp:posOffset>17145</wp:posOffset>
                      </wp:positionH>
                      <wp:positionV relativeFrom="paragraph">
                        <wp:posOffset>99060</wp:posOffset>
                      </wp:positionV>
                      <wp:extent cx="5436870" cy="19685"/>
                      <wp:effectExtent l="0" t="0" r="11430" b="18415"/>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6870"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6BD82E" id="Straight Connector 21" o:spid="_x0000_s1026" alt="&quot;&quot;"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8pt" to="429.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" strokecolor="black [3200]" strokeweight=".5pt">
                      <v:stroke joinstyle="miter"/>
                      <o:lock v:ext="edit" shapetype="f"/>
                    </v:line>
                  </w:pict>
                </mc:Fallback>
              </mc:AlternateContent>
            </w:r>
            <w:r w:rsidR="00343ECB">
              <w:rPr>
                <w:rFonts w:ascii="Lucida Console" w:hAnsi="Lucida Console" w:cstheme="minorHAnsi"/>
                <w:sz w:val="18"/>
                <w:szCs w:val="18"/>
              </w:rPr>
              <w:t>+</w:t>
            </w:r>
            <w:r w:rsidR="00343ECB" w:rsidRPr="00E25D2A">
              <w:rPr>
                <w:rFonts w:ascii="Lucida Console" w:hAnsi="Lucida Console" w:cstheme="minorHAnsi"/>
                <w:sz w:val="18"/>
                <w:szCs w:val="18"/>
                <w:u w:val="single"/>
              </w:rPr>
              <w:t xml:space="preserve">                                                                                </w:t>
            </w:r>
          </w:p>
          <w:p w14:paraId="7BE3689C"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eRx Drug: ACETAMINOPHEN 325MG TAB                                               </w:t>
            </w:r>
          </w:p>
          <w:p w14:paraId="5E3132FD"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eRx Qty: 180       eRx Refills: 2    eRx Days Supply: 30                        </w:t>
            </w:r>
          </w:p>
          <w:p w14:paraId="207DF9BD"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eRx Written Date: OCT 18, 2023          eRx Issue Date:                         </w:t>
            </w:r>
          </w:p>
          <w:p w14:paraId="1BE29BBB"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Prohibit Renewals: No                                                           </w:t>
            </w:r>
          </w:p>
          <w:p w14:paraId="5F7D2721"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eRx Sig:                                                                        </w:t>
            </w:r>
          </w:p>
          <w:p w14:paraId="5F5300CB"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TAKE ONE TABLET PO EVERY FOUR HOURS AS NEEDED                                   </w:t>
            </w:r>
          </w:p>
          <w:p w14:paraId="0E52437E" w14:textId="4FEA5054" w:rsidR="00343ECB" w:rsidRPr="00DF5871" w:rsidRDefault="00907536" w:rsidP="00B30767">
            <w:pPr>
              <w:autoSpaceDE w:val="0"/>
              <w:autoSpaceDN w:val="0"/>
              <w:adjustRightInd w:val="0"/>
              <w:spacing w:before="0" w:after="0"/>
              <w:rPr>
                <w:rFonts w:ascii="Lucida Console" w:hAnsi="Lucida Console" w:cs="r_ansi"/>
                <w:sz w:val="18"/>
                <w:szCs w:val="18"/>
              </w:rPr>
            </w:pPr>
            <w:r>
              <w:rPr>
                <w:noProof/>
              </w:rPr>
              <mc:AlternateContent>
                <mc:Choice Requires="wps">
                  <w:drawing>
                    <wp:anchor distT="0" distB="0" distL="114300" distR="114300" simplePos="0" relativeHeight="251658263" behindDoc="0" locked="0" layoutInCell="1" allowOverlap="1" wp14:anchorId="7B784BE9" wp14:editId="54DEAB81">
                      <wp:simplePos x="0" y="0"/>
                      <wp:positionH relativeFrom="margin">
                        <wp:posOffset>-60325</wp:posOffset>
                      </wp:positionH>
                      <wp:positionV relativeFrom="paragraph">
                        <wp:posOffset>73025</wp:posOffset>
                      </wp:positionV>
                      <wp:extent cx="2912110" cy="148590"/>
                      <wp:effectExtent l="0" t="0" r="2540" b="3810"/>
                      <wp:wrapNone/>
                      <wp:docPr id="20"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2110" cy="14859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D9157" id="Rectangle 20" o:spid="_x0000_s1026" alt="&quot;&quot;" style="position:absolute;margin-left:-4.75pt;margin-top:5.75pt;width:229.3pt;height:11.7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" filled="f" strokecolor="red" strokeweight="1.5pt">
                      <v:path arrowok="t"/>
                      <w10:wrap anchorx="margin"/>
                    </v:rect>
                  </w:pict>
                </mc:Fallback>
              </mc:AlternateContent>
            </w:r>
          </w:p>
          <w:p w14:paraId="04F3E0CA"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Vista Drug[v]: ACETAMINOPHEN 325MG TAB                                          </w:t>
            </w:r>
          </w:p>
          <w:p w14:paraId="1B0358B6"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Vista Qty: 180             Vista Refills: 2           Vista Days Supply: 30     </w:t>
            </w:r>
          </w:p>
          <w:p w14:paraId="6A6F01DA"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Substitutions? :YES                                                             </w:t>
            </w:r>
          </w:p>
          <w:p w14:paraId="3FA6E9D4"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Vista Sig: TAKE ONE TABLET PO EVERY FOUR HOURS AS NEEDED                        </w:t>
            </w:r>
          </w:p>
          <w:p w14:paraId="0165377F" w14:textId="77777777" w:rsidR="00343ECB"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 Pat Inst:</w:t>
            </w:r>
          </w:p>
          <w:p w14:paraId="230EAF92" w14:textId="77777777" w:rsidR="00343ECB" w:rsidRPr="00FB2783" w:rsidRDefault="00343ECB" w:rsidP="00B30767">
            <w:pPr>
              <w:autoSpaceDE w:val="0"/>
              <w:autoSpaceDN w:val="0"/>
              <w:adjustRightInd w:val="0"/>
              <w:spacing w:before="0" w:after="0"/>
              <w:rPr>
                <w:rFonts w:ascii="Lucida Console" w:hAnsi="Lucida Console" w:cs="r_ansi"/>
                <w:sz w:val="18"/>
                <w:szCs w:val="18"/>
              </w:rPr>
            </w:pPr>
            <w:r w:rsidRPr="00FB2783">
              <w:rPr>
                <w:rFonts w:ascii="Lucida Console" w:hAnsi="Lucida Console" w:cs="r_ansi"/>
                <w:sz w:val="18"/>
                <w:szCs w:val="18"/>
              </w:rPr>
              <w:t xml:space="preserve">Hold Status:                                                                    </w:t>
            </w:r>
          </w:p>
          <w:p w14:paraId="057242DE" w14:textId="77777777" w:rsidR="00343ECB" w:rsidRPr="00E25D2A" w:rsidRDefault="00343ECB" w:rsidP="00B30767">
            <w:pPr>
              <w:autoSpaceDE w:val="0"/>
              <w:autoSpaceDN w:val="0"/>
              <w:adjustRightInd w:val="0"/>
              <w:spacing w:before="0" w:after="0"/>
              <w:rPr>
                <w:rFonts w:ascii="Lucida Console" w:hAnsi="Lucida Console" w:cstheme="minorHAnsi"/>
                <w:sz w:val="18"/>
                <w:szCs w:val="18"/>
              </w:rPr>
            </w:pPr>
            <w:r w:rsidRPr="00FB2783">
              <w:rPr>
                <w:rFonts w:ascii="Lucida Console" w:hAnsi="Lucida Console" w:cs="r_ansi"/>
                <w:sz w:val="18"/>
                <w:szCs w:val="18"/>
              </w:rPr>
              <w:t xml:space="preserve">Hold Reason:                                                                                                                                          </w:t>
            </w:r>
          </w:p>
          <w:p w14:paraId="0B7C00ED" w14:textId="77777777" w:rsidR="00343ECB" w:rsidRPr="00BC0286" w:rsidRDefault="00343ECB" w:rsidP="00B30767">
            <w:pPr>
              <w:shd w:val="clear" w:color="auto" w:fill="000000" w:themeFill="text1"/>
              <w:autoSpaceDE w:val="0"/>
              <w:autoSpaceDN w:val="0"/>
              <w:adjustRightInd w:val="0"/>
              <w:spacing w:before="0" w:after="0"/>
              <w:rPr>
                <w:rFonts w:ascii="Lucida Console" w:hAnsi="Lucida Console" w:cstheme="minorHAnsi"/>
                <w:color w:val="FFFFFF" w:themeColor="background1"/>
                <w:sz w:val="18"/>
                <w:szCs w:val="18"/>
              </w:rPr>
            </w:pPr>
            <w:r w:rsidRPr="00BC0286">
              <w:rPr>
                <w:rFonts w:ascii="Lucida Console" w:hAnsi="Lucida Console" w:cstheme="minorHAnsi"/>
                <w:color w:val="FFFFFF" w:themeColor="background1"/>
                <w:sz w:val="18"/>
                <w:szCs w:val="18"/>
              </w:rPr>
              <w:t xml:space="preserve">+         Enter ?? for more actions                                             </w:t>
            </w:r>
          </w:p>
          <w:p w14:paraId="2F3C3DC2" w14:textId="77777777" w:rsidR="00343ECB" w:rsidRPr="00E25D2A" w:rsidRDefault="00343ECB" w:rsidP="00B30767">
            <w:pPr>
              <w:autoSpaceDE w:val="0"/>
              <w:autoSpaceDN w:val="0"/>
              <w:adjustRightInd w:val="0"/>
              <w:spacing w:before="0" w:after="0"/>
              <w:rPr>
                <w:rFonts w:ascii="Lucida Console" w:hAnsi="Lucida Console" w:cstheme="minorHAnsi"/>
                <w:sz w:val="18"/>
                <w:szCs w:val="18"/>
              </w:rPr>
            </w:pPr>
            <w:r w:rsidRPr="00E25D2A">
              <w:rPr>
                <w:rFonts w:ascii="Lucida Console" w:hAnsi="Lucida Console" w:cstheme="minorHAnsi"/>
                <w:sz w:val="18"/>
                <w:szCs w:val="18"/>
              </w:rPr>
              <w:t>VP VALIDATE PATIENT       VM VALIDATE PROVIDER      VD VALIDATE DRUG/SIG</w:t>
            </w:r>
          </w:p>
          <w:p w14:paraId="3519F968" w14:textId="77777777" w:rsidR="00343ECB" w:rsidRPr="00E25D2A" w:rsidRDefault="00343ECB" w:rsidP="00B30767">
            <w:pPr>
              <w:autoSpaceDE w:val="0"/>
              <w:autoSpaceDN w:val="0"/>
              <w:adjustRightInd w:val="0"/>
              <w:spacing w:before="0" w:after="0"/>
              <w:rPr>
                <w:rFonts w:ascii="Lucida Console" w:hAnsi="Lucida Console" w:cstheme="minorHAnsi"/>
                <w:sz w:val="18"/>
                <w:szCs w:val="18"/>
              </w:rPr>
            </w:pPr>
            <w:r w:rsidRPr="00E25D2A">
              <w:rPr>
                <w:rFonts w:ascii="Lucida Console" w:hAnsi="Lucida Console" w:cstheme="minorHAnsi"/>
                <w:sz w:val="18"/>
                <w:szCs w:val="18"/>
              </w:rPr>
              <w:t>P  Print                  RJ Reject                 AC Accept eRx</w:t>
            </w:r>
          </w:p>
          <w:p w14:paraId="4081D646" w14:textId="77777777" w:rsidR="00343ECB" w:rsidRPr="00E25D2A" w:rsidRDefault="00343ECB" w:rsidP="00B30767">
            <w:pPr>
              <w:autoSpaceDE w:val="0"/>
              <w:autoSpaceDN w:val="0"/>
              <w:adjustRightInd w:val="0"/>
              <w:spacing w:before="0" w:after="0"/>
              <w:rPr>
                <w:rFonts w:ascii="Lucida Console" w:hAnsi="Lucida Console" w:cstheme="minorHAnsi"/>
                <w:sz w:val="18"/>
                <w:szCs w:val="18"/>
              </w:rPr>
            </w:pPr>
            <w:r w:rsidRPr="00E25D2A">
              <w:rPr>
                <w:rFonts w:ascii="Lucida Console" w:hAnsi="Lucida Console" w:cstheme="minorHAnsi"/>
                <w:sz w:val="18"/>
                <w:szCs w:val="18"/>
              </w:rPr>
              <w:t>H  Hold                   UH Un Hold                RM Remove eRx</w:t>
            </w:r>
          </w:p>
          <w:p w14:paraId="50060233" w14:textId="77777777" w:rsidR="00343ECB" w:rsidRDefault="00343ECB" w:rsidP="00B30767">
            <w:pPr>
              <w:pStyle w:val="ImageFormat"/>
              <w:spacing w:before="0" w:after="0"/>
              <w:jc w:val="left"/>
            </w:pPr>
            <w:r w:rsidRPr="00E25D2A">
              <w:rPr>
                <w:rFonts w:ascii="Lucida Console" w:hAnsi="Lucida Console" w:cstheme="minorHAnsi"/>
                <w:sz w:val="18"/>
                <w:szCs w:val="18"/>
              </w:rPr>
              <w:t>Select Action:Next Screen//</w:t>
            </w:r>
          </w:p>
        </w:tc>
      </w:tr>
    </w:tbl>
    <w:p w14:paraId="2527F3D1" w14:textId="77777777" w:rsidR="005B36AC" w:rsidRDefault="00343ECB" w:rsidP="000243E2">
      <w:pPr>
        <w:pStyle w:val="Caption"/>
        <w:keepNext w:val="0"/>
        <w:spacing w:after="60"/>
      </w:pPr>
      <w:bookmarkStart w:id="148" w:name="_Toc88060468"/>
      <w:r>
        <w:t>Drug / SIG Validation Complete (</w:t>
      </w:r>
      <w:r w:rsidRPr="005E3378">
        <w:t xml:space="preserve">Summary/Details </w:t>
      </w:r>
      <w:r>
        <w:t>S</w:t>
      </w:r>
      <w:r w:rsidRPr="005E3378">
        <w:t>creen</w:t>
      </w:r>
      <w:r>
        <w:t>)</w:t>
      </w:r>
      <w:bookmarkStart w:id="149" w:name="_Putting_eRxs_on"/>
      <w:bookmarkStart w:id="150" w:name="_Toc519780449"/>
      <w:bookmarkStart w:id="151" w:name="_Hlk519784394"/>
      <w:bookmarkStart w:id="152" w:name="_Ref478651935"/>
      <w:bookmarkStart w:id="153" w:name="_Ref479170544"/>
      <w:bookmarkEnd w:id="148"/>
      <w:bookmarkEnd w:id="149"/>
    </w:p>
    <w:p w14:paraId="55BA7BB9" w14:textId="77777777" w:rsidR="00343ECB" w:rsidRDefault="00343ECB" w:rsidP="003A3C37">
      <w:pPr>
        <w:pStyle w:val="Heading4"/>
        <w:spacing w:before="0"/>
      </w:pPr>
      <w:bookmarkStart w:id="154" w:name="_Wait_Status_Flag"/>
      <w:bookmarkStart w:id="155" w:name="_Toc88060382"/>
      <w:bookmarkStart w:id="156" w:name="_Toc167114980"/>
      <w:bookmarkEnd w:id="154"/>
      <w:r>
        <w:t>Wait Status Flag “W</w:t>
      </w:r>
      <w:bookmarkEnd w:id="150"/>
      <w:r>
        <w:t>”</w:t>
      </w:r>
      <w:bookmarkEnd w:id="155"/>
      <w:bookmarkEnd w:id="156"/>
    </w:p>
    <w:bookmarkEnd w:id="151"/>
    <w:p w14:paraId="6E2939E0" w14:textId="77777777" w:rsidR="00343ECB" w:rsidRDefault="00343ECB" w:rsidP="00A116CD">
      <w:pPr>
        <w:pStyle w:val="BodyText"/>
        <w:spacing w:before="0"/>
      </w:pPr>
      <w:r w:rsidRPr="0013425E">
        <w:t xml:space="preserve">When the user completes validating Patient, Provider and Drug/SIG for an </w:t>
      </w:r>
      <w:r>
        <w:t>eR</w:t>
      </w:r>
      <w:r w:rsidRPr="00B17967">
        <w:rPr>
          <w:vertAlign w:val="subscript"/>
        </w:rPr>
        <w:t>X</w:t>
      </w:r>
      <w:r w:rsidRPr="0013425E">
        <w:t xml:space="preserve">, the status of the prescription </w:t>
      </w:r>
      <w:r>
        <w:t>changes</w:t>
      </w:r>
      <w:r w:rsidRPr="0013425E">
        <w:t xml:space="preserve"> from </w:t>
      </w:r>
      <w:r>
        <w:t>“</w:t>
      </w:r>
      <w:r w:rsidRPr="0013425E">
        <w:t>I</w:t>
      </w:r>
      <w:r>
        <w:t xml:space="preserve">” </w:t>
      </w:r>
      <w:r w:rsidRPr="0013425E">
        <w:t xml:space="preserve">In Process to </w:t>
      </w:r>
      <w:r>
        <w:t>“</w:t>
      </w:r>
      <w:r w:rsidRPr="0013425E">
        <w:t>W</w:t>
      </w:r>
      <w:r>
        <w:t xml:space="preserve">” </w:t>
      </w:r>
      <w:r w:rsidRPr="0013425E">
        <w:t xml:space="preserve">Wait in the Holding Queue’s </w:t>
      </w:r>
      <w:r>
        <w:t>l</w:t>
      </w:r>
      <w:r w:rsidRPr="0013425E">
        <w:t xml:space="preserve">ist </w:t>
      </w:r>
      <w:r>
        <w:t>v</w:t>
      </w:r>
      <w:r w:rsidRPr="0013425E">
        <w:t>iew.</w:t>
      </w:r>
    </w:p>
    <w:tbl>
      <w:tblPr>
        <w:tblStyle w:val="TableGrid"/>
        <w:tblW w:w="0" w:type="auto"/>
        <w:tblLook w:val="04A0" w:firstRow="1" w:lastRow="0" w:firstColumn="1" w:lastColumn="0" w:noHBand="0" w:noVBand="1"/>
      </w:tblPr>
      <w:tblGrid>
        <w:gridCol w:w="9350"/>
      </w:tblGrid>
      <w:tr w:rsidR="00343ECB" w14:paraId="58A79E10" w14:textId="77777777" w:rsidTr="00B30767">
        <w:tc>
          <w:tcPr>
            <w:tcW w:w="9350" w:type="dxa"/>
            <w:shd w:val="clear" w:color="auto" w:fill="F2F2F2" w:themeFill="background1" w:themeFillShade="F2"/>
          </w:tcPr>
          <w:p w14:paraId="58F52E4A" w14:textId="77777777" w:rsidR="00343ECB" w:rsidRPr="00153F04" w:rsidRDefault="00343ECB" w:rsidP="00B30767">
            <w:pPr>
              <w:autoSpaceDE w:val="0"/>
              <w:autoSpaceDN w:val="0"/>
              <w:adjustRightInd w:val="0"/>
              <w:spacing w:before="0" w:after="0"/>
              <w:rPr>
                <w:rFonts w:ascii="Lucida Console" w:hAnsi="Lucida Console" w:cs="r_ansi"/>
                <w:sz w:val="18"/>
                <w:szCs w:val="18"/>
                <w:u w:val="single"/>
              </w:rPr>
            </w:pPr>
            <w:r w:rsidRPr="00153F04">
              <w:rPr>
                <w:rFonts w:ascii="Lucida Console" w:hAnsi="Lucida Console" w:cs="r_ansi"/>
                <w:b/>
                <w:bCs/>
                <w:sz w:val="18"/>
                <w:szCs w:val="18"/>
                <w:u w:val="single"/>
              </w:rPr>
              <w:t>eRx Holding Queue Display</w:t>
            </w:r>
            <w:r w:rsidRPr="00153F04">
              <w:rPr>
                <w:rFonts w:ascii="Lucida Console" w:hAnsi="Lucida Console" w:cs="r_ansi"/>
                <w:sz w:val="18"/>
                <w:szCs w:val="18"/>
                <w:u w:val="single"/>
              </w:rPr>
              <w:t xml:space="preserve">     Oct 19, 2023@13:59:02          Page:    1 of    3 </w:t>
            </w:r>
          </w:p>
          <w:p w14:paraId="50FD9F9A"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eRx Patient: </w:t>
            </w:r>
            <w:r w:rsidRPr="00C739E8">
              <w:rPr>
                <w:rFonts w:ascii="Lucida Console" w:hAnsi="Lucida Console" w:cs="Lucida Console"/>
                <w:b/>
                <w:bCs/>
                <w:sz w:val="18"/>
                <w:szCs w:val="18"/>
              </w:rPr>
              <w:t>XXXXX,XXXXXXXXXX</w:t>
            </w:r>
          </w:p>
          <w:p w14:paraId="2CE0C52B"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eRx Reference #: </w:t>
            </w:r>
            <w:r w:rsidRPr="00C739E8">
              <w:rPr>
                <w:rFonts w:ascii="Lucida Console" w:hAnsi="Lucida Console" w:cstheme="minorHAnsi"/>
                <w:b/>
                <w:bCs/>
                <w:sz w:val="18"/>
                <w:szCs w:val="18"/>
              </w:rPr>
              <w:t>99999999</w:t>
            </w:r>
          </w:p>
          <w:p w14:paraId="45F8BD84"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eRx HT: (cm)()                  eRx WT: (kg)()</w:t>
            </w:r>
          </w:p>
          <w:p w14:paraId="728B41F3" w14:textId="6E92B83A" w:rsidR="00343ECB" w:rsidRPr="00153F04" w:rsidRDefault="00907536" w:rsidP="00B30767">
            <w:pPr>
              <w:autoSpaceDE w:val="0"/>
              <w:autoSpaceDN w:val="0"/>
              <w:adjustRightInd w:val="0"/>
              <w:spacing w:before="0" w:after="0"/>
              <w:rPr>
                <w:rFonts w:ascii="Lucida Console" w:hAnsi="Lucida Console" w:cs="r_ansi"/>
                <w:sz w:val="18"/>
                <w:szCs w:val="18"/>
                <w:u w:val="single"/>
              </w:rPr>
            </w:pPr>
            <w:r>
              <w:rPr>
                <w:noProof/>
              </w:rPr>
              <mc:AlternateContent>
                <mc:Choice Requires="wps">
                  <w:drawing>
                    <wp:anchor distT="0" distB="0" distL="114300" distR="114300" simplePos="0" relativeHeight="251658264" behindDoc="0" locked="0" layoutInCell="1" allowOverlap="1" wp14:anchorId="02DDED69" wp14:editId="7D666992">
                      <wp:simplePos x="0" y="0"/>
                      <wp:positionH relativeFrom="column">
                        <wp:posOffset>-6350</wp:posOffset>
                      </wp:positionH>
                      <wp:positionV relativeFrom="paragraph">
                        <wp:posOffset>116205</wp:posOffset>
                      </wp:positionV>
                      <wp:extent cx="5436870" cy="19685"/>
                      <wp:effectExtent l="0" t="0" r="11430" b="18415"/>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6870"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3FEED5" id="Straight Connector 19" o:spid="_x0000_s1026" alt="&quot;&quot;" style="position:absolute;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15pt" to="427.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" strokecolor="black [3200]" strokeweight=".5pt">
                      <v:stroke joinstyle="miter"/>
                      <o:lock v:ext="edit" shapetype="f"/>
                    </v:line>
                  </w:pict>
                </mc:Fallback>
              </mc:AlternateContent>
            </w:r>
            <w:r w:rsidR="00343ECB">
              <w:rPr>
                <w:rFonts w:ascii="Lucida Console" w:hAnsi="Lucida Console" w:cs="r_ansi"/>
                <w:sz w:val="18"/>
                <w:szCs w:val="18"/>
              </w:rPr>
              <w:t>+</w:t>
            </w:r>
            <w:r w:rsidR="00343ECB" w:rsidRPr="00153F04">
              <w:rPr>
                <w:rFonts w:ascii="Lucida Console" w:hAnsi="Lucida Console" w:cs="r_ansi"/>
                <w:sz w:val="18"/>
                <w:szCs w:val="18"/>
                <w:u w:val="single"/>
              </w:rPr>
              <w:t xml:space="preserve">                                                                                </w:t>
            </w:r>
          </w:p>
          <w:p w14:paraId="636DEEAD" w14:textId="6D688002" w:rsidR="00343ECB" w:rsidRPr="00153F04" w:rsidRDefault="00907536" w:rsidP="00B30767">
            <w:pPr>
              <w:autoSpaceDE w:val="0"/>
              <w:autoSpaceDN w:val="0"/>
              <w:adjustRightInd w:val="0"/>
              <w:spacing w:before="0" w:after="0"/>
              <w:rPr>
                <w:rFonts w:ascii="Lucida Console" w:hAnsi="Lucida Console" w:cs="r_ansi"/>
                <w:sz w:val="18"/>
                <w:szCs w:val="18"/>
              </w:rPr>
            </w:pPr>
            <w:r>
              <w:rPr>
                <w:noProof/>
              </w:rPr>
              <mc:AlternateContent>
                <mc:Choice Requires="wps">
                  <w:drawing>
                    <wp:anchor distT="0" distB="0" distL="114300" distR="114300" simplePos="0" relativeHeight="251658265" behindDoc="0" locked="0" layoutInCell="1" allowOverlap="1" wp14:anchorId="3BE3FDCD" wp14:editId="5CED13F4">
                      <wp:simplePos x="0" y="0"/>
                      <wp:positionH relativeFrom="margin">
                        <wp:posOffset>-55245</wp:posOffset>
                      </wp:positionH>
                      <wp:positionV relativeFrom="paragraph">
                        <wp:posOffset>90805</wp:posOffset>
                      </wp:positionV>
                      <wp:extent cx="1341755" cy="148590"/>
                      <wp:effectExtent l="0" t="0" r="0" b="3810"/>
                      <wp:wrapNone/>
                      <wp:docPr id="18" name="Rectangl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1755" cy="14859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737EF" id="Rectangle 18" o:spid="_x0000_s1026" alt="&quot;&quot;" style="position:absolute;margin-left:-4.35pt;margin-top:7.15pt;width:105.65pt;height:11.7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" filled="f" strokecolor="red" strokeweight="1.5pt">
                      <v:path arrowok="t"/>
                      <w10:wrap anchorx="margin"/>
                    </v:rect>
                  </w:pict>
                </mc:Fallback>
              </mc:AlternateContent>
            </w:r>
            <w:r w:rsidR="00343ECB" w:rsidRPr="00153F04">
              <w:rPr>
                <w:rFonts w:ascii="Lucida Console" w:hAnsi="Lucida Console" w:cs="r_ansi"/>
                <w:color w:val="FFFFFF" w:themeColor="background1"/>
                <w:sz w:val="18"/>
                <w:szCs w:val="18"/>
                <w:shd w:val="clear" w:color="auto" w:fill="000000" w:themeFill="text1"/>
              </w:rPr>
              <w:t>NEWRX</w:t>
            </w:r>
            <w:r w:rsidR="00343ECB" w:rsidRPr="00153F04">
              <w:rPr>
                <w:rFonts w:ascii="Lucida Console" w:hAnsi="Lucida Console" w:cs="r_ansi"/>
                <w:sz w:val="18"/>
                <w:szCs w:val="18"/>
              </w:rPr>
              <w:t xml:space="preserve">                                                                           </w:t>
            </w:r>
          </w:p>
          <w:p w14:paraId="0B6A562A"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eRx Status: WAIT                                                                </w:t>
            </w:r>
          </w:p>
          <w:p w14:paraId="097851A4" w14:textId="21C2E4AE"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eRx Patient: </w:t>
            </w:r>
            <w:r w:rsidR="00BE5F07">
              <w:rPr>
                <w:rFonts w:ascii="Lucida Console" w:hAnsi="Lucida Console" w:cs="r_ansi"/>
                <w:sz w:val="18"/>
                <w:szCs w:val="18"/>
              </w:rPr>
              <w:t>XXXXXXXX,XXX</w:t>
            </w:r>
            <w:r w:rsidRPr="00153F04">
              <w:rPr>
                <w:rFonts w:ascii="Lucida Console" w:hAnsi="Lucida Console" w:cs="r_ansi"/>
                <w:sz w:val="18"/>
                <w:szCs w:val="18"/>
              </w:rPr>
              <w:t xml:space="preserve">                              DOB: 4/21/90           </w:t>
            </w:r>
          </w:p>
          <w:p w14:paraId="67E0C5E2" w14:textId="3F2747FE"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Vista Patient[v]: </w:t>
            </w:r>
            <w:r w:rsidR="00BE5F07">
              <w:rPr>
                <w:rFonts w:ascii="Lucida Console" w:hAnsi="Lucida Console" w:cs="r_ansi"/>
                <w:sz w:val="18"/>
                <w:szCs w:val="18"/>
              </w:rPr>
              <w:t>XXXXXXXX,XXX</w:t>
            </w:r>
            <w:r w:rsidRPr="00153F04">
              <w:rPr>
                <w:rFonts w:ascii="Lucida Console" w:hAnsi="Lucida Console" w:cs="r_ansi"/>
                <w:sz w:val="18"/>
                <w:szCs w:val="18"/>
              </w:rPr>
              <w:t xml:space="preserve">                         DOB: 4/21/90           </w:t>
            </w:r>
          </w:p>
          <w:p w14:paraId="35146FFB" w14:textId="77777777" w:rsidR="00343ECB" w:rsidRPr="00153F04" w:rsidRDefault="00343ECB" w:rsidP="00B30767">
            <w:pPr>
              <w:autoSpaceDE w:val="0"/>
              <w:autoSpaceDN w:val="0"/>
              <w:adjustRightInd w:val="0"/>
              <w:spacing w:before="0" w:after="0"/>
              <w:rPr>
                <w:rFonts w:ascii="Lucida Console" w:hAnsi="Lucida Console" w:cs="r_ansi"/>
                <w:sz w:val="18"/>
                <w:szCs w:val="18"/>
              </w:rPr>
            </w:pPr>
          </w:p>
          <w:p w14:paraId="6C18B3D7"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eRx Provider: LIBERTY,LEA                                                       </w:t>
            </w:r>
          </w:p>
          <w:p w14:paraId="0AB84023" w14:textId="74403380"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                              DEA#: </w:t>
            </w:r>
            <w:r w:rsidR="00BE5F07">
              <w:rPr>
                <w:rFonts w:ascii="Lucida Console" w:hAnsi="Lucida Console" w:cs="r_ansi"/>
                <w:sz w:val="18"/>
                <w:szCs w:val="18"/>
              </w:rPr>
              <w:t>XX9999999</w:t>
            </w:r>
            <w:r w:rsidRPr="00153F04">
              <w:rPr>
                <w:rFonts w:ascii="Lucida Console" w:hAnsi="Lucida Console" w:cs="r_ansi"/>
                <w:sz w:val="18"/>
                <w:szCs w:val="18"/>
              </w:rPr>
              <w:t xml:space="preserve">            NPI: </w:t>
            </w:r>
            <w:r w:rsidR="00BE5F07">
              <w:rPr>
                <w:rFonts w:ascii="Lucida Console" w:hAnsi="Lucida Console" w:cs="r_ansi"/>
                <w:sz w:val="18"/>
                <w:szCs w:val="18"/>
              </w:rPr>
              <w:t>9999999999</w:t>
            </w:r>
            <w:r w:rsidRPr="00153F04">
              <w:rPr>
                <w:rFonts w:ascii="Lucida Console" w:hAnsi="Lucida Console" w:cs="r_ansi"/>
                <w:sz w:val="18"/>
                <w:szCs w:val="18"/>
              </w:rPr>
              <w:t xml:space="preserve">        </w:t>
            </w:r>
          </w:p>
          <w:p w14:paraId="59812A19"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Vista Provider[v]: LIBERTY,LEA                                                  </w:t>
            </w:r>
          </w:p>
          <w:p w14:paraId="4B38E171" w14:textId="759BED7B"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                              DEA#: </w:t>
            </w:r>
            <w:r w:rsidR="00BE5F07">
              <w:rPr>
                <w:rFonts w:ascii="Lucida Console" w:hAnsi="Lucida Console" w:cs="r_ansi"/>
                <w:sz w:val="18"/>
                <w:szCs w:val="18"/>
              </w:rPr>
              <w:t>XX9999999</w:t>
            </w:r>
            <w:r w:rsidRPr="00153F04">
              <w:rPr>
                <w:rFonts w:ascii="Lucida Console" w:hAnsi="Lucida Console" w:cs="r_ansi"/>
                <w:sz w:val="18"/>
                <w:szCs w:val="18"/>
              </w:rPr>
              <w:t xml:space="preserve">            NPI: </w:t>
            </w:r>
            <w:r w:rsidR="00BE5F07">
              <w:rPr>
                <w:rFonts w:ascii="Lucida Console" w:hAnsi="Lucida Console" w:cs="r_ansi"/>
                <w:sz w:val="18"/>
                <w:szCs w:val="18"/>
              </w:rPr>
              <w:t>9999999999</w:t>
            </w:r>
            <w:r w:rsidRPr="00153F04">
              <w:rPr>
                <w:rFonts w:ascii="Lucida Console" w:hAnsi="Lucida Console" w:cs="r_ansi"/>
                <w:sz w:val="18"/>
                <w:szCs w:val="18"/>
              </w:rPr>
              <w:t xml:space="preserve">        </w:t>
            </w:r>
          </w:p>
          <w:p w14:paraId="602D7627" w14:textId="77777777" w:rsidR="00343ECB" w:rsidRPr="00153F04" w:rsidRDefault="00343ECB" w:rsidP="00B30767">
            <w:pPr>
              <w:autoSpaceDE w:val="0"/>
              <w:autoSpaceDN w:val="0"/>
              <w:adjustRightInd w:val="0"/>
              <w:spacing w:before="0" w:after="0"/>
              <w:rPr>
                <w:rFonts w:ascii="Lucida Console" w:hAnsi="Lucida Console" w:cs="r_ansi"/>
                <w:sz w:val="18"/>
                <w:szCs w:val="18"/>
              </w:rPr>
            </w:pPr>
          </w:p>
          <w:p w14:paraId="4B1AA8A8"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eRx Drug: ACETAMINOPHEN 325MG TAB                                               </w:t>
            </w:r>
          </w:p>
          <w:p w14:paraId="58C523D9"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eRx Qty: 180       eRx Refills: 2    eRx Days Supply: 30                        </w:t>
            </w:r>
          </w:p>
          <w:p w14:paraId="1DFD2E7A"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eRx Written Date: OCT 18, 2023          eRx Issue Date:                         </w:t>
            </w:r>
          </w:p>
          <w:p w14:paraId="14ECAE5A"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Prohibit Renewals: No                                                           </w:t>
            </w:r>
          </w:p>
          <w:p w14:paraId="56E976BB" w14:textId="77777777" w:rsidR="00343ECB" w:rsidRPr="0029594A"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29594A">
              <w:rPr>
                <w:rFonts w:ascii="Lucida Console" w:hAnsi="Lucida Console" w:cs="r_ansi"/>
                <w:color w:val="FFFFFF" w:themeColor="background1"/>
                <w:sz w:val="18"/>
                <w:szCs w:val="18"/>
              </w:rPr>
              <w:t xml:space="preserve">+         Enter ?? for more actions                                             </w:t>
            </w:r>
          </w:p>
          <w:p w14:paraId="557CBB13"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VP VALIDATE PATIENT       VM VALIDATE PROVIDER      VD VALIDATE DRUG/SIG</w:t>
            </w:r>
          </w:p>
          <w:p w14:paraId="2D21AB42"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P  Print                  RJ Reject                 AC Accept eRx</w:t>
            </w:r>
          </w:p>
          <w:p w14:paraId="7FB3D744"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H  Hold                   UH Un Hold                RM Remove eRx</w:t>
            </w:r>
          </w:p>
          <w:p w14:paraId="3156592B" w14:textId="77777777" w:rsidR="00343ECB" w:rsidRDefault="00343ECB" w:rsidP="00B30767">
            <w:pPr>
              <w:pStyle w:val="ImageFormat"/>
              <w:spacing w:before="0" w:after="0"/>
              <w:jc w:val="left"/>
            </w:pPr>
            <w:r w:rsidRPr="00153F04">
              <w:rPr>
                <w:rFonts w:ascii="Lucida Console" w:hAnsi="Lucida Console" w:cs="r_ansi"/>
                <w:sz w:val="18"/>
                <w:szCs w:val="18"/>
              </w:rPr>
              <w:t>Select Action:Next Screen//</w:t>
            </w:r>
          </w:p>
        </w:tc>
      </w:tr>
    </w:tbl>
    <w:p w14:paraId="3167A4AE" w14:textId="5EF5348E" w:rsidR="00343ECB" w:rsidRDefault="00343ECB" w:rsidP="00A116CD">
      <w:pPr>
        <w:pStyle w:val="Caption"/>
        <w:keepNext w:val="0"/>
        <w:spacing w:after="60" w:line="240" w:lineRule="auto"/>
      </w:pPr>
      <w:bookmarkStart w:id="157" w:name="_Toc519780559"/>
      <w:bookmarkStart w:id="158" w:name="_Toc88060469"/>
      <w:r>
        <w:t>eR</w:t>
      </w:r>
      <w:r w:rsidRPr="00B17967">
        <w:rPr>
          <w:vertAlign w:val="subscript"/>
        </w:rPr>
        <w:t>X</w:t>
      </w:r>
      <w:r>
        <w:t xml:space="preserve"> Holding Queue </w:t>
      </w:r>
      <w:r w:rsidRPr="005E3378">
        <w:t xml:space="preserve">Summary/Details </w:t>
      </w:r>
      <w:r>
        <w:t>S</w:t>
      </w:r>
      <w:r w:rsidRPr="005E3378">
        <w:t xml:space="preserve">creen </w:t>
      </w:r>
      <w:r>
        <w:t>with Validations Complete</w:t>
      </w:r>
      <w:bookmarkEnd w:id="157"/>
      <w:bookmarkEnd w:id="158"/>
    </w:p>
    <w:p w14:paraId="6687876A" w14:textId="77777777" w:rsidR="00343ECB" w:rsidRPr="0097497E" w:rsidRDefault="00343ECB" w:rsidP="00343ECB">
      <w:pPr>
        <w:pStyle w:val="BodyText"/>
        <w:spacing w:before="0" w:after="0" w:line="360" w:lineRule="auto"/>
      </w:pPr>
      <w:r>
        <w:t>“W” can now be seen in the status column.</w:t>
      </w:r>
      <w:r w:rsidRPr="007D6D4F">
        <w:rPr>
          <w:rFonts w:ascii="Lucida Console" w:hAnsi="Lucida Console" w:cs="r_ansi"/>
          <w:noProof/>
          <w:sz w:val="18"/>
          <w:szCs w:val="18"/>
        </w:rPr>
        <w:t xml:space="preserve"> </w:t>
      </w:r>
    </w:p>
    <w:tbl>
      <w:tblPr>
        <w:tblStyle w:val="TableGrid"/>
        <w:tblW w:w="0" w:type="auto"/>
        <w:tblLook w:val="04A0" w:firstRow="1" w:lastRow="0" w:firstColumn="1" w:lastColumn="0" w:noHBand="0" w:noVBand="1"/>
      </w:tblPr>
      <w:tblGrid>
        <w:gridCol w:w="9350"/>
      </w:tblGrid>
      <w:tr w:rsidR="00261FA5" w:rsidRPr="00261FA5" w14:paraId="5BED7DAF" w14:textId="77777777" w:rsidTr="00261FA5">
        <w:tc>
          <w:tcPr>
            <w:tcW w:w="9350" w:type="dxa"/>
            <w:shd w:val="clear" w:color="auto" w:fill="F2F2F2" w:themeFill="background1" w:themeFillShade="F2"/>
          </w:tcPr>
          <w:p w14:paraId="3ACD42FC" w14:textId="77777777" w:rsidR="00261FA5" w:rsidRPr="00261FA5" w:rsidRDefault="00261FA5" w:rsidP="00261FA5">
            <w:pPr>
              <w:autoSpaceDE w:val="0"/>
              <w:autoSpaceDN w:val="0"/>
              <w:adjustRightInd w:val="0"/>
              <w:spacing w:before="0" w:after="0"/>
              <w:rPr>
                <w:rFonts w:ascii="Lucida Console" w:hAnsi="Lucida Console" w:cs="Lucida Console"/>
                <w:sz w:val="18"/>
                <w:szCs w:val="18"/>
                <w:u w:val="single"/>
              </w:rPr>
            </w:pPr>
            <w:r w:rsidRPr="00261FA5">
              <w:rPr>
                <w:rFonts w:ascii="Lucida Console" w:hAnsi="Lucida Console" w:cs="Lucida Console"/>
                <w:b/>
                <w:bCs/>
                <w:sz w:val="18"/>
                <w:szCs w:val="18"/>
                <w:u w:val="single"/>
              </w:rPr>
              <w:t>eRx Medication Queue</w:t>
            </w:r>
            <w:r w:rsidRPr="00261FA5">
              <w:rPr>
                <w:rFonts w:ascii="Lucida Console" w:hAnsi="Lucida Console" w:cs="Lucida Console"/>
                <w:sz w:val="18"/>
                <w:szCs w:val="18"/>
                <w:u w:val="single"/>
              </w:rPr>
              <w:t xml:space="preserve">          Nov 11, 2023@11:57:59          Page:    1 of    3 </w:t>
            </w:r>
          </w:p>
          <w:p w14:paraId="6F8FA013" w14:textId="77777777" w:rsidR="00261FA5" w:rsidRPr="00261FA5" w:rsidRDefault="00261FA5" w:rsidP="00261FA5">
            <w:pPr>
              <w:autoSpaceDE w:val="0"/>
              <w:autoSpaceDN w:val="0"/>
              <w:adjustRightInd w:val="0"/>
              <w:spacing w:before="0" w:after="0"/>
              <w:rPr>
                <w:rFonts w:ascii="Lucida Console" w:hAnsi="Lucida Console" w:cs="Lucida Console"/>
                <w:b/>
                <w:bCs/>
                <w:sz w:val="18"/>
                <w:szCs w:val="18"/>
              </w:rPr>
            </w:pPr>
            <w:r w:rsidRPr="00261FA5">
              <w:rPr>
                <w:rFonts w:ascii="Lucida Console" w:hAnsi="Lucida Console" w:cs="Lucida Console"/>
                <w:sz w:val="18"/>
                <w:szCs w:val="18"/>
              </w:rPr>
              <w:t xml:space="preserve">LOOK BACK DAYS: </w:t>
            </w:r>
            <w:r w:rsidRPr="00261FA5">
              <w:rPr>
                <w:rFonts w:ascii="Lucida Console" w:hAnsi="Lucida Console" w:cs="Lucida Console"/>
                <w:b/>
                <w:bCs/>
                <w:sz w:val="18"/>
                <w:szCs w:val="18"/>
              </w:rPr>
              <w:t>45</w:t>
            </w:r>
            <w:r w:rsidRPr="00261FA5">
              <w:rPr>
                <w:rFonts w:ascii="Lucida Console" w:hAnsi="Lucida Console" w:cs="Lucida Console"/>
                <w:sz w:val="18"/>
                <w:szCs w:val="18"/>
              </w:rPr>
              <w:t xml:space="preserve">            CS/NON-CS: </w:t>
            </w:r>
            <w:r w:rsidRPr="00261FA5">
              <w:rPr>
                <w:rFonts w:ascii="Lucida Console" w:hAnsi="Lucida Console" w:cs="Lucida Console"/>
                <w:b/>
                <w:bCs/>
                <w:sz w:val="18"/>
                <w:szCs w:val="18"/>
              </w:rPr>
              <w:t>BOTH (II-V)</w:t>
            </w:r>
            <w:r w:rsidRPr="00261FA5">
              <w:rPr>
                <w:rFonts w:ascii="Lucida Console" w:hAnsi="Lucida Console" w:cs="Lucida Console"/>
                <w:sz w:val="18"/>
                <w:szCs w:val="18"/>
              </w:rPr>
              <w:t xml:space="preserve">       MAX. QUEUE SIZE: </w:t>
            </w:r>
            <w:r w:rsidRPr="00261FA5">
              <w:rPr>
                <w:rFonts w:ascii="Lucida Console" w:hAnsi="Lucida Console" w:cs="Lucida Console"/>
                <w:b/>
                <w:bCs/>
                <w:sz w:val="18"/>
                <w:szCs w:val="18"/>
              </w:rPr>
              <w:t xml:space="preserve"> 999</w:t>
            </w:r>
          </w:p>
          <w:p w14:paraId="73FCF3A2" w14:textId="18AA65CB" w:rsidR="00261FA5" w:rsidRPr="00261FA5" w:rsidRDefault="00261FA5" w:rsidP="00261FA5">
            <w:pPr>
              <w:autoSpaceDE w:val="0"/>
              <w:autoSpaceDN w:val="0"/>
              <w:adjustRightInd w:val="0"/>
              <w:spacing w:before="0" w:after="0"/>
              <w:rPr>
                <w:rFonts w:ascii="Lucida Console" w:hAnsi="Lucida Console" w:cs="Lucida Console"/>
                <w:b/>
                <w:bCs/>
                <w:sz w:val="18"/>
                <w:szCs w:val="18"/>
              </w:rPr>
            </w:pPr>
            <w:r w:rsidRPr="00261FA5">
              <w:rPr>
                <w:rFonts w:ascii="Lucida Console" w:hAnsi="Lucida Console" w:cs="Lucida Console"/>
                <w:sz w:val="18"/>
                <w:szCs w:val="18"/>
              </w:rPr>
              <w:t xml:space="preserve">ERX STATUS: </w:t>
            </w:r>
            <w:r w:rsidRPr="00261FA5">
              <w:rPr>
                <w:rFonts w:ascii="Lucida Console" w:hAnsi="Lucida Console" w:cs="Lucida Console"/>
                <w:b/>
                <w:bCs/>
                <w:sz w:val="18"/>
                <w:szCs w:val="18"/>
              </w:rPr>
              <w:t>ALL</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261FA5" w14:paraId="73D59EE8" w14:textId="77777777" w:rsidTr="00831D85">
              <w:tc>
                <w:tcPr>
                  <w:tcW w:w="9124" w:type="dxa"/>
                  <w:shd w:val="clear" w:color="auto" w:fill="BFBFBF" w:themeFill="background1" w:themeFillShade="BF"/>
                </w:tcPr>
                <w:p w14:paraId="26CF2545" w14:textId="1B94B7B1" w:rsidR="00261FA5" w:rsidRDefault="00907536" w:rsidP="00261FA5">
                  <w:pPr>
                    <w:autoSpaceDE w:val="0"/>
                    <w:autoSpaceDN w:val="0"/>
                    <w:adjustRightInd w:val="0"/>
                    <w:spacing w:before="0" w:after="0"/>
                    <w:rPr>
                      <w:rFonts w:ascii="Lucida Console" w:hAnsi="Lucida Console" w:cs="Lucida Console"/>
                      <w:sz w:val="18"/>
                      <w:szCs w:val="18"/>
                    </w:rPr>
                  </w:pPr>
                  <w:r>
                    <w:rPr>
                      <w:noProof/>
                    </w:rPr>
                    <mc:AlternateContent>
                      <mc:Choice Requires="wps">
                        <w:drawing>
                          <wp:anchor distT="0" distB="0" distL="114300" distR="114300" simplePos="0" relativeHeight="251658272" behindDoc="0" locked="0" layoutInCell="1" allowOverlap="1" wp14:anchorId="161E9225" wp14:editId="0E2352AF">
                            <wp:simplePos x="0" y="0"/>
                            <wp:positionH relativeFrom="column">
                              <wp:posOffset>4718050</wp:posOffset>
                            </wp:positionH>
                            <wp:positionV relativeFrom="paragraph">
                              <wp:posOffset>90805</wp:posOffset>
                            </wp:positionV>
                            <wp:extent cx="121920" cy="175260"/>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752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7DFA33" id="Rectangle 17" o:spid="_x0000_s1026" alt="&quot;&quot;" style="position:absolute;margin-left:371.5pt;margin-top:7.15pt;width:9.6pt;height:13.8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" filled="f" strokecolor="red" strokeweight="1pt">
                            <v:path arrowok="t"/>
                          </v:rect>
                        </w:pict>
                      </mc:Fallback>
                    </mc:AlternateContent>
                  </w:r>
                  <w:r w:rsidR="00831D85" w:rsidRPr="00261FA5">
                    <w:rPr>
                      <w:rFonts w:ascii="Lucida Console" w:hAnsi="Lucida Console" w:cs="Lucida Console"/>
                      <w:sz w:val="18"/>
                      <w:szCs w:val="18"/>
                    </w:rPr>
                    <w:t>#   PATIENT              DOB      DRUG                  PROVIDER    STA REC.DAT</w:t>
                  </w:r>
                  <w:r w:rsidR="00831D85" w:rsidRPr="00261FA5">
                    <w:rPr>
                      <w:rFonts w:ascii="Lucida Console" w:hAnsi="Lucida Console" w:cs="Lucida Console"/>
                      <w:b/>
                      <w:bCs/>
                      <w:sz w:val="18"/>
                      <w:szCs w:val="18"/>
                    </w:rPr>
                    <w:t>^</w:t>
                  </w:r>
                </w:p>
              </w:tc>
            </w:tr>
          </w:tbl>
          <w:p w14:paraId="1B739FE0" w14:textId="786A8245" w:rsidR="00261FA5" w:rsidRPr="00261FA5" w:rsidRDefault="00831D85" w:rsidP="00261FA5">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1</w:t>
            </w:r>
            <w:r w:rsidR="00261FA5" w:rsidRPr="00261FA5">
              <w:rPr>
                <w:rFonts w:ascii="Lucida Console" w:hAnsi="Lucida Console" w:cs="Lucida Console"/>
                <w:sz w:val="18"/>
                <w:szCs w:val="18"/>
              </w:rPr>
              <w:t xml:space="preserve">.  </w:t>
            </w:r>
            <w:r>
              <w:rPr>
                <w:rFonts w:ascii="Lucida Console" w:hAnsi="Lucida Console" w:cs="Lucida Console"/>
                <w:sz w:val="18"/>
                <w:szCs w:val="18"/>
              </w:rPr>
              <w:t xml:space="preserve">XXXXXXXXXXX,XXXXXXXX </w:t>
            </w:r>
            <w:r w:rsidR="00261FA5" w:rsidRPr="00261FA5">
              <w:rPr>
                <w:rFonts w:ascii="Lucida Console" w:hAnsi="Lucida Console" w:cs="Lucida Console"/>
                <w:sz w:val="18"/>
                <w:szCs w:val="18"/>
              </w:rPr>
              <w:t xml:space="preserve">07/10/33 </w:t>
            </w:r>
            <w:r w:rsidR="00BB6EBE" w:rsidRPr="00153F04">
              <w:rPr>
                <w:rFonts w:ascii="Lucida Console" w:hAnsi="Lucida Console" w:cs="r_ansi"/>
                <w:sz w:val="18"/>
                <w:szCs w:val="18"/>
              </w:rPr>
              <w:t>ACETAMINOPHEN 325MG TA</w:t>
            </w:r>
            <w:r w:rsidR="00BB6EBE">
              <w:rPr>
                <w:rFonts w:ascii="Lucida Console" w:hAnsi="Lucida Console" w:cs="r_ansi"/>
                <w:sz w:val="18"/>
                <w:szCs w:val="18"/>
              </w:rPr>
              <w:t xml:space="preserve"> </w:t>
            </w:r>
            <w:r>
              <w:rPr>
                <w:rFonts w:ascii="Lucida Console" w:hAnsi="Lucida Console" w:cs="Lucida Console"/>
                <w:sz w:val="18"/>
                <w:szCs w:val="18"/>
              </w:rPr>
              <w:t xml:space="preserve">XXXXXXX,XXX </w:t>
            </w:r>
            <w:r w:rsidR="002F18D1">
              <w:rPr>
                <w:rFonts w:ascii="Lucida Console" w:hAnsi="Lucida Console" w:cs="Lucida Console"/>
                <w:sz w:val="18"/>
                <w:szCs w:val="18"/>
              </w:rPr>
              <w:t xml:space="preserve"> </w:t>
            </w:r>
            <w:r>
              <w:rPr>
                <w:rFonts w:ascii="Lucida Console" w:hAnsi="Lucida Console" w:cs="Lucida Console"/>
                <w:sz w:val="18"/>
                <w:szCs w:val="18"/>
              </w:rPr>
              <w:t xml:space="preserve">W   </w:t>
            </w:r>
            <w:r w:rsidR="00261FA5" w:rsidRPr="00261FA5">
              <w:rPr>
                <w:rFonts w:ascii="Lucida Console" w:hAnsi="Lucida Console" w:cs="Lucida Console"/>
                <w:sz w:val="18"/>
                <w:szCs w:val="18"/>
              </w:rPr>
              <w:t>10/04/23</w:t>
            </w:r>
          </w:p>
          <w:p w14:paraId="51EDBC19" w14:textId="77777777" w:rsidR="002F18D1" w:rsidRDefault="002F18D1" w:rsidP="00261FA5">
            <w:pPr>
              <w:autoSpaceDE w:val="0"/>
              <w:autoSpaceDN w:val="0"/>
              <w:adjustRightInd w:val="0"/>
              <w:spacing w:before="0" w:after="0"/>
              <w:rPr>
                <w:rFonts w:ascii="Lucida Console" w:hAnsi="Lucida Console" w:cs="Lucida Console"/>
                <w:sz w:val="18"/>
                <w:szCs w:val="18"/>
              </w:rPr>
            </w:pPr>
          </w:p>
          <w:p w14:paraId="00D1D3B5" w14:textId="77777777" w:rsidR="002F18D1" w:rsidRDefault="002F18D1" w:rsidP="00261FA5">
            <w:pPr>
              <w:autoSpaceDE w:val="0"/>
              <w:autoSpaceDN w:val="0"/>
              <w:adjustRightInd w:val="0"/>
              <w:spacing w:before="0" w:after="0"/>
              <w:rPr>
                <w:rFonts w:ascii="Lucida Console" w:hAnsi="Lucida Console" w:cs="Lucida Console"/>
                <w:sz w:val="18"/>
                <w:szCs w:val="18"/>
              </w:rPr>
            </w:pPr>
          </w:p>
          <w:p w14:paraId="59A79AA9" w14:textId="77777777" w:rsidR="002F18D1" w:rsidRDefault="002F18D1" w:rsidP="00261FA5">
            <w:pPr>
              <w:autoSpaceDE w:val="0"/>
              <w:autoSpaceDN w:val="0"/>
              <w:adjustRightInd w:val="0"/>
              <w:spacing w:before="0" w:after="0"/>
              <w:rPr>
                <w:rFonts w:ascii="Lucida Console" w:hAnsi="Lucida Console" w:cs="Lucida Console"/>
                <w:sz w:val="18"/>
                <w:szCs w:val="18"/>
              </w:rPr>
            </w:pPr>
          </w:p>
          <w:p w14:paraId="2CCA8177" w14:textId="77777777" w:rsidR="002F18D1" w:rsidRDefault="002F18D1" w:rsidP="00261FA5">
            <w:pPr>
              <w:autoSpaceDE w:val="0"/>
              <w:autoSpaceDN w:val="0"/>
              <w:adjustRightInd w:val="0"/>
              <w:spacing w:before="0" w:after="0"/>
              <w:rPr>
                <w:rFonts w:ascii="Lucida Console" w:hAnsi="Lucida Console" w:cs="Lucida Console"/>
                <w:sz w:val="18"/>
                <w:szCs w:val="18"/>
              </w:rPr>
            </w:pPr>
          </w:p>
          <w:p w14:paraId="355FBDA7" w14:textId="77777777" w:rsidR="002F18D1" w:rsidRDefault="002F18D1" w:rsidP="00261FA5">
            <w:pPr>
              <w:autoSpaceDE w:val="0"/>
              <w:autoSpaceDN w:val="0"/>
              <w:adjustRightInd w:val="0"/>
              <w:spacing w:before="0" w:after="0"/>
              <w:rPr>
                <w:rFonts w:ascii="Lucida Console" w:hAnsi="Lucida Console" w:cs="Lucida Console"/>
                <w:sz w:val="18"/>
                <w:szCs w:val="18"/>
              </w:rPr>
            </w:pPr>
          </w:p>
          <w:p w14:paraId="3078362B" w14:textId="77777777" w:rsidR="002F18D1" w:rsidRDefault="002F18D1" w:rsidP="00261FA5">
            <w:pPr>
              <w:autoSpaceDE w:val="0"/>
              <w:autoSpaceDN w:val="0"/>
              <w:adjustRightInd w:val="0"/>
              <w:spacing w:before="0" w:after="0"/>
              <w:rPr>
                <w:rFonts w:ascii="Lucida Console" w:hAnsi="Lucida Console" w:cs="Lucida Console"/>
                <w:sz w:val="18"/>
                <w:szCs w:val="18"/>
              </w:rPr>
            </w:pPr>
          </w:p>
          <w:p w14:paraId="63D42472" w14:textId="4783D882" w:rsidR="002F18D1" w:rsidRDefault="002F18D1" w:rsidP="00261FA5">
            <w:pPr>
              <w:autoSpaceDE w:val="0"/>
              <w:autoSpaceDN w:val="0"/>
              <w:adjustRightInd w:val="0"/>
              <w:spacing w:before="0" w:after="0"/>
              <w:rPr>
                <w:rFonts w:ascii="Lucida Console" w:hAnsi="Lucida Console" w:cs="Lucida Console"/>
                <w:sz w:val="18"/>
                <w:szCs w:val="18"/>
              </w:rPr>
            </w:pPr>
          </w:p>
          <w:p w14:paraId="2815C4E6" w14:textId="662F84F1" w:rsidR="002F18D1" w:rsidRDefault="002F18D1" w:rsidP="00261FA5">
            <w:pPr>
              <w:autoSpaceDE w:val="0"/>
              <w:autoSpaceDN w:val="0"/>
              <w:adjustRightInd w:val="0"/>
              <w:spacing w:before="0" w:after="0"/>
              <w:rPr>
                <w:rFonts w:ascii="Lucida Console" w:hAnsi="Lucida Console" w:cs="Lucida Console"/>
                <w:sz w:val="18"/>
                <w:szCs w:val="18"/>
              </w:rPr>
            </w:pPr>
          </w:p>
          <w:p w14:paraId="480C0624" w14:textId="10545ED5" w:rsidR="002F18D1" w:rsidRDefault="002F18D1" w:rsidP="00261FA5">
            <w:pPr>
              <w:autoSpaceDE w:val="0"/>
              <w:autoSpaceDN w:val="0"/>
              <w:adjustRightInd w:val="0"/>
              <w:spacing w:before="0" w:after="0"/>
              <w:rPr>
                <w:rFonts w:ascii="Lucida Console" w:hAnsi="Lucida Console" w:cs="Lucida Console"/>
                <w:sz w:val="18"/>
                <w:szCs w:val="18"/>
              </w:rPr>
            </w:pPr>
          </w:p>
          <w:p w14:paraId="0FC6DD5C" w14:textId="5B26CCF1" w:rsidR="002F18D1" w:rsidRDefault="002F18D1" w:rsidP="00261FA5">
            <w:pPr>
              <w:autoSpaceDE w:val="0"/>
              <w:autoSpaceDN w:val="0"/>
              <w:adjustRightInd w:val="0"/>
              <w:spacing w:before="0" w:after="0"/>
              <w:rPr>
                <w:rFonts w:ascii="Lucida Console" w:hAnsi="Lucida Console" w:cs="Lucida Console"/>
                <w:sz w:val="18"/>
                <w:szCs w:val="18"/>
              </w:rPr>
            </w:pPr>
          </w:p>
          <w:p w14:paraId="7A910E11" w14:textId="77777777" w:rsidR="002F18D1" w:rsidRDefault="002F18D1" w:rsidP="00261FA5">
            <w:pPr>
              <w:autoSpaceDE w:val="0"/>
              <w:autoSpaceDN w:val="0"/>
              <w:adjustRightInd w:val="0"/>
              <w:spacing w:before="0" w:after="0"/>
              <w:rPr>
                <w:rFonts w:ascii="Lucida Console" w:hAnsi="Lucida Console" w:cs="Lucida Console"/>
                <w:sz w:val="18"/>
                <w:szCs w:val="18"/>
              </w:rPr>
            </w:pPr>
          </w:p>
          <w:p w14:paraId="46631A72" w14:textId="77777777" w:rsidR="002F18D1" w:rsidRDefault="002F18D1" w:rsidP="00261FA5">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BFBFBF" w:themeFill="background1" w:themeFillShade="BF"/>
              <w:tblLook w:val="04A0" w:firstRow="1" w:lastRow="0" w:firstColumn="1" w:lastColumn="0" w:noHBand="0" w:noVBand="1"/>
            </w:tblPr>
            <w:tblGrid>
              <w:gridCol w:w="9124"/>
            </w:tblGrid>
            <w:tr w:rsidR="002F18D1" w14:paraId="105B2B5B" w14:textId="77777777" w:rsidTr="002F18D1">
              <w:tc>
                <w:tcPr>
                  <w:tcW w:w="9124" w:type="dxa"/>
                  <w:shd w:val="clear" w:color="auto" w:fill="BFBFBF" w:themeFill="background1" w:themeFillShade="BF"/>
                </w:tcPr>
                <w:p w14:paraId="516E5261" w14:textId="1DF3CE8B" w:rsidR="002F18D1" w:rsidRDefault="002F18D1" w:rsidP="00261FA5">
                  <w:pPr>
                    <w:autoSpaceDE w:val="0"/>
                    <w:autoSpaceDN w:val="0"/>
                    <w:adjustRightInd w:val="0"/>
                    <w:spacing w:before="0" w:after="0"/>
                    <w:rPr>
                      <w:rFonts w:ascii="Lucida Console" w:hAnsi="Lucida Console" w:cs="Lucida Console"/>
                      <w:sz w:val="18"/>
                      <w:szCs w:val="18"/>
                    </w:rPr>
                  </w:pPr>
                  <w:r w:rsidRPr="00261FA5">
                    <w:rPr>
                      <w:rFonts w:ascii="Lucida Console" w:hAnsi="Lucida Console" w:cs="Lucida Console"/>
                      <w:sz w:val="18"/>
                      <w:szCs w:val="18"/>
                    </w:rPr>
                    <w:t>+         Select the entry # to view or ?? for more actions</w:t>
                  </w:r>
                </w:p>
              </w:tc>
            </w:tr>
          </w:tbl>
          <w:p w14:paraId="7F66D19B" w14:textId="77777777" w:rsidR="00261FA5" w:rsidRPr="00261FA5" w:rsidRDefault="00261FA5" w:rsidP="00261FA5">
            <w:pPr>
              <w:autoSpaceDE w:val="0"/>
              <w:autoSpaceDN w:val="0"/>
              <w:adjustRightInd w:val="0"/>
              <w:spacing w:before="0" w:after="0"/>
              <w:rPr>
                <w:rFonts w:ascii="Lucida Console" w:hAnsi="Lucida Console" w:cs="Lucida Console"/>
                <w:sz w:val="18"/>
                <w:szCs w:val="18"/>
              </w:rPr>
            </w:pPr>
            <w:r w:rsidRPr="00261FA5">
              <w:rPr>
                <w:rFonts w:ascii="Lucida Console" w:hAnsi="Lucida Console" w:cs="Lucida Console"/>
                <w:sz w:val="18"/>
                <w:szCs w:val="18"/>
              </w:rPr>
              <w:t>SPAT Sort By Patient      SQ   Search Queue         LBD  Change Look Back Days</w:t>
            </w:r>
          </w:p>
          <w:p w14:paraId="26841CB9" w14:textId="77777777" w:rsidR="00261FA5" w:rsidRPr="00261FA5" w:rsidRDefault="00261FA5" w:rsidP="00261FA5">
            <w:pPr>
              <w:autoSpaceDE w:val="0"/>
              <w:autoSpaceDN w:val="0"/>
              <w:adjustRightInd w:val="0"/>
              <w:spacing w:before="0" w:after="0"/>
              <w:rPr>
                <w:rFonts w:ascii="Lucida Console" w:hAnsi="Lucida Console" w:cs="Lucida Console"/>
                <w:sz w:val="18"/>
                <w:szCs w:val="18"/>
              </w:rPr>
            </w:pPr>
            <w:r w:rsidRPr="00261FA5">
              <w:rPr>
                <w:rFonts w:ascii="Lucida Console" w:hAnsi="Lucida Console" w:cs="Lucida Console"/>
                <w:sz w:val="18"/>
                <w:szCs w:val="18"/>
              </w:rPr>
              <w:t>PC   Patient Centric View RAF  Remove All Filters   REF  Refresh List</w:t>
            </w:r>
          </w:p>
          <w:p w14:paraId="1AD441D0" w14:textId="354EB0F6" w:rsidR="00261FA5" w:rsidRPr="00261FA5" w:rsidRDefault="00261FA5" w:rsidP="00261FA5">
            <w:pPr>
              <w:pStyle w:val="BodyText"/>
              <w:spacing w:before="0" w:after="0" w:line="360" w:lineRule="auto"/>
              <w:rPr>
                <w:sz w:val="18"/>
                <w:szCs w:val="18"/>
              </w:rPr>
            </w:pPr>
            <w:r w:rsidRPr="00261FA5">
              <w:rPr>
                <w:rFonts w:ascii="Lucida Console" w:hAnsi="Lucida Console" w:cs="Lucida Console"/>
                <w:sz w:val="18"/>
                <w:szCs w:val="18"/>
              </w:rPr>
              <w:t>Select Item(s): Next Screen//</w:t>
            </w:r>
          </w:p>
        </w:tc>
      </w:tr>
    </w:tbl>
    <w:p w14:paraId="649CD430" w14:textId="6B218225" w:rsidR="00343ECB" w:rsidRPr="00A116CD" w:rsidRDefault="00343ECB" w:rsidP="003A3C37">
      <w:pPr>
        <w:pStyle w:val="Caption"/>
        <w:keepNext w:val="0"/>
        <w:keepLines w:val="0"/>
        <w:spacing w:after="0" w:line="240" w:lineRule="auto"/>
        <w:rPr>
          <w:b w:val="0"/>
          <w:iCs/>
          <w:kern w:val="32"/>
          <w:sz w:val="12"/>
          <w:szCs w:val="12"/>
        </w:rPr>
      </w:pPr>
      <w:bookmarkStart w:id="159" w:name="_Toc519780560"/>
      <w:bookmarkStart w:id="160" w:name="_Toc88060470"/>
      <w:r>
        <w:t>eR</w:t>
      </w:r>
      <w:r w:rsidRPr="00B17967">
        <w:rPr>
          <w:vertAlign w:val="subscript"/>
        </w:rPr>
        <w:t>X</w:t>
      </w:r>
      <w:r>
        <w:t xml:space="preserve"> Holding Queue List View with eR</w:t>
      </w:r>
      <w:r w:rsidRPr="00B17967">
        <w:rPr>
          <w:vertAlign w:val="subscript"/>
        </w:rPr>
        <w:t>X</w:t>
      </w:r>
      <w:r>
        <w:t xml:space="preserve"> Record in “W” Status</w:t>
      </w:r>
      <w:bookmarkStart w:id="161" w:name="_Accepting_eRxs_in"/>
      <w:bookmarkStart w:id="162" w:name="_Ref520888431"/>
      <w:bookmarkStart w:id="163" w:name="_Ref520888848"/>
      <w:bookmarkEnd w:id="159"/>
      <w:bookmarkEnd w:id="160"/>
      <w:bookmarkEnd w:id="161"/>
      <w:r w:rsidRPr="00A116CD">
        <w:rPr>
          <w:sz w:val="12"/>
          <w:szCs w:val="12"/>
        </w:rPr>
        <w:br w:type="page"/>
      </w:r>
    </w:p>
    <w:p w14:paraId="6F852A9F" w14:textId="3CC4CF50" w:rsidR="00343ECB" w:rsidRPr="008E4F49" w:rsidRDefault="00343ECB" w:rsidP="00CD705D">
      <w:pPr>
        <w:pStyle w:val="Heading2"/>
      </w:pPr>
      <w:bookmarkStart w:id="164" w:name="_Toc88060383"/>
      <w:bookmarkStart w:id="165" w:name="_Toc167114981"/>
      <w:r w:rsidRPr="008E4F49">
        <w:t>Accept</w:t>
      </w:r>
      <w:r>
        <w:t>ing</w:t>
      </w:r>
      <w:r w:rsidRPr="008E4F49">
        <w:t xml:space="preserve"> </w:t>
      </w:r>
      <w:r w:rsidRPr="00D52A98">
        <w:t>eR</w:t>
      </w:r>
      <w:r w:rsidRPr="00D52A98">
        <w:rPr>
          <w:vertAlign w:val="subscript"/>
        </w:rPr>
        <w:t>X</w:t>
      </w:r>
      <w:bookmarkEnd w:id="162"/>
      <w:bookmarkEnd w:id="163"/>
      <w:bookmarkEnd w:id="164"/>
      <w:bookmarkEnd w:id="165"/>
    </w:p>
    <w:p w14:paraId="62C11942" w14:textId="77777777" w:rsidR="00343ECB" w:rsidRPr="008E4F49" w:rsidRDefault="00343ECB" w:rsidP="00343ECB">
      <w:pPr>
        <w:pStyle w:val="BodyText"/>
      </w:pPr>
      <w:r w:rsidRPr="008E4F49">
        <w:t>The following conditions must be met, before a</w:t>
      </w:r>
      <w:r>
        <w:t xml:space="preserve"> fillable</w:t>
      </w:r>
      <w:r w:rsidRPr="008E4F49">
        <w:t xml:space="preserve"> </w:t>
      </w:r>
      <w:r>
        <w:t>eR</w:t>
      </w:r>
      <w:r w:rsidRPr="00B17967">
        <w:rPr>
          <w:vertAlign w:val="subscript"/>
        </w:rPr>
        <w:t>X</w:t>
      </w:r>
      <w:r w:rsidRPr="008E4F49">
        <w:t xml:space="preserve"> can be accepted and transmitted to </w:t>
      </w:r>
      <w:r>
        <w:t xml:space="preserve">the Pending Queue </w:t>
      </w:r>
      <w:r w:rsidRPr="008E4F49">
        <w:t>for further processing:</w:t>
      </w:r>
    </w:p>
    <w:p w14:paraId="24F2F0CA" w14:textId="77777777" w:rsidR="00343ECB" w:rsidRPr="00257C60" w:rsidRDefault="00343ECB" w:rsidP="00D16575">
      <w:pPr>
        <w:pStyle w:val="BodyTextNumbered1"/>
        <w:numPr>
          <w:ilvl w:val="0"/>
          <w:numId w:val="22"/>
        </w:numPr>
      </w:pPr>
      <w:r w:rsidRPr="00257C60">
        <w:t xml:space="preserve">The </w:t>
      </w:r>
      <w:r>
        <w:t>eR</w:t>
      </w:r>
      <w:r w:rsidRPr="00B17967">
        <w:rPr>
          <w:vertAlign w:val="subscript"/>
        </w:rPr>
        <w:t>X</w:t>
      </w:r>
      <w:r w:rsidRPr="00257C60">
        <w:t xml:space="preserve"> cannot be on Hold. If the </w:t>
      </w:r>
      <w:r>
        <w:t>eR</w:t>
      </w:r>
      <w:r w:rsidRPr="00B17967">
        <w:rPr>
          <w:vertAlign w:val="subscript"/>
        </w:rPr>
        <w:t>X</w:t>
      </w:r>
      <w:r w:rsidRPr="00257C60">
        <w:t xml:space="preserve"> is on Hold, the </w:t>
      </w:r>
      <w:r>
        <w:t>eR</w:t>
      </w:r>
      <w:r w:rsidRPr="00B17967">
        <w:rPr>
          <w:vertAlign w:val="subscript"/>
        </w:rPr>
        <w:t>X</w:t>
      </w:r>
      <w:r w:rsidRPr="00257C60">
        <w:t xml:space="preserve"> status on t</w:t>
      </w:r>
      <w:r>
        <w:t>he Holding Queue L</w:t>
      </w:r>
      <w:r w:rsidRPr="00257C60">
        <w:t xml:space="preserve">ist has one of the Hold Status codes, and the Hold Status, Hold Reason, and the user who placed the </w:t>
      </w:r>
      <w:r>
        <w:t>eR</w:t>
      </w:r>
      <w:r w:rsidRPr="00B17967">
        <w:rPr>
          <w:vertAlign w:val="subscript"/>
        </w:rPr>
        <w:t>X</w:t>
      </w:r>
      <w:r w:rsidRPr="00257C60">
        <w:t xml:space="preserve"> on hold is displayed on the </w:t>
      </w:r>
      <w:r w:rsidRPr="005E3378">
        <w:t>Summary/Details screen</w:t>
      </w:r>
      <w:r w:rsidRPr="00257C60">
        <w:t>.</w:t>
      </w:r>
    </w:p>
    <w:p w14:paraId="170C39DF" w14:textId="77777777" w:rsidR="00343ECB" w:rsidRPr="00257C60" w:rsidRDefault="00343ECB" w:rsidP="00343ECB">
      <w:pPr>
        <w:pStyle w:val="BodyTextNumbered1"/>
      </w:pPr>
      <w:r w:rsidRPr="00257C60">
        <w:t xml:space="preserve">The </w:t>
      </w:r>
      <w:r>
        <w:t>eR</w:t>
      </w:r>
      <w:r w:rsidRPr="00F4660A">
        <w:rPr>
          <w:vertAlign w:val="subscript"/>
        </w:rPr>
        <w:t>X</w:t>
      </w:r>
      <w:r w:rsidRPr="00257C60">
        <w:t xml:space="preserve"> cannot have a status of </w:t>
      </w:r>
      <w:r>
        <w:t>“</w:t>
      </w:r>
      <w:r w:rsidRPr="00257C60">
        <w:t>Rejected</w:t>
      </w:r>
      <w:r>
        <w:t>”</w:t>
      </w:r>
      <w:r w:rsidRPr="00257C60">
        <w:t xml:space="preserve"> RJ, </w:t>
      </w:r>
      <w:r>
        <w:t>“</w:t>
      </w:r>
      <w:r w:rsidRPr="00257C60">
        <w:t>Removed</w:t>
      </w:r>
      <w:r>
        <w:t>”</w:t>
      </w:r>
      <w:r w:rsidRPr="00257C60">
        <w:t xml:space="preserve"> RM, </w:t>
      </w:r>
      <w:r>
        <w:t>“</w:t>
      </w:r>
      <w:r w:rsidRPr="00257C60">
        <w:t>Processed</w:t>
      </w:r>
      <w:r>
        <w:t>”</w:t>
      </w:r>
      <w:r w:rsidRPr="00257C60">
        <w:t xml:space="preserve"> PR</w:t>
      </w:r>
      <w:r>
        <w:t xml:space="preserve"> or “Canceled” CAN/CXQ</w:t>
      </w:r>
      <w:r w:rsidRPr="00257C60">
        <w:t>.</w:t>
      </w:r>
    </w:p>
    <w:p w14:paraId="4578FA81" w14:textId="7F8E024A" w:rsidR="00C8433D" w:rsidRDefault="00343ECB" w:rsidP="001B0FA6">
      <w:pPr>
        <w:pStyle w:val="BodyText"/>
        <w:spacing w:after="240"/>
      </w:pPr>
      <w:r w:rsidRPr="00257C60">
        <w:t>All validation steps, for patient, provider, and drug/SIG must be completed, including the &lt;</w:t>
      </w:r>
      <w:r w:rsidRPr="004D284B">
        <w:rPr>
          <w:b/>
        </w:rPr>
        <w:t>AV</w:t>
      </w:r>
      <w:r w:rsidRPr="00257C60">
        <w:t xml:space="preserve">&gt; Accept Validation action on the validate screens. For additional information on the validation steps, refer to </w:t>
      </w:r>
      <w:r>
        <w:t xml:space="preserve">section User Manual </w:t>
      </w:r>
      <w:r w:rsidRPr="00656E5F">
        <w:t>Unit 1</w:t>
      </w:r>
      <w:r w:rsidR="006973B1">
        <w:t xml:space="preserve"> </w:t>
      </w:r>
      <w:r w:rsidRPr="00656E5F">
        <w:t xml:space="preserve">available on the </w:t>
      </w:r>
      <w:r w:rsidR="003A3C37" w:rsidRPr="003A3C37">
        <w:t>VA Software Document Library</w:t>
      </w:r>
      <w:r w:rsidRPr="00656E5F">
        <w:t xml:space="preserve"> (VDL).</w:t>
      </w:r>
    </w:p>
    <w:tbl>
      <w:tblPr>
        <w:tblStyle w:val="TableGrid"/>
        <w:tblW w:w="0" w:type="auto"/>
        <w:tblLook w:val="04A0" w:firstRow="1" w:lastRow="0" w:firstColumn="1" w:lastColumn="0" w:noHBand="0" w:noVBand="1"/>
      </w:tblPr>
      <w:tblGrid>
        <w:gridCol w:w="2245"/>
        <w:gridCol w:w="7105"/>
      </w:tblGrid>
      <w:tr w:rsidR="007948E8" w:rsidRPr="00C115D4" w14:paraId="167A7DC9" w14:textId="77777777" w:rsidTr="007948E8">
        <w:trPr>
          <w:gridAfter w:val="1"/>
          <w:wAfter w:w="7105" w:type="dxa"/>
        </w:trPr>
        <w:tc>
          <w:tcPr>
            <w:tcW w:w="2245" w:type="dxa"/>
            <w:shd w:val="clear" w:color="auto" w:fill="BFBFBF" w:themeFill="background1" w:themeFillShade="BF"/>
          </w:tcPr>
          <w:p w14:paraId="2A1F8693" w14:textId="77777777" w:rsidR="007948E8" w:rsidRPr="00C115D4" w:rsidRDefault="007948E8" w:rsidP="00B30767">
            <w:pPr>
              <w:pStyle w:val="BodyText"/>
              <w:jc w:val="center"/>
              <w:rPr>
                <w:rFonts w:ascii="Aptos Black" w:hAnsi="Aptos Black"/>
                <w:sz w:val="28"/>
                <w:szCs w:val="28"/>
              </w:rPr>
            </w:pPr>
            <w:r w:rsidRPr="00C115D4">
              <w:rPr>
                <w:rFonts w:ascii="Aptos Black" w:hAnsi="Aptos Black"/>
                <w:sz w:val="28"/>
                <w:szCs w:val="28"/>
              </w:rPr>
              <w:t>MbM Only</w:t>
            </w:r>
          </w:p>
        </w:tc>
      </w:tr>
      <w:tr w:rsidR="007948E8" w14:paraId="1C7A8031" w14:textId="77777777" w:rsidTr="007948E8">
        <w:tc>
          <w:tcPr>
            <w:tcW w:w="9350" w:type="dxa"/>
            <w:gridSpan w:val="2"/>
            <w:shd w:val="clear" w:color="auto" w:fill="F2F2F2" w:themeFill="background1" w:themeFillShade="F2"/>
          </w:tcPr>
          <w:p w14:paraId="74384D53" w14:textId="560C8E33" w:rsidR="007948E8" w:rsidRDefault="00B978D5" w:rsidP="00B30767">
            <w:pPr>
              <w:autoSpaceDE w:val="0"/>
              <w:autoSpaceDN w:val="0"/>
              <w:adjustRightInd w:val="0"/>
              <w:spacing w:before="0" w:after="0"/>
            </w:pPr>
            <w:r>
              <w:t xml:space="preserve">When MbM users </w:t>
            </w:r>
            <w:r w:rsidR="008168DE">
              <w:t xml:space="preserve">accept an </w:t>
            </w:r>
            <w:r w:rsidR="00CF5B20" w:rsidRPr="007635BE">
              <w:t>eR</w:t>
            </w:r>
            <w:r w:rsidR="00CF5B20" w:rsidRPr="007635BE">
              <w:rPr>
                <w:vertAlign w:val="subscript"/>
              </w:rPr>
              <w:t>X</w:t>
            </w:r>
            <w:r w:rsidR="00CF5B20">
              <w:rPr>
                <w:vertAlign w:val="subscript"/>
              </w:rPr>
              <w:t>,</w:t>
            </w:r>
            <w:r w:rsidR="008168DE">
              <w:t xml:space="preserve"> </w:t>
            </w:r>
            <w:r w:rsidR="008067FB">
              <w:t xml:space="preserve">the software will check if the Clinic they are currently logged on (the one they chose when entering the option) </w:t>
            </w:r>
            <w:r w:rsidR="00A304E6">
              <w:t>matches</w:t>
            </w:r>
            <w:r w:rsidR="008067FB">
              <w:t xml:space="preserve"> the clinic in the </w:t>
            </w:r>
            <w:r w:rsidR="00CF5B20" w:rsidRPr="007635BE">
              <w:t>eR</w:t>
            </w:r>
            <w:r w:rsidR="00CF5B20" w:rsidRPr="007635BE">
              <w:rPr>
                <w:vertAlign w:val="subscript"/>
              </w:rPr>
              <w:t>X</w:t>
            </w:r>
            <w:r w:rsidR="008067FB">
              <w:t xml:space="preserve"> (edited during Validate Drug/SIG). If they are different, MbM users will see the following message/prompt:</w:t>
            </w:r>
          </w:p>
          <w:p w14:paraId="0937C7FD" w14:textId="7366D5AC" w:rsidR="008067FB" w:rsidRDefault="008067FB" w:rsidP="00B30767">
            <w:pPr>
              <w:autoSpaceDE w:val="0"/>
              <w:autoSpaceDN w:val="0"/>
              <w:adjustRightInd w:val="0"/>
              <w:spacing w:before="0" w:after="0"/>
            </w:pPr>
          </w:p>
          <w:tbl>
            <w:tblPr>
              <w:tblStyle w:val="TableGrid"/>
              <w:tblW w:w="0" w:type="auto"/>
              <w:shd w:val="clear" w:color="auto" w:fill="D9D9D9" w:themeFill="background1" w:themeFillShade="D9"/>
              <w:tblLook w:val="04A0" w:firstRow="1" w:lastRow="0" w:firstColumn="1" w:lastColumn="0" w:noHBand="0" w:noVBand="1"/>
            </w:tblPr>
            <w:tblGrid>
              <w:gridCol w:w="9124"/>
            </w:tblGrid>
            <w:tr w:rsidR="002142E4" w14:paraId="66147545" w14:textId="77777777" w:rsidTr="002142E4">
              <w:tc>
                <w:tcPr>
                  <w:tcW w:w="9124" w:type="dxa"/>
                  <w:shd w:val="clear" w:color="auto" w:fill="D9D9D9" w:themeFill="background1" w:themeFillShade="D9"/>
                </w:tcPr>
                <w:p w14:paraId="01002EA4" w14:textId="77777777" w:rsidR="002142E4" w:rsidRDefault="002142E4" w:rsidP="002142E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Action:Next Screen// AC   Accept eRx  </w:t>
                  </w:r>
                </w:p>
                <w:p w14:paraId="7F09E885" w14:textId="77777777" w:rsidR="002142E4" w:rsidRDefault="002142E4" w:rsidP="002142E4">
                  <w:pPr>
                    <w:autoSpaceDE w:val="0"/>
                    <w:autoSpaceDN w:val="0"/>
                    <w:adjustRightInd w:val="0"/>
                    <w:spacing w:before="0" w:after="0"/>
                    <w:rPr>
                      <w:rFonts w:ascii="Lucida Console" w:hAnsi="Lucida Console" w:cs="Lucida Console"/>
                      <w:sz w:val="20"/>
                      <w:szCs w:val="20"/>
                    </w:rPr>
                  </w:pPr>
                </w:p>
                <w:p w14:paraId="3A2A3732" w14:textId="77777777" w:rsidR="002142E4" w:rsidRDefault="002142E4" w:rsidP="002142E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Current Clinic assigned to the eRx: ADMISSION MED</w:t>
                  </w:r>
                </w:p>
                <w:p w14:paraId="0094485E" w14:textId="77777777" w:rsidR="002142E4" w:rsidRDefault="002142E4" w:rsidP="002142E4">
                  <w:pPr>
                    <w:autoSpaceDE w:val="0"/>
                    <w:autoSpaceDN w:val="0"/>
                    <w:adjustRightInd w:val="0"/>
                    <w:spacing w:before="0" w:after="0"/>
                    <w:rPr>
                      <w:rFonts w:ascii="Lucida Console" w:hAnsi="Lucida Console" w:cs="Lucida Console"/>
                      <w:sz w:val="20"/>
                      <w:szCs w:val="20"/>
                    </w:rPr>
                  </w:pPr>
                </w:p>
                <w:p w14:paraId="37377872" w14:textId="53A8F166" w:rsidR="002142E4" w:rsidRDefault="002142E4" w:rsidP="002142E4">
                  <w:pPr>
                    <w:autoSpaceDE w:val="0"/>
                    <w:autoSpaceDN w:val="0"/>
                    <w:adjustRightInd w:val="0"/>
                    <w:spacing w:before="0" w:after="0"/>
                  </w:pPr>
                  <w:r>
                    <w:rPr>
                      <w:rFonts w:ascii="Lucida Console" w:hAnsi="Lucida Console" w:cs="Lucida Console"/>
                      <w:sz w:val="20"/>
                      <w:szCs w:val="20"/>
                    </w:rPr>
                    <w:t>Send to eRx Clinic: EMERGENCY ROOM*//</w:t>
                  </w:r>
                </w:p>
              </w:tc>
            </w:tr>
          </w:tbl>
          <w:p w14:paraId="4B202524" w14:textId="77777777" w:rsidR="002142E4" w:rsidRPr="009924BC" w:rsidRDefault="002142E4" w:rsidP="00B30767">
            <w:pPr>
              <w:autoSpaceDE w:val="0"/>
              <w:autoSpaceDN w:val="0"/>
              <w:adjustRightInd w:val="0"/>
              <w:spacing w:before="0" w:after="0"/>
            </w:pPr>
          </w:p>
          <w:p w14:paraId="3F86410E" w14:textId="41B31A2D" w:rsidR="007948E8" w:rsidRDefault="00B45E24" w:rsidP="00B30767">
            <w:pPr>
              <w:pStyle w:val="BodyText"/>
            </w:pPr>
            <w:r>
              <w:t xml:space="preserve">The default value will always be the clinic they are logged on. This will give them a chance to select/change the clinic they want to send the </w:t>
            </w:r>
            <w:r w:rsidR="00CF5B20" w:rsidRPr="007635BE">
              <w:t>eR</w:t>
            </w:r>
            <w:r w:rsidR="00CF5B20" w:rsidRPr="007635BE">
              <w:rPr>
                <w:vertAlign w:val="subscript"/>
              </w:rPr>
              <w:t>X</w:t>
            </w:r>
            <w:r>
              <w:t xml:space="preserve"> to.</w:t>
            </w:r>
          </w:p>
        </w:tc>
      </w:tr>
    </w:tbl>
    <w:p w14:paraId="3ABE1147" w14:textId="5C295E1F" w:rsidR="00343ECB" w:rsidRPr="00257C60" w:rsidRDefault="00343ECB" w:rsidP="00343ECB">
      <w:pPr>
        <w:pStyle w:val="BodyText"/>
      </w:pPr>
      <w:r w:rsidRPr="008E4F49">
        <w:t xml:space="preserve">If a user attempts to accept an </w:t>
      </w:r>
      <w:r>
        <w:t>eR</w:t>
      </w:r>
      <w:r w:rsidRPr="007822A5">
        <w:rPr>
          <w:vertAlign w:val="subscript"/>
        </w:rPr>
        <w:t>X</w:t>
      </w:r>
      <w:r w:rsidRPr="008E4F49">
        <w:t xml:space="preserve"> where one or more of the conditions have not been met, an error message displays indicating that the </w:t>
      </w:r>
      <w:r>
        <w:t>eR</w:t>
      </w:r>
      <w:r w:rsidRPr="007822A5">
        <w:rPr>
          <w:vertAlign w:val="subscript"/>
        </w:rPr>
        <w:t>X</w:t>
      </w:r>
      <w:r w:rsidRPr="008E4F49">
        <w:t xml:space="preserve"> cannot be processed and the reason.</w:t>
      </w:r>
    </w:p>
    <w:p w14:paraId="28A99222" w14:textId="77777777" w:rsidR="00343ECB" w:rsidRDefault="00343ECB" w:rsidP="00343ECB">
      <w:pPr>
        <w:pStyle w:val="ImageFormat"/>
      </w:pPr>
      <w:r w:rsidRPr="00946A83">
        <w:drawing>
          <wp:inline distT="0" distB="0" distL="0" distR="0" wp14:anchorId="3F5903A0" wp14:editId="54ECD6CF">
            <wp:extent cx="5943600" cy="1296035"/>
            <wp:effectExtent l="19050" t="19050" r="19050" b="18415"/>
            <wp:docPr id="208" name="Picture 208" descr="The eRx Holding Queue Display with Validation error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igure 3-65.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1296035"/>
                    </a:xfrm>
                    <a:prstGeom prst="rect">
                      <a:avLst/>
                    </a:prstGeom>
                    <a:ln w="9525">
                      <a:solidFill>
                        <a:schemeClr val="tx1"/>
                      </a:solidFill>
                    </a:ln>
                  </pic:spPr>
                </pic:pic>
              </a:graphicData>
            </a:graphic>
          </wp:inline>
        </w:drawing>
      </w:r>
    </w:p>
    <w:p w14:paraId="0C57E4D1" w14:textId="67BAD850" w:rsidR="00343ECB" w:rsidRPr="00CB0B9F" w:rsidRDefault="00343ECB" w:rsidP="00343ECB">
      <w:pPr>
        <w:pStyle w:val="Caption"/>
        <w:keepNext w:val="0"/>
        <w:spacing w:after="60"/>
      </w:pPr>
      <w:bookmarkStart w:id="166" w:name="_Toc88060471"/>
      <w:r>
        <w:t>Accept eR</w:t>
      </w:r>
      <w:r w:rsidRPr="00B17967">
        <w:rPr>
          <w:vertAlign w:val="subscript"/>
        </w:rPr>
        <w:t>X</w:t>
      </w:r>
      <w:r>
        <w:t xml:space="preserve"> - Sample Validation Errors</w:t>
      </w:r>
      <w:bookmarkEnd w:id="166"/>
    </w:p>
    <w:p w14:paraId="22F1DDD3" w14:textId="0F0006D1" w:rsidR="00343ECB" w:rsidRPr="008E4F49" w:rsidRDefault="00343ECB" w:rsidP="00343ECB">
      <w:pPr>
        <w:pStyle w:val="BodyText"/>
      </w:pPr>
      <w:r w:rsidRPr="008E4F49">
        <w:t xml:space="preserve">After all the above preconditions have been met, to Accept an </w:t>
      </w:r>
      <w:r>
        <w:t>eR</w:t>
      </w:r>
      <w:r w:rsidRPr="00B17967">
        <w:rPr>
          <w:vertAlign w:val="subscript"/>
        </w:rPr>
        <w:t>X</w:t>
      </w:r>
      <w:r>
        <w:t xml:space="preserve"> &lt;</w:t>
      </w:r>
      <w:r w:rsidRPr="00754A4B">
        <w:rPr>
          <w:b/>
        </w:rPr>
        <w:t>AC</w:t>
      </w:r>
      <w:r>
        <w:t>&gt;</w:t>
      </w:r>
      <w:r w:rsidRPr="008E4F49">
        <w:t xml:space="preserve"> from the </w:t>
      </w:r>
      <w:r w:rsidRPr="005E3378">
        <w:t>Summary/Details screen</w:t>
      </w:r>
      <w:r>
        <w:t>,</w:t>
      </w:r>
      <w:r w:rsidRPr="005E3378">
        <w:t xml:space="preserve"> </w:t>
      </w:r>
      <w:r w:rsidRPr="008E4F49">
        <w:t>complete the following steps.</w:t>
      </w:r>
    </w:p>
    <w:p w14:paraId="33D7AE76" w14:textId="77777777" w:rsidR="00343ECB" w:rsidRPr="00F00F3F" w:rsidRDefault="00343ECB" w:rsidP="00A116CD">
      <w:pPr>
        <w:pStyle w:val="BodyText"/>
        <w:keepNext/>
      </w:pPr>
      <w:r w:rsidRPr="00F00F3F">
        <w:t xml:space="preserve">From the </w:t>
      </w:r>
      <w:r w:rsidRPr="005E3378">
        <w:t>Summary/Details screen</w:t>
      </w:r>
      <w:r w:rsidRPr="00F00F3F">
        <w:t>, type &lt;</w:t>
      </w:r>
      <w:r w:rsidRPr="00754A4B">
        <w:rPr>
          <w:b/>
        </w:rPr>
        <w:t>AC</w:t>
      </w:r>
      <w:r w:rsidRPr="00F00F3F">
        <w:t xml:space="preserve">&gt; Accept </w:t>
      </w:r>
      <w:r>
        <w:t>eR</w:t>
      </w:r>
      <w:r w:rsidRPr="00B17967">
        <w:rPr>
          <w:vertAlign w:val="subscript"/>
        </w:rPr>
        <w:t>X</w:t>
      </w:r>
      <w:r w:rsidRPr="00F00F3F">
        <w:t>.</w:t>
      </w:r>
    </w:p>
    <w:p w14:paraId="744CB14B" w14:textId="77777777" w:rsidR="00343ECB" w:rsidRDefault="00343ECB" w:rsidP="00A116CD">
      <w:pPr>
        <w:pStyle w:val="ImageFormat"/>
        <w:spacing w:before="0"/>
      </w:pPr>
      <w:r w:rsidRPr="00946A83">
        <w:drawing>
          <wp:inline distT="0" distB="0" distL="0" distR="0" wp14:anchorId="1CF99A32" wp14:editId="2E9D1F38">
            <wp:extent cx="5943600" cy="529590"/>
            <wp:effectExtent l="19050" t="19050" r="19050" b="22860"/>
            <wp:docPr id="209" name="Picture 209" descr="The eRx holding queue with the Selection Action: Next Screen// AC Accept eRx op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Figure 3-66.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529590"/>
                    </a:xfrm>
                    <a:prstGeom prst="rect">
                      <a:avLst/>
                    </a:prstGeom>
                    <a:ln w="9525">
                      <a:solidFill>
                        <a:schemeClr val="tx1"/>
                      </a:solidFill>
                    </a:ln>
                  </pic:spPr>
                </pic:pic>
              </a:graphicData>
            </a:graphic>
          </wp:inline>
        </w:drawing>
      </w:r>
    </w:p>
    <w:p w14:paraId="3D3A6E93" w14:textId="3DA02498" w:rsidR="00343ECB" w:rsidRDefault="00343ECB" w:rsidP="00343ECB">
      <w:pPr>
        <w:pStyle w:val="Caption"/>
        <w:keepNext w:val="0"/>
        <w:spacing w:after="60"/>
      </w:pPr>
      <w:bookmarkStart w:id="167" w:name="_Toc88060472"/>
      <w:r>
        <w:t xml:space="preserve">Accept </w:t>
      </w:r>
      <w:r w:rsidRPr="00D52A98">
        <w:t>eR</w:t>
      </w:r>
      <w:r w:rsidRPr="00D52A98">
        <w:rPr>
          <w:vertAlign w:val="subscript"/>
        </w:rPr>
        <w:t>X</w:t>
      </w:r>
      <w:r>
        <w:t>es</w:t>
      </w:r>
      <w:bookmarkEnd w:id="167"/>
    </w:p>
    <w:p w14:paraId="05B0DFA3" w14:textId="77777777" w:rsidR="00343ECB" w:rsidRPr="008E4F49" w:rsidRDefault="00343ECB" w:rsidP="00343ECB">
      <w:pPr>
        <w:pStyle w:val="BodyText"/>
      </w:pPr>
      <w:r w:rsidRPr="008E4F49">
        <w:t xml:space="preserve">A message displays notifying the user that the </w:t>
      </w:r>
      <w:r>
        <w:t>eR</w:t>
      </w:r>
      <w:r w:rsidRPr="00B17967">
        <w:rPr>
          <w:vertAlign w:val="subscript"/>
        </w:rPr>
        <w:t>X</w:t>
      </w:r>
      <w:r w:rsidRPr="008E4F49">
        <w:t xml:space="preserve"> was </w:t>
      </w:r>
      <w:r>
        <w:t>sent</w:t>
      </w:r>
      <w:r w:rsidRPr="008E4F49">
        <w:t xml:space="preserve"> to Pending Outpatient Orders</w:t>
      </w:r>
      <w:r>
        <w:t xml:space="preserve"> for further processing</w:t>
      </w:r>
      <w:r w:rsidRPr="008E4F49">
        <w:t>.</w:t>
      </w:r>
    </w:p>
    <w:p w14:paraId="6D8028B5" w14:textId="77777777" w:rsidR="00343ECB" w:rsidRDefault="00343ECB" w:rsidP="00A116CD">
      <w:pPr>
        <w:pStyle w:val="ImageFormat"/>
        <w:spacing w:before="0"/>
      </w:pPr>
      <w:r w:rsidRPr="00946A83">
        <w:drawing>
          <wp:inline distT="0" distB="0" distL="0" distR="0" wp14:anchorId="5CC383E1" wp14:editId="53A73517">
            <wp:extent cx="5943600" cy="1050290"/>
            <wp:effectExtent l="19050" t="19050" r="19050" b="16510"/>
            <wp:docPr id="210" name="Picture 210" descr="The eRexs sent to pending outpatient order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Figure 3-67.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1050290"/>
                    </a:xfrm>
                    <a:prstGeom prst="rect">
                      <a:avLst/>
                    </a:prstGeom>
                    <a:ln w="9525">
                      <a:solidFill>
                        <a:schemeClr val="tx1"/>
                      </a:solidFill>
                    </a:ln>
                  </pic:spPr>
                </pic:pic>
              </a:graphicData>
            </a:graphic>
          </wp:inline>
        </w:drawing>
      </w:r>
    </w:p>
    <w:p w14:paraId="68A6A64E" w14:textId="5812335B" w:rsidR="00343ECB" w:rsidRPr="008E4F49" w:rsidRDefault="00343ECB" w:rsidP="00343ECB">
      <w:pPr>
        <w:pStyle w:val="Caption"/>
        <w:keepNext w:val="0"/>
        <w:spacing w:after="60"/>
      </w:pPr>
      <w:bookmarkStart w:id="168" w:name="_Toc88060473"/>
      <w:r w:rsidRPr="00D52A98">
        <w:t>eR</w:t>
      </w:r>
      <w:r w:rsidRPr="00D52A98">
        <w:rPr>
          <w:vertAlign w:val="subscript"/>
        </w:rPr>
        <w:t>X</w:t>
      </w:r>
      <w:r>
        <w:t>es Sent to Pending Outpatient Orders</w:t>
      </w:r>
      <w:bookmarkEnd w:id="168"/>
    </w:p>
    <w:p w14:paraId="5C46F698" w14:textId="552120F9" w:rsidR="00343ECB" w:rsidRDefault="00343ECB" w:rsidP="00343ECB">
      <w:pPr>
        <w:spacing w:before="0" w:after="0"/>
      </w:pPr>
      <w:r w:rsidRPr="008E4F49">
        <w:t xml:space="preserve">The user can then go to </w:t>
      </w:r>
      <w:r>
        <w:t>Complete Orders from OERR or Patient Prescription Processing</w:t>
      </w:r>
      <w:r w:rsidRPr="008E4F49">
        <w:t xml:space="preserve"> to view the </w:t>
      </w:r>
      <w:r>
        <w:t>eR</w:t>
      </w:r>
      <w:r w:rsidRPr="00B17967">
        <w:rPr>
          <w:vertAlign w:val="subscript"/>
        </w:rPr>
        <w:t>X</w:t>
      </w:r>
      <w:r w:rsidRPr="008E4F49">
        <w:t xml:space="preserve"> information.</w:t>
      </w:r>
      <w:r>
        <w:t xml:space="preserve"> </w:t>
      </w:r>
    </w:p>
    <w:p w14:paraId="296F1384" w14:textId="77777777" w:rsidR="00343ECB" w:rsidRDefault="00343ECB" w:rsidP="00343ECB">
      <w:pPr>
        <w:pStyle w:val="BodyText"/>
        <w:widowControl w:val="0"/>
      </w:pPr>
      <w:r>
        <w:t>Complete Orders from OERR and Patient Prescription Processing.</w:t>
      </w:r>
    </w:p>
    <w:p w14:paraId="254C70D1" w14:textId="77777777" w:rsidR="00343ECB" w:rsidRPr="001C4745" w:rsidRDefault="00343ECB" w:rsidP="00343ECB">
      <w:pPr>
        <w:pStyle w:val="Note"/>
      </w:pPr>
      <w:r w:rsidRPr="001C4745">
        <w:rPr>
          <w:b/>
          <w:bCs/>
        </w:rPr>
        <w:t>NOTE:</w:t>
      </w:r>
      <w:r w:rsidRPr="001C4745">
        <w:t xml:space="preserve"> RxVerify messages are stored in the Hub for reporting purposes only. Unlike in the past, no NCPDP message will be sent back to the originating EHR system indicating that eR</w:t>
      </w:r>
      <w:r w:rsidRPr="001C4745">
        <w:rPr>
          <w:vertAlign w:val="subscript"/>
        </w:rPr>
        <w:t>X</w:t>
      </w:r>
      <w:r w:rsidRPr="001C4745">
        <w:t xml:space="preserve"> has been accepted.</w:t>
      </w:r>
    </w:p>
    <w:p w14:paraId="0090CECE" w14:textId="77777777" w:rsidR="00343ECB" w:rsidRPr="00AD1189" w:rsidRDefault="00343ECB" w:rsidP="00343ECB">
      <w:pPr>
        <w:pStyle w:val="Note"/>
      </w:pPr>
      <w:bookmarkStart w:id="169" w:name="_Print_eRx_1"/>
      <w:bookmarkStart w:id="170" w:name="PSO_7_508_87"/>
      <w:bookmarkStart w:id="171" w:name="_Ref520888466"/>
      <w:bookmarkEnd w:id="169"/>
      <w:bookmarkEnd w:id="170"/>
      <w:r>
        <w:rPr>
          <w:b/>
        </w:rPr>
        <w:t xml:space="preserve">CS </w:t>
      </w:r>
      <w:r w:rsidRPr="00AD1189">
        <w:rPr>
          <w:b/>
        </w:rPr>
        <w:t>NOTE:</w:t>
      </w:r>
      <w:r w:rsidRPr="00AD1189">
        <w:t xml:space="preserve"> </w:t>
      </w:r>
      <w:r>
        <w:t>All Controlled Substance prescriptions checks for Patient, Provider, and Drug are re-performed at Accept eRx and any issues will prevent the eRx from being accepted.</w:t>
      </w:r>
    </w:p>
    <w:p w14:paraId="7F773EAD" w14:textId="193B5E9B" w:rsidR="00343ECB" w:rsidRPr="008E4F49" w:rsidRDefault="00343ECB" w:rsidP="00CD705D">
      <w:pPr>
        <w:pStyle w:val="Heading2"/>
      </w:pPr>
      <w:bookmarkStart w:id="172" w:name="_Toc88060385"/>
      <w:bookmarkStart w:id="173" w:name="_Toc167114982"/>
      <w:r w:rsidRPr="008E4F49">
        <w:t xml:space="preserve">Rejecting </w:t>
      </w:r>
      <w:r w:rsidRPr="00D52A98">
        <w:t>eR</w:t>
      </w:r>
      <w:r w:rsidRPr="00D52A98">
        <w:rPr>
          <w:vertAlign w:val="subscript"/>
        </w:rPr>
        <w:t>X</w:t>
      </w:r>
      <w:r>
        <w:t xml:space="preserve"> in the eR</w:t>
      </w:r>
      <w:r w:rsidRPr="00B17967">
        <w:rPr>
          <w:vertAlign w:val="subscript"/>
        </w:rPr>
        <w:t>X</w:t>
      </w:r>
      <w:r>
        <w:t xml:space="preserve"> Holding Queue</w:t>
      </w:r>
      <w:bookmarkEnd w:id="171"/>
      <w:bookmarkEnd w:id="172"/>
      <w:bookmarkEnd w:id="173"/>
    </w:p>
    <w:p w14:paraId="1CAC7ED1" w14:textId="77777777" w:rsidR="00343ECB" w:rsidRPr="00A07FDE" w:rsidRDefault="00343ECB" w:rsidP="00343ECB">
      <w:pPr>
        <w:pStyle w:val="BodyText"/>
      </w:pPr>
      <w:r w:rsidRPr="00A07FDE">
        <w:t xml:space="preserve">Reject is used to remove </w:t>
      </w:r>
      <w:r>
        <w:t>a fillable</w:t>
      </w:r>
      <w:r w:rsidRPr="00A07FDE">
        <w:t xml:space="preserve"> eR</w:t>
      </w:r>
      <w:r w:rsidRPr="00B17967">
        <w:rPr>
          <w:vertAlign w:val="subscript"/>
        </w:rPr>
        <w:t>X</w:t>
      </w:r>
      <w:r w:rsidRPr="00A07FDE">
        <w:t xml:space="preserve"> from the eR</w:t>
      </w:r>
      <w:r w:rsidRPr="00B17967">
        <w:rPr>
          <w:vertAlign w:val="subscript"/>
        </w:rPr>
        <w:t>X</w:t>
      </w:r>
      <w:r w:rsidRPr="00A07FDE">
        <w:t xml:space="preserve"> Holding Queue. Reject must be accompanied by a reject code/reason. </w:t>
      </w:r>
    </w:p>
    <w:p w14:paraId="2089D718" w14:textId="77777777" w:rsidR="00343ECB" w:rsidRPr="001C4745" w:rsidRDefault="00343ECB" w:rsidP="00343ECB">
      <w:pPr>
        <w:pStyle w:val="Note"/>
      </w:pPr>
      <w:r w:rsidRPr="001C4745">
        <w:rPr>
          <w:b/>
          <w:bCs/>
        </w:rPr>
        <w:t>NOTE:</w:t>
      </w:r>
      <w:r w:rsidRPr="001C4745">
        <w:t xml:space="preserve"> Reject messages are stored in the Hub for reporting purposes only. Unlike in the past, no NCPDP message will be sent back to the originating EHR system indicating that eR</w:t>
      </w:r>
      <w:r w:rsidRPr="001C4745">
        <w:rPr>
          <w:vertAlign w:val="subscript"/>
        </w:rPr>
        <w:t>X</w:t>
      </w:r>
      <w:r w:rsidRPr="001C4745">
        <w:t xml:space="preserve"> has been rejected.</w:t>
      </w:r>
    </w:p>
    <w:p w14:paraId="630D6BEA" w14:textId="77777777" w:rsidR="00343ECB" w:rsidRDefault="00343ECB" w:rsidP="00343ECB">
      <w:pPr>
        <w:pStyle w:val="BodyText"/>
      </w:pPr>
      <w:r>
        <w:t>To reject an eR</w:t>
      </w:r>
      <w:r w:rsidRPr="00B17967">
        <w:rPr>
          <w:vertAlign w:val="subscript"/>
        </w:rPr>
        <w:t>X</w:t>
      </w:r>
      <w:r>
        <w:t>, complete the following steps:</w:t>
      </w:r>
    </w:p>
    <w:p w14:paraId="14F1D2B1" w14:textId="77777777" w:rsidR="00343ECB" w:rsidRPr="008E4F49" w:rsidRDefault="00343ECB" w:rsidP="00D16575">
      <w:pPr>
        <w:pStyle w:val="BodyTextNumbered1"/>
        <w:numPr>
          <w:ilvl w:val="0"/>
          <w:numId w:val="36"/>
        </w:numPr>
        <w:spacing w:before="60" w:after="60"/>
      </w:pPr>
      <w:r w:rsidRPr="008E4F49">
        <w:t xml:space="preserve">From the </w:t>
      </w:r>
      <w:r w:rsidRPr="005E3378">
        <w:t>Summary/Details screen</w:t>
      </w:r>
      <w:r w:rsidRPr="008E4F49">
        <w:t xml:space="preserve">, type </w:t>
      </w:r>
      <w:r>
        <w:t>&lt;</w:t>
      </w:r>
      <w:r w:rsidRPr="008E4F49">
        <w:rPr>
          <w:b/>
        </w:rPr>
        <w:t>RJ</w:t>
      </w:r>
      <w:r>
        <w:rPr>
          <w:b/>
        </w:rPr>
        <w:t>&gt;</w:t>
      </w:r>
      <w:r w:rsidRPr="008E4F49">
        <w:t xml:space="preserve"> Reject.</w:t>
      </w:r>
    </w:p>
    <w:p w14:paraId="1C2C8C3F" w14:textId="77777777" w:rsidR="00343ECB" w:rsidRPr="008E4F49" w:rsidRDefault="00343ECB" w:rsidP="00D16575">
      <w:pPr>
        <w:pStyle w:val="BodyTextNumbered1"/>
        <w:numPr>
          <w:ilvl w:val="0"/>
          <w:numId w:val="36"/>
        </w:numPr>
        <w:spacing w:before="60" w:after="60"/>
      </w:pPr>
      <w:r w:rsidRPr="008E4F49">
        <w:t xml:space="preserve">Enter </w:t>
      </w:r>
      <w:r>
        <w:t>&lt;</w:t>
      </w:r>
      <w:r w:rsidRPr="008E4F49">
        <w:rPr>
          <w:b/>
        </w:rPr>
        <w:t>Y</w:t>
      </w:r>
      <w:r>
        <w:rPr>
          <w:b/>
        </w:rPr>
        <w:t>&gt;</w:t>
      </w:r>
      <w:r w:rsidRPr="008E4F49">
        <w:t xml:space="preserve"> Yes to confirm the reject.</w:t>
      </w:r>
    </w:p>
    <w:p w14:paraId="740D0C59" w14:textId="77777777" w:rsidR="00343ECB" w:rsidRPr="008E4F49" w:rsidRDefault="00343ECB" w:rsidP="00D16575">
      <w:pPr>
        <w:pStyle w:val="BodyTextNumbered1"/>
        <w:numPr>
          <w:ilvl w:val="0"/>
          <w:numId w:val="36"/>
        </w:numPr>
        <w:spacing w:before="60" w:after="60"/>
      </w:pPr>
      <w:r w:rsidRPr="008E4F49">
        <w:t>Enter a reason for the rejection. The following reasons are available:</w:t>
      </w:r>
    </w:p>
    <w:p w14:paraId="339FACC4" w14:textId="77777777" w:rsidR="00343ECB" w:rsidRPr="008E4F49" w:rsidRDefault="00343ECB" w:rsidP="004A5C5A">
      <w:pPr>
        <w:pStyle w:val="BodyTextBullet"/>
        <w:ind w:firstLine="0"/>
      </w:pPr>
      <w:r w:rsidRPr="00CD4BAD">
        <w:t>PTT01</w:t>
      </w:r>
      <w:r w:rsidRPr="008E4F49">
        <w:t xml:space="preserve"> – Patient not eligible</w:t>
      </w:r>
    </w:p>
    <w:p w14:paraId="0FB3AD8D" w14:textId="77777777" w:rsidR="00343ECB" w:rsidRPr="008E4F49" w:rsidRDefault="00343ECB" w:rsidP="004A5C5A">
      <w:pPr>
        <w:pStyle w:val="BodyTextBullet"/>
        <w:ind w:firstLine="0"/>
      </w:pPr>
      <w:r w:rsidRPr="00CD4BAD">
        <w:t>PTT02</w:t>
      </w:r>
      <w:r w:rsidRPr="008E4F49">
        <w:t xml:space="preserve"> – Ca</w:t>
      </w:r>
      <w:r>
        <w:t>nnot resolve patient</w:t>
      </w:r>
    </w:p>
    <w:p w14:paraId="7B15C599" w14:textId="77777777" w:rsidR="00343ECB" w:rsidRPr="008E4F49" w:rsidRDefault="00343ECB" w:rsidP="004A5C5A">
      <w:pPr>
        <w:pStyle w:val="BodyTextBullet"/>
        <w:ind w:firstLine="0"/>
      </w:pPr>
      <w:r w:rsidRPr="00CD4BAD">
        <w:t>PVD01</w:t>
      </w:r>
      <w:r>
        <w:t xml:space="preserve"> – Provider not eligible</w:t>
      </w:r>
    </w:p>
    <w:p w14:paraId="0D4A7473" w14:textId="77777777" w:rsidR="00343ECB" w:rsidRPr="008E4F49" w:rsidRDefault="00343ECB" w:rsidP="004A5C5A">
      <w:pPr>
        <w:pStyle w:val="BodyTextBullet"/>
        <w:ind w:firstLine="0"/>
      </w:pPr>
      <w:r w:rsidRPr="00CD4BAD">
        <w:t>PVD02</w:t>
      </w:r>
      <w:r>
        <w:t xml:space="preserve"> – Cannot resolve provider</w:t>
      </w:r>
    </w:p>
    <w:p w14:paraId="7C62089C" w14:textId="77777777" w:rsidR="00343ECB" w:rsidRPr="008E4F49" w:rsidRDefault="00343ECB" w:rsidP="004A5C5A">
      <w:pPr>
        <w:pStyle w:val="BodyTextBullet"/>
        <w:ind w:firstLine="0"/>
      </w:pPr>
      <w:r w:rsidRPr="00CD4BAD">
        <w:t>DRU01</w:t>
      </w:r>
      <w:r>
        <w:t xml:space="preserve"> – Not eligible for renewals</w:t>
      </w:r>
    </w:p>
    <w:p w14:paraId="57F148A6" w14:textId="77777777" w:rsidR="00343ECB" w:rsidRPr="008E4F49" w:rsidRDefault="00343ECB" w:rsidP="004A5C5A">
      <w:pPr>
        <w:pStyle w:val="BodyTextBullet"/>
        <w:ind w:firstLine="0"/>
      </w:pPr>
      <w:r w:rsidRPr="00CD4BAD">
        <w:t>DRU02</w:t>
      </w:r>
      <w:r w:rsidRPr="008E4F49">
        <w:t xml:space="preserve"> – Non-formulary drug</w:t>
      </w:r>
    </w:p>
    <w:p w14:paraId="5E7CEB6F" w14:textId="77777777" w:rsidR="00343ECB" w:rsidRPr="008E4F49" w:rsidRDefault="00343ECB" w:rsidP="004A5C5A">
      <w:pPr>
        <w:pStyle w:val="BodyTextBullet"/>
        <w:ind w:firstLine="0"/>
      </w:pPr>
      <w:r w:rsidRPr="00CD4BAD">
        <w:t>DRU03</w:t>
      </w:r>
      <w:r w:rsidRPr="008E4F49">
        <w:t xml:space="preserve"> – Duplicate prescription found for this patient</w:t>
      </w:r>
    </w:p>
    <w:p w14:paraId="7960E713" w14:textId="77777777" w:rsidR="00343ECB" w:rsidRPr="008E4F49" w:rsidRDefault="00343ECB" w:rsidP="004A5C5A">
      <w:pPr>
        <w:pStyle w:val="BodyTextBullet"/>
        <w:ind w:firstLine="0"/>
      </w:pPr>
      <w:r w:rsidRPr="00CD4BAD">
        <w:t>DRU04</w:t>
      </w:r>
      <w:r>
        <w:t xml:space="preserve"> – Invalid quantity</w:t>
      </w:r>
    </w:p>
    <w:p w14:paraId="158DB75F" w14:textId="77777777" w:rsidR="00343ECB" w:rsidRPr="008E4F49" w:rsidRDefault="00343ECB" w:rsidP="004A5C5A">
      <w:pPr>
        <w:pStyle w:val="BodyTextBullet"/>
        <w:ind w:firstLine="0"/>
      </w:pPr>
      <w:r w:rsidRPr="00CD4BAD">
        <w:t>DRU05</w:t>
      </w:r>
      <w:r w:rsidRPr="008E4F49">
        <w:t xml:space="preserve"> – Duplicate therapeutic class</w:t>
      </w:r>
    </w:p>
    <w:p w14:paraId="78C0678A" w14:textId="77777777" w:rsidR="00343ECB" w:rsidRPr="008E4F49" w:rsidRDefault="00343ECB" w:rsidP="004A5C5A">
      <w:pPr>
        <w:pStyle w:val="BodyTextBullet"/>
        <w:ind w:firstLine="0"/>
      </w:pPr>
      <w:r w:rsidRPr="00CD4BAD">
        <w:t>DRU06</w:t>
      </w:r>
      <w:r w:rsidRPr="008E4F49">
        <w:t xml:space="preserve"> – Controlled substances are disallowed</w:t>
      </w:r>
    </w:p>
    <w:p w14:paraId="08510389" w14:textId="77777777" w:rsidR="00343ECB" w:rsidRPr="008E4F49" w:rsidRDefault="00343ECB" w:rsidP="004A5C5A">
      <w:pPr>
        <w:pStyle w:val="BodyTextBullet"/>
        <w:ind w:firstLine="0"/>
      </w:pPr>
      <w:r w:rsidRPr="00CD4BAD">
        <w:t>ERR01</w:t>
      </w:r>
      <w:r w:rsidRPr="008E4F49">
        <w:t xml:space="preserve"> – Multiple errors, please contact the pharmacy</w:t>
      </w:r>
    </w:p>
    <w:p w14:paraId="27014F8D" w14:textId="77777777" w:rsidR="00343ECB" w:rsidRPr="008E4F49" w:rsidRDefault="00343ECB" w:rsidP="004A5C5A">
      <w:pPr>
        <w:pStyle w:val="BodyTextBullet"/>
        <w:ind w:firstLine="0"/>
      </w:pPr>
      <w:r w:rsidRPr="00CD4BAD">
        <w:t>ERR02</w:t>
      </w:r>
      <w:r w:rsidRPr="008E4F49">
        <w:t xml:space="preserve"> – Incorrect pharmacy</w:t>
      </w:r>
    </w:p>
    <w:p w14:paraId="78559136" w14:textId="77777777" w:rsidR="00343ECB" w:rsidRDefault="00343ECB" w:rsidP="004A5C5A">
      <w:pPr>
        <w:pStyle w:val="BodyTextBullet"/>
        <w:ind w:firstLine="0"/>
      </w:pPr>
      <w:r w:rsidRPr="00CD4BAD">
        <w:t>ERR03</w:t>
      </w:r>
      <w:r w:rsidRPr="008E4F49">
        <w:t xml:space="preserve"> – Issues with prescription, please contact the pharmacy</w:t>
      </w:r>
    </w:p>
    <w:p w14:paraId="05B0BF47" w14:textId="77777777" w:rsidR="00343ECB" w:rsidRDefault="00343ECB" w:rsidP="004A5C5A">
      <w:pPr>
        <w:pStyle w:val="BodyTextBullet"/>
        <w:ind w:firstLine="0"/>
      </w:pPr>
      <w:r>
        <w:t>PVD03 – Missing/bad digital signature on inbound CS ERX</w:t>
      </w:r>
    </w:p>
    <w:p w14:paraId="68A6C79B" w14:textId="77777777" w:rsidR="00343ECB" w:rsidRDefault="00343ECB" w:rsidP="004A5C5A">
      <w:pPr>
        <w:pStyle w:val="BodyTextBullet"/>
        <w:ind w:firstLine="0"/>
      </w:pPr>
      <w:r>
        <w:t>PVD04 – Prescriber’s CS credential is not appropriate</w:t>
      </w:r>
    </w:p>
    <w:p w14:paraId="614463B7" w14:textId="77777777" w:rsidR="00343ECB" w:rsidRDefault="00343ECB" w:rsidP="004A5C5A">
      <w:pPr>
        <w:pStyle w:val="BodyTextBullet"/>
        <w:ind w:firstLine="0"/>
      </w:pPr>
      <w:r>
        <w:t>PTT03 – Patient’s mailing address is missing/mismatched</w:t>
      </w:r>
    </w:p>
    <w:p w14:paraId="17B25E97" w14:textId="77777777" w:rsidR="00343ECB" w:rsidRPr="008E4F49" w:rsidRDefault="00343ECB" w:rsidP="004A5C5A">
      <w:pPr>
        <w:pStyle w:val="BodyTextBullet"/>
        <w:ind w:firstLine="0"/>
      </w:pPr>
      <w:r>
        <w:t>ERR99 - Other</w:t>
      </w:r>
    </w:p>
    <w:p w14:paraId="30E38B0B" w14:textId="77777777" w:rsidR="00343ECB" w:rsidRDefault="00343ECB" w:rsidP="00D16575">
      <w:pPr>
        <w:pStyle w:val="BodyTextNumbered1"/>
        <w:numPr>
          <w:ilvl w:val="0"/>
          <w:numId w:val="36"/>
        </w:numPr>
        <w:spacing w:before="60" w:after="60"/>
      </w:pPr>
      <w:r w:rsidRPr="008E4F49">
        <w:t xml:space="preserve">Type additional comments as to why the </w:t>
      </w:r>
      <w:r>
        <w:t>eR</w:t>
      </w:r>
      <w:r w:rsidRPr="00B17967">
        <w:rPr>
          <w:vertAlign w:val="subscript"/>
        </w:rPr>
        <w:t>X</w:t>
      </w:r>
      <w:r w:rsidRPr="008E4F49">
        <w:t xml:space="preserve"> is being rejected and press &lt;</w:t>
      </w:r>
      <w:r w:rsidRPr="008E4F49">
        <w:rPr>
          <w:b/>
        </w:rPr>
        <w:t>Enter</w:t>
      </w:r>
      <w:r w:rsidRPr="008E4F49">
        <w:t xml:space="preserve">&gt;. </w:t>
      </w:r>
      <w:r>
        <w:t>T</w:t>
      </w:r>
      <w:r w:rsidRPr="008E4F49">
        <w:t>hese comments are optional.</w:t>
      </w:r>
    </w:p>
    <w:p w14:paraId="2459E3B7" w14:textId="77777777" w:rsidR="00343ECB" w:rsidRDefault="00343ECB" w:rsidP="00343ECB">
      <w:pPr>
        <w:pStyle w:val="ImageFormat"/>
      </w:pPr>
      <w:r>
        <w:rPr>
          <w:rFonts w:ascii="Times New Roman" w:hAnsi="Times New Roman"/>
          <w:sz w:val="16"/>
          <w:szCs w:val="16"/>
        </w:rPr>
        <w:drawing>
          <wp:inline distT="0" distB="0" distL="0" distR="0" wp14:anchorId="50AC91D7" wp14:editId="576B4173">
            <wp:extent cx="5872867" cy="946812"/>
            <wp:effectExtent l="19050" t="19050" r="13970" b="24765"/>
            <wp:docPr id="44" name="Picture 44" descr="Rejecting an eRx showng selections to re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68802" cy="962279"/>
                    </a:xfrm>
                    <a:prstGeom prst="rect">
                      <a:avLst/>
                    </a:prstGeom>
                    <a:ln w="9525">
                      <a:solidFill>
                        <a:schemeClr val="tx1"/>
                      </a:solidFill>
                    </a:ln>
                  </pic:spPr>
                </pic:pic>
              </a:graphicData>
            </a:graphic>
          </wp:inline>
        </w:drawing>
      </w:r>
    </w:p>
    <w:p w14:paraId="2781983B" w14:textId="023E7BEF" w:rsidR="00343ECB" w:rsidRPr="008E4F49" w:rsidRDefault="00343ECB" w:rsidP="00343ECB">
      <w:pPr>
        <w:pStyle w:val="Caption"/>
      </w:pPr>
      <w:bookmarkStart w:id="174" w:name="_Toc88060474"/>
      <w:r>
        <w:t>Rejecting an eR</w:t>
      </w:r>
      <w:r w:rsidRPr="00F4660A">
        <w:rPr>
          <w:vertAlign w:val="subscript"/>
        </w:rPr>
        <w:t>X</w:t>
      </w:r>
      <w:bookmarkEnd w:id="174"/>
    </w:p>
    <w:p w14:paraId="437EFC61" w14:textId="79E4C5BA" w:rsidR="00343ECB" w:rsidRDefault="00343ECB" w:rsidP="00343ECB">
      <w:pPr>
        <w:pStyle w:val="ImageFormat"/>
      </w:pPr>
      <w:bookmarkStart w:id="175" w:name="PSO_7_508_88"/>
      <w:bookmarkEnd w:id="175"/>
      <w:r>
        <w:t>Once the eR</w:t>
      </w:r>
      <w:r w:rsidRPr="00B17967">
        <w:rPr>
          <w:vertAlign w:val="subscript"/>
        </w:rPr>
        <w:t>X</w:t>
      </w:r>
      <w:r>
        <w:t xml:space="preserve"> is rejected, the details of the reject message are available in the IEP Processing Hub as reference. </w:t>
      </w:r>
      <w:r w:rsidRPr="001065D1">
        <w:rPr>
          <w:szCs w:val="20"/>
        </w:rPr>
        <w:fldChar w:fldCharType="begin"/>
      </w:r>
      <w:r w:rsidRPr="001065D1">
        <w:instrText xml:space="preserve"> REF _Ref53479128 \h </w:instrText>
      </w:r>
      <w:r w:rsidRPr="001065D1">
        <w:rPr>
          <w:szCs w:val="20"/>
        </w:rPr>
        <w:fldChar w:fldCharType="separate"/>
      </w:r>
      <w:r w:rsidR="00E16680">
        <w:rPr>
          <w:b/>
          <w:bCs/>
          <w:szCs w:val="20"/>
        </w:rPr>
        <w:t>Error! Reference source not found.</w:t>
      </w:r>
      <w:r w:rsidRPr="001065D1">
        <w:rPr>
          <w:szCs w:val="20"/>
        </w:rPr>
        <w:fldChar w:fldCharType="end"/>
      </w:r>
      <w:r w:rsidRPr="00946A83">
        <w:drawing>
          <wp:inline distT="0" distB="0" distL="0" distR="0" wp14:anchorId="18E8F85B" wp14:editId="3C8C7A26">
            <wp:extent cx="5943600" cy="1290320"/>
            <wp:effectExtent l="19050" t="19050" r="19050" b="24130"/>
            <wp:docPr id="211" name="Picture 211" descr="The IEP processing hub with the Reject messag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Figure 3-6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1290320"/>
                    </a:xfrm>
                    <a:prstGeom prst="rect">
                      <a:avLst/>
                    </a:prstGeom>
                    <a:ln w="9525">
                      <a:solidFill>
                        <a:schemeClr val="tx1"/>
                      </a:solidFill>
                    </a:ln>
                  </pic:spPr>
                </pic:pic>
              </a:graphicData>
            </a:graphic>
          </wp:inline>
        </w:drawing>
      </w:r>
    </w:p>
    <w:p w14:paraId="79A4E9D4" w14:textId="53F24F42" w:rsidR="00343ECB" w:rsidRDefault="00343ECB" w:rsidP="00343ECB">
      <w:pPr>
        <w:pStyle w:val="Caption"/>
        <w:keepNext w:val="0"/>
        <w:spacing w:after="60"/>
      </w:pPr>
      <w:bookmarkStart w:id="176" w:name="_Toc88060475"/>
      <w:r>
        <w:t>Reject Message in Processing Hub</w:t>
      </w:r>
      <w:bookmarkEnd w:id="176"/>
    </w:p>
    <w:p w14:paraId="3981133B" w14:textId="77777777" w:rsidR="00343ECB" w:rsidRDefault="00343ECB" w:rsidP="00CD705D">
      <w:pPr>
        <w:pStyle w:val="Heading2"/>
      </w:pPr>
      <w:bookmarkStart w:id="177" w:name="_Toc88060386"/>
      <w:bookmarkStart w:id="178" w:name="_Toc167114983"/>
      <w:bookmarkStart w:id="179" w:name="_Ref520888488"/>
      <w:r>
        <w:t>Do Not Fill</w:t>
      </w:r>
      <w:bookmarkEnd w:id="177"/>
      <w:bookmarkEnd w:id="178"/>
    </w:p>
    <w:p w14:paraId="27CB98CD" w14:textId="77777777" w:rsidR="00343ECB" w:rsidRPr="002F65CA" w:rsidRDefault="00343ECB" w:rsidP="00DD393C">
      <w:pPr>
        <w:pStyle w:val="BodyText"/>
        <w:keepNext/>
      </w:pPr>
      <w:r>
        <w:t xml:space="preserve">If a Controlled Substance record contains a value of ‘E’, the following message will display to inform the user that this is a DO NOT FILL record per the Provider. </w:t>
      </w:r>
    </w:p>
    <w:p w14:paraId="48B1A632" w14:textId="77777777" w:rsidR="00343ECB" w:rsidRDefault="00343ECB" w:rsidP="00343ECB">
      <w:pPr>
        <w:pStyle w:val="BodyText"/>
        <w:jc w:val="center"/>
      </w:pPr>
      <w:r>
        <w:rPr>
          <w:noProof/>
        </w:rPr>
        <w:drawing>
          <wp:inline distT="0" distB="0" distL="0" distR="0" wp14:anchorId="7436DB65" wp14:editId="778B987D">
            <wp:extent cx="5943600" cy="2649855"/>
            <wp:effectExtent l="19050" t="19050" r="19050" b="17145"/>
            <wp:docPr id="47" name="Picture 47" descr="eRx has Do Not Fill Indicator Per Provid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Rx has Do Not Fill Indicator Per Provider highligh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2649855"/>
                    </a:xfrm>
                    <a:prstGeom prst="rect">
                      <a:avLst/>
                    </a:prstGeom>
                    <a:ln>
                      <a:solidFill>
                        <a:schemeClr val="tx1"/>
                      </a:solidFill>
                    </a:ln>
                  </pic:spPr>
                </pic:pic>
              </a:graphicData>
            </a:graphic>
          </wp:inline>
        </w:drawing>
      </w:r>
    </w:p>
    <w:p w14:paraId="6241AF11" w14:textId="28D3BCE8" w:rsidR="00343ECB" w:rsidRDefault="00343ECB" w:rsidP="00343ECB">
      <w:pPr>
        <w:pStyle w:val="Caption"/>
        <w:keepNext w:val="0"/>
        <w:spacing w:after="60"/>
      </w:pPr>
      <w:bookmarkStart w:id="180" w:name="_Toc88060476"/>
      <w:r>
        <w:t>eRx has Do Not Fill Indicator Per Provider</w:t>
      </w:r>
      <w:bookmarkEnd w:id="180"/>
    </w:p>
    <w:p w14:paraId="0CE61664" w14:textId="77777777" w:rsidR="00343ECB" w:rsidRDefault="00343ECB" w:rsidP="00343ECB">
      <w:pPr>
        <w:spacing w:before="0" w:after="0"/>
      </w:pPr>
    </w:p>
    <w:p w14:paraId="71F5AD6D" w14:textId="77777777" w:rsidR="00343ECB" w:rsidRDefault="00343ECB" w:rsidP="00343ECB">
      <w:pPr>
        <w:spacing w:before="0" w:after="0"/>
      </w:pPr>
      <w:r>
        <w:t xml:space="preserve">The user will be prompted to select REMOVE or REJECT actions. </w:t>
      </w:r>
    </w:p>
    <w:p w14:paraId="790B2A27" w14:textId="77777777" w:rsidR="00343ECB" w:rsidRDefault="00343ECB" w:rsidP="00343ECB">
      <w:pPr>
        <w:jc w:val="center"/>
      </w:pPr>
      <w:r>
        <w:rPr>
          <w:noProof/>
        </w:rPr>
        <w:drawing>
          <wp:inline distT="0" distB="0" distL="0" distR="0" wp14:anchorId="4165FBB4" wp14:editId="007611D2">
            <wp:extent cx="5943600" cy="2656205"/>
            <wp:effectExtent l="19050" t="19050" r="19050" b="10795"/>
            <wp:docPr id="48" name="Picture 48" descr="Do Not Fill Error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o Not Fill Error Message highligh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2656205"/>
                    </a:xfrm>
                    <a:prstGeom prst="rect">
                      <a:avLst/>
                    </a:prstGeom>
                    <a:ln>
                      <a:solidFill>
                        <a:schemeClr val="tx1"/>
                      </a:solidFill>
                    </a:ln>
                  </pic:spPr>
                </pic:pic>
              </a:graphicData>
            </a:graphic>
          </wp:inline>
        </w:drawing>
      </w:r>
    </w:p>
    <w:p w14:paraId="3C5D083D" w14:textId="3C67976D" w:rsidR="00343ECB" w:rsidRDefault="00343ECB" w:rsidP="00343ECB">
      <w:pPr>
        <w:pStyle w:val="Caption"/>
      </w:pPr>
      <w:bookmarkStart w:id="181" w:name="_Toc88060477"/>
      <w:r>
        <w:t>Do Not Fill Error Message</w:t>
      </w:r>
      <w:bookmarkEnd w:id="181"/>
    </w:p>
    <w:p w14:paraId="5811DF8E" w14:textId="77777777" w:rsidR="00343ECB" w:rsidRPr="00E65AAE" w:rsidRDefault="00343ECB" w:rsidP="00343ECB">
      <w:pPr>
        <w:pStyle w:val="BodyText"/>
      </w:pPr>
    </w:p>
    <w:p w14:paraId="40BA2ACB" w14:textId="77777777" w:rsidR="00343ECB" w:rsidRPr="00E65AAE" w:rsidRDefault="00343ECB" w:rsidP="00343ECB">
      <w:pPr>
        <w:pStyle w:val="BodyText"/>
      </w:pPr>
    </w:p>
    <w:p w14:paraId="41089047" w14:textId="77777777" w:rsidR="00343ECB" w:rsidRPr="008E4F49" w:rsidRDefault="00343ECB" w:rsidP="00CD705D">
      <w:pPr>
        <w:pStyle w:val="Heading2"/>
      </w:pPr>
      <w:bookmarkStart w:id="182" w:name="_Toc88060387"/>
      <w:bookmarkStart w:id="183" w:name="_Toc167114984"/>
      <w:r w:rsidRPr="008E4F49">
        <w:t>Print</w:t>
      </w:r>
      <w:r>
        <w:t>ing in the eR</w:t>
      </w:r>
      <w:r w:rsidRPr="00B17967">
        <w:rPr>
          <w:vertAlign w:val="subscript"/>
        </w:rPr>
        <w:t>X</w:t>
      </w:r>
      <w:r>
        <w:t xml:space="preserve"> Holding Queue</w:t>
      </w:r>
      <w:bookmarkEnd w:id="179"/>
      <w:bookmarkEnd w:id="182"/>
      <w:bookmarkEnd w:id="183"/>
    </w:p>
    <w:p w14:paraId="0093C82B" w14:textId="77777777" w:rsidR="00343ECB" w:rsidRPr="004213AC" w:rsidRDefault="00343ECB" w:rsidP="00343ECB">
      <w:pPr>
        <w:pStyle w:val="BodyText"/>
      </w:pPr>
      <w:r w:rsidRPr="004213AC">
        <w:t xml:space="preserve">From the </w:t>
      </w:r>
      <w:r w:rsidRPr="00AD1189">
        <w:rPr>
          <w:szCs w:val="24"/>
        </w:rPr>
        <w:t>Summary</w:t>
      </w:r>
      <w:r>
        <w:rPr>
          <w:szCs w:val="24"/>
        </w:rPr>
        <w:t>/Details</w:t>
      </w:r>
      <w:r w:rsidRPr="00AD1189">
        <w:rPr>
          <w:szCs w:val="24"/>
        </w:rPr>
        <w:t xml:space="preserve"> </w:t>
      </w:r>
      <w:r>
        <w:rPr>
          <w:szCs w:val="24"/>
        </w:rPr>
        <w:t>s</w:t>
      </w:r>
      <w:r w:rsidRPr="00AD1189">
        <w:rPr>
          <w:szCs w:val="24"/>
        </w:rPr>
        <w:t>creen</w:t>
      </w:r>
      <w:r w:rsidRPr="004213AC">
        <w:t xml:space="preserve"> and from any of the validate screens, the </w:t>
      </w:r>
      <w:r>
        <w:t>&lt;</w:t>
      </w:r>
      <w:r w:rsidRPr="004213AC">
        <w:rPr>
          <w:b/>
        </w:rPr>
        <w:t>P</w:t>
      </w:r>
      <w:r>
        <w:rPr>
          <w:b/>
        </w:rPr>
        <w:t>&gt;</w:t>
      </w:r>
      <w:r w:rsidRPr="004213AC">
        <w:t xml:space="preserve"> Print action is available to print the </w:t>
      </w:r>
      <w:r>
        <w:t>eR</w:t>
      </w:r>
      <w:r w:rsidRPr="00B17967">
        <w:rPr>
          <w:vertAlign w:val="subscript"/>
        </w:rPr>
        <w:t>X</w:t>
      </w:r>
      <w:r w:rsidRPr="004213AC">
        <w:t>.</w:t>
      </w:r>
      <w:r>
        <w:t xml:space="preserve"> </w:t>
      </w:r>
      <w:r>
        <w:rPr>
          <w:b/>
          <w:bCs/>
        </w:rPr>
        <w:t>&lt;</w:t>
      </w:r>
      <w:r w:rsidRPr="00AC5EB4">
        <w:rPr>
          <w:b/>
          <w:bCs/>
        </w:rPr>
        <w:t>P</w:t>
      </w:r>
      <w:r>
        <w:t>&gt; Print action is available for all records in the Holding Queue.</w:t>
      </w:r>
    </w:p>
    <w:p w14:paraId="4072BAF7" w14:textId="77777777" w:rsidR="00343ECB" w:rsidRPr="004213AC" w:rsidRDefault="00343ECB" w:rsidP="00D16575">
      <w:pPr>
        <w:pStyle w:val="BodyTextNumbered1"/>
        <w:numPr>
          <w:ilvl w:val="0"/>
          <w:numId w:val="42"/>
        </w:numPr>
        <w:spacing w:before="60" w:after="60"/>
      </w:pPr>
      <w:r w:rsidRPr="004213AC">
        <w:t xml:space="preserve">Enter </w:t>
      </w:r>
      <w:r>
        <w:t>&lt;</w:t>
      </w:r>
      <w:r w:rsidRPr="004213AC">
        <w:rPr>
          <w:b/>
        </w:rPr>
        <w:t>P</w:t>
      </w:r>
      <w:r>
        <w:rPr>
          <w:b/>
        </w:rPr>
        <w:t>&gt;</w:t>
      </w:r>
      <w:r w:rsidRPr="004213AC">
        <w:t xml:space="preserve"> Print.</w:t>
      </w:r>
    </w:p>
    <w:p w14:paraId="0C7B690E" w14:textId="77777777" w:rsidR="00343ECB" w:rsidRPr="004213AC" w:rsidRDefault="00343ECB" w:rsidP="00D16575">
      <w:pPr>
        <w:pStyle w:val="BodyTextNumbered1"/>
        <w:numPr>
          <w:ilvl w:val="0"/>
          <w:numId w:val="60"/>
        </w:numPr>
        <w:spacing w:before="60" w:after="60"/>
      </w:pPr>
      <w:r w:rsidRPr="004213AC">
        <w:t>Enter the Device (local or network printer) and press &lt;</w:t>
      </w:r>
      <w:r w:rsidRPr="000C0065">
        <w:rPr>
          <w:b/>
        </w:rPr>
        <w:t>Enter</w:t>
      </w:r>
      <w:r w:rsidRPr="004213AC">
        <w:t>&gt;.</w:t>
      </w:r>
    </w:p>
    <w:p w14:paraId="7579FC6C" w14:textId="77777777" w:rsidR="00343ECB" w:rsidRDefault="00343ECB" w:rsidP="00343ECB">
      <w:pPr>
        <w:pStyle w:val="BodyText"/>
      </w:pPr>
      <w:r w:rsidRPr="0075119C">
        <w:t>The print display</w:t>
      </w:r>
      <w:r>
        <w:t xml:space="preserve"> </w:t>
      </w:r>
      <w:r w:rsidRPr="0075119C">
        <w:t xml:space="preserve">of the </w:t>
      </w:r>
      <w:r>
        <w:t>eR</w:t>
      </w:r>
      <w:r w:rsidRPr="00B17967">
        <w:rPr>
          <w:vertAlign w:val="subscript"/>
        </w:rPr>
        <w:t>X</w:t>
      </w:r>
      <w:r>
        <w:t xml:space="preserve"> prints to the selected printer.</w:t>
      </w:r>
    </w:p>
    <w:p w14:paraId="63D5C03B" w14:textId="77777777" w:rsidR="00343ECB" w:rsidRDefault="00343ECB" w:rsidP="00343ECB">
      <w:pPr>
        <w:pStyle w:val="ImageFormat"/>
      </w:pPr>
      <w:r>
        <w:drawing>
          <wp:inline distT="0" distB="0" distL="0" distR="0" wp14:anchorId="4C964835" wp14:editId="3C5CE575">
            <wp:extent cx="5943600" cy="3321050"/>
            <wp:effectExtent l="19050" t="19050" r="19050" b="12700"/>
            <wp:docPr id="85" name="Picture 85" descr="The print display of an eRx in the eRx holding que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gure 3-7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3321050"/>
                    </a:xfrm>
                    <a:prstGeom prst="rect">
                      <a:avLst/>
                    </a:prstGeom>
                    <a:ln w="9525">
                      <a:solidFill>
                        <a:schemeClr val="tx1"/>
                      </a:solidFill>
                    </a:ln>
                  </pic:spPr>
                </pic:pic>
              </a:graphicData>
            </a:graphic>
          </wp:inline>
        </w:drawing>
      </w:r>
    </w:p>
    <w:p w14:paraId="1A3C8129" w14:textId="5FEADE76" w:rsidR="00343ECB" w:rsidRDefault="00343ECB" w:rsidP="00343ECB">
      <w:pPr>
        <w:pStyle w:val="Caption"/>
        <w:keepNext w:val="0"/>
        <w:spacing w:after="60"/>
      </w:pPr>
      <w:bookmarkStart w:id="184" w:name="_Toc88060478"/>
      <w:r>
        <w:t>Print Display of Non-Controlled Substance eR</w:t>
      </w:r>
      <w:r w:rsidRPr="00B17967">
        <w:rPr>
          <w:vertAlign w:val="subscript"/>
        </w:rPr>
        <w:t>X</w:t>
      </w:r>
      <w:bookmarkEnd w:id="184"/>
    </w:p>
    <w:p w14:paraId="1E33C0B0" w14:textId="77777777" w:rsidR="00343ECB" w:rsidRDefault="00343ECB" w:rsidP="00343ECB">
      <w:pPr>
        <w:spacing w:before="0" w:after="0"/>
        <w:rPr>
          <w:rFonts w:ascii="Arial" w:hAnsi="Arial"/>
          <w:b/>
          <w:iCs/>
          <w:kern w:val="32"/>
          <w:sz w:val="32"/>
          <w:szCs w:val="28"/>
        </w:rPr>
      </w:pPr>
      <w:bookmarkStart w:id="185" w:name="_Pending_Outpatient_Orders/Backdoor_1"/>
      <w:bookmarkStart w:id="186" w:name="_Placing_eRxs_on"/>
      <w:bookmarkStart w:id="187" w:name="_Ref520888508"/>
      <w:bookmarkEnd w:id="185"/>
      <w:bookmarkEnd w:id="186"/>
      <w:r>
        <w:br w:type="page"/>
      </w:r>
    </w:p>
    <w:tbl>
      <w:tblPr>
        <w:tblStyle w:val="TableGrid"/>
        <w:tblW w:w="0" w:type="auto"/>
        <w:jc w:val="center"/>
        <w:tblLook w:val="04A0" w:firstRow="1" w:lastRow="0" w:firstColumn="1" w:lastColumn="0" w:noHBand="0" w:noVBand="1"/>
      </w:tblPr>
      <w:tblGrid>
        <w:gridCol w:w="9350"/>
      </w:tblGrid>
      <w:tr w:rsidR="00343ECB" w14:paraId="71BE8CF3" w14:textId="77777777" w:rsidTr="00B30767">
        <w:trPr>
          <w:jc w:val="center"/>
        </w:trPr>
        <w:tc>
          <w:tcPr>
            <w:tcW w:w="9350" w:type="dxa"/>
          </w:tcPr>
          <w:p w14:paraId="4273DBA8" w14:textId="77777777" w:rsidR="00343ECB" w:rsidRDefault="00343ECB" w:rsidP="00B30767">
            <w:pPr>
              <w:spacing w:before="0" w:after="0"/>
              <w:rPr>
                <w:rFonts w:ascii="Arial" w:hAnsi="Arial"/>
                <w:b/>
                <w:iCs/>
                <w:kern w:val="32"/>
                <w:sz w:val="32"/>
                <w:szCs w:val="28"/>
              </w:rPr>
            </w:pPr>
            <w:r>
              <w:rPr>
                <w:rFonts w:ascii="Arial" w:hAnsi="Arial"/>
                <w:b/>
                <w:iCs/>
                <w:noProof/>
                <w:kern w:val="32"/>
                <w:sz w:val="32"/>
                <w:szCs w:val="28"/>
              </w:rPr>
              <w:drawing>
                <wp:inline distT="0" distB="0" distL="0" distR="0" wp14:anchorId="52DB9464" wp14:editId="4CD8A6D4">
                  <wp:extent cx="4533900" cy="3312266"/>
                  <wp:effectExtent l="0" t="0" r="0" b="2540"/>
                  <wp:docPr id="67" name="Picture 67" descr="Print Display of Controlled Substance eRx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int Display of Controlled Substance eRx details"/>
                          <pic:cNvPicPr/>
                        </pic:nvPicPr>
                        <pic:blipFill>
                          <a:blip r:embed="rId58">
                            <a:extLst>
                              <a:ext uri="{28A0092B-C50C-407E-A947-70E740481C1C}">
                                <a14:useLocalDpi xmlns:a14="http://schemas.microsoft.com/office/drawing/2010/main" val="0"/>
                              </a:ext>
                            </a:extLst>
                          </a:blip>
                          <a:stretch>
                            <a:fillRect/>
                          </a:stretch>
                        </pic:blipFill>
                        <pic:spPr>
                          <a:xfrm>
                            <a:off x="0" y="0"/>
                            <a:ext cx="4559778" cy="3331172"/>
                          </a:xfrm>
                          <a:prstGeom prst="rect">
                            <a:avLst/>
                          </a:prstGeom>
                        </pic:spPr>
                      </pic:pic>
                    </a:graphicData>
                  </a:graphic>
                </wp:inline>
              </w:drawing>
            </w:r>
            <w:r>
              <w:rPr>
                <w:rFonts w:ascii="Arial" w:hAnsi="Arial"/>
                <w:b/>
                <w:iCs/>
                <w:noProof/>
                <w:kern w:val="32"/>
                <w:sz w:val="32"/>
                <w:szCs w:val="28"/>
              </w:rPr>
              <w:drawing>
                <wp:inline distT="0" distB="0" distL="0" distR="0" wp14:anchorId="2E84FF70" wp14:editId="3F483F28">
                  <wp:extent cx="4506692" cy="2968831"/>
                  <wp:effectExtent l="0" t="0" r="8255" b="3175"/>
                  <wp:docPr id="68" name="Picture 68" descr="Print Display of Controlled Substance eRx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int Display of Controlled Substance eRx details."/>
                          <pic:cNvPicPr/>
                        </pic:nvPicPr>
                        <pic:blipFill>
                          <a:blip r:embed="rId59">
                            <a:extLst>
                              <a:ext uri="{28A0092B-C50C-407E-A947-70E740481C1C}">
                                <a14:useLocalDpi xmlns:a14="http://schemas.microsoft.com/office/drawing/2010/main" val="0"/>
                              </a:ext>
                            </a:extLst>
                          </a:blip>
                          <a:stretch>
                            <a:fillRect/>
                          </a:stretch>
                        </pic:blipFill>
                        <pic:spPr>
                          <a:xfrm>
                            <a:off x="0" y="0"/>
                            <a:ext cx="4540845" cy="2991330"/>
                          </a:xfrm>
                          <a:prstGeom prst="rect">
                            <a:avLst/>
                          </a:prstGeom>
                        </pic:spPr>
                      </pic:pic>
                    </a:graphicData>
                  </a:graphic>
                </wp:inline>
              </w:drawing>
            </w:r>
            <w:r>
              <w:rPr>
                <w:rFonts w:ascii="Arial" w:hAnsi="Arial"/>
                <w:b/>
                <w:iCs/>
                <w:noProof/>
                <w:kern w:val="32"/>
                <w:sz w:val="32"/>
                <w:szCs w:val="28"/>
              </w:rPr>
              <w:drawing>
                <wp:inline distT="0" distB="0" distL="0" distR="0" wp14:anchorId="51ABC8B5" wp14:editId="463FA62A">
                  <wp:extent cx="4453247" cy="907302"/>
                  <wp:effectExtent l="0" t="0" r="5080" b="7620"/>
                  <wp:docPr id="69" name="Picture 69" descr="Print display of Controlled Substance eRx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rint display of Controlled Substance eRx details."/>
                          <pic:cNvPicPr/>
                        </pic:nvPicPr>
                        <pic:blipFill>
                          <a:blip r:embed="rId60">
                            <a:extLst>
                              <a:ext uri="{28A0092B-C50C-407E-A947-70E740481C1C}">
                                <a14:useLocalDpi xmlns:a14="http://schemas.microsoft.com/office/drawing/2010/main" val="0"/>
                              </a:ext>
                            </a:extLst>
                          </a:blip>
                          <a:stretch>
                            <a:fillRect/>
                          </a:stretch>
                        </pic:blipFill>
                        <pic:spPr>
                          <a:xfrm>
                            <a:off x="0" y="0"/>
                            <a:ext cx="4532020" cy="923351"/>
                          </a:xfrm>
                          <a:prstGeom prst="rect">
                            <a:avLst/>
                          </a:prstGeom>
                        </pic:spPr>
                      </pic:pic>
                    </a:graphicData>
                  </a:graphic>
                </wp:inline>
              </w:drawing>
            </w:r>
          </w:p>
        </w:tc>
      </w:tr>
    </w:tbl>
    <w:p w14:paraId="36324D13" w14:textId="7DA34581" w:rsidR="00343ECB" w:rsidRDefault="00343ECB" w:rsidP="00343ECB">
      <w:pPr>
        <w:pStyle w:val="Caption"/>
        <w:keepNext w:val="0"/>
        <w:spacing w:after="60"/>
      </w:pPr>
      <w:bookmarkStart w:id="188" w:name="_Toc88060479"/>
      <w:r>
        <w:t>Print Display of Controlled Substance eR</w:t>
      </w:r>
      <w:r w:rsidRPr="00B17967">
        <w:rPr>
          <w:vertAlign w:val="subscript"/>
        </w:rPr>
        <w:t>X</w:t>
      </w:r>
      <w:bookmarkEnd w:id="188"/>
    </w:p>
    <w:p w14:paraId="42C3A30D" w14:textId="77777777" w:rsidR="00343ECB" w:rsidRDefault="00343ECB" w:rsidP="00343ECB">
      <w:pPr>
        <w:spacing w:before="0" w:after="0"/>
        <w:jc w:val="center"/>
        <w:rPr>
          <w:rFonts w:ascii="Arial" w:hAnsi="Arial"/>
          <w:b/>
          <w:iCs/>
          <w:kern w:val="32"/>
          <w:sz w:val="32"/>
          <w:szCs w:val="28"/>
        </w:rPr>
      </w:pPr>
    </w:p>
    <w:p w14:paraId="6652F8B2" w14:textId="16962796" w:rsidR="00343ECB" w:rsidRPr="008E4F49" w:rsidRDefault="00343ECB" w:rsidP="00CD705D">
      <w:pPr>
        <w:pStyle w:val="Heading2"/>
      </w:pPr>
      <w:bookmarkStart w:id="189" w:name="_Toc88060388"/>
      <w:bookmarkStart w:id="190" w:name="_Toc167114985"/>
      <w:r w:rsidRPr="008E4F49">
        <w:t xml:space="preserve">Placing </w:t>
      </w:r>
      <w:r w:rsidRPr="00D52A98">
        <w:t>eR</w:t>
      </w:r>
      <w:r w:rsidRPr="00D52A98">
        <w:rPr>
          <w:vertAlign w:val="subscript"/>
        </w:rPr>
        <w:t>X</w:t>
      </w:r>
      <w:r w:rsidRPr="008E4F49">
        <w:t xml:space="preserve"> on Hold</w:t>
      </w:r>
      <w:bookmarkEnd w:id="152"/>
      <w:bookmarkEnd w:id="153"/>
      <w:r>
        <w:t xml:space="preserve"> in the eR</w:t>
      </w:r>
      <w:r w:rsidRPr="00B17967">
        <w:rPr>
          <w:vertAlign w:val="subscript"/>
        </w:rPr>
        <w:t>X</w:t>
      </w:r>
      <w:r>
        <w:t xml:space="preserve"> Holding Queue</w:t>
      </w:r>
      <w:bookmarkEnd w:id="187"/>
      <w:bookmarkEnd w:id="189"/>
      <w:bookmarkEnd w:id="190"/>
    </w:p>
    <w:p w14:paraId="181BAFBD" w14:textId="77777777" w:rsidR="00343ECB" w:rsidRDefault="00343ECB" w:rsidP="00343ECB">
      <w:pPr>
        <w:pStyle w:val="BodyText"/>
      </w:pPr>
      <w:r w:rsidRPr="008E4F49">
        <w:t>A</w:t>
      </w:r>
      <w:r w:rsidRPr="0079733E">
        <w:t xml:space="preserve"> </w:t>
      </w:r>
      <w:r>
        <w:t>fillable eR</w:t>
      </w:r>
      <w:r w:rsidRPr="00B17967">
        <w:rPr>
          <w:vertAlign w:val="subscript"/>
        </w:rPr>
        <w:t>X</w:t>
      </w:r>
      <w:r w:rsidRPr="008E4F49">
        <w:t xml:space="preserve"> can be placed on hold for several reasons indicating that there is an issue with the </w:t>
      </w:r>
      <w:r>
        <w:t>eR</w:t>
      </w:r>
      <w:r w:rsidRPr="00B17967">
        <w:rPr>
          <w:vertAlign w:val="subscript"/>
        </w:rPr>
        <w:t>X</w:t>
      </w:r>
      <w:r w:rsidRPr="008E4F49">
        <w:t>.</w:t>
      </w:r>
    </w:p>
    <w:p w14:paraId="7931AEC9" w14:textId="77777777" w:rsidR="00343ECB" w:rsidRPr="008E4F49" w:rsidRDefault="00343ECB" w:rsidP="00D16575">
      <w:pPr>
        <w:pStyle w:val="BodyTextNumbered1"/>
        <w:numPr>
          <w:ilvl w:val="0"/>
          <w:numId w:val="64"/>
        </w:numPr>
        <w:spacing w:before="60" w:after="60"/>
      </w:pPr>
      <w:r w:rsidRPr="008E4F49">
        <w:t xml:space="preserve">To place an </w:t>
      </w:r>
      <w:r>
        <w:t>eR</w:t>
      </w:r>
      <w:r w:rsidRPr="00B17967">
        <w:rPr>
          <w:vertAlign w:val="subscript"/>
        </w:rPr>
        <w:t>X</w:t>
      </w:r>
      <w:r w:rsidRPr="008E4F49">
        <w:t xml:space="preserve"> on hold, type </w:t>
      </w:r>
      <w:r>
        <w:t>&lt;</w:t>
      </w:r>
      <w:r w:rsidRPr="00351CE0">
        <w:rPr>
          <w:b/>
        </w:rPr>
        <w:t>H</w:t>
      </w:r>
      <w:r>
        <w:rPr>
          <w:b/>
        </w:rPr>
        <w:t>&gt;</w:t>
      </w:r>
      <w:r w:rsidRPr="008E4F49">
        <w:t xml:space="preserve"> Hold from the </w:t>
      </w:r>
      <w:r w:rsidRPr="00AD1189">
        <w:rPr>
          <w:szCs w:val="24"/>
        </w:rPr>
        <w:t>Summary</w:t>
      </w:r>
      <w:r>
        <w:rPr>
          <w:szCs w:val="24"/>
        </w:rPr>
        <w:t>/Details</w:t>
      </w:r>
      <w:r w:rsidRPr="00AD1189">
        <w:rPr>
          <w:szCs w:val="24"/>
        </w:rPr>
        <w:t xml:space="preserve"> </w:t>
      </w:r>
      <w:r>
        <w:rPr>
          <w:szCs w:val="24"/>
        </w:rPr>
        <w:t>s</w:t>
      </w:r>
      <w:r w:rsidRPr="00AD1189">
        <w:rPr>
          <w:szCs w:val="24"/>
        </w:rPr>
        <w:t>creen</w:t>
      </w:r>
      <w:r w:rsidRPr="008E4F49">
        <w:t xml:space="preserve"> or any of the validate screens.</w:t>
      </w:r>
    </w:p>
    <w:p w14:paraId="020B6004" w14:textId="77777777" w:rsidR="00343ECB" w:rsidRDefault="00343ECB" w:rsidP="00D16575">
      <w:pPr>
        <w:pStyle w:val="BodyTextNumbered1"/>
        <w:numPr>
          <w:ilvl w:val="0"/>
          <w:numId w:val="61"/>
        </w:numPr>
        <w:spacing w:before="60" w:after="60"/>
      </w:pPr>
      <w:r w:rsidRPr="008E4F49">
        <w:t>Enter a hold reas</w:t>
      </w:r>
      <w:r>
        <w:t xml:space="preserve">on from the available reasons. </w:t>
      </w:r>
      <w:r w:rsidRPr="008E4F49">
        <w:t>The following reasons are available:</w:t>
      </w:r>
    </w:p>
    <w:p w14:paraId="096F2AD6" w14:textId="77777777" w:rsidR="00343ECB" w:rsidRDefault="00343ECB" w:rsidP="00A116CD">
      <w:pPr>
        <w:pStyle w:val="BodyTextBullet"/>
        <w:numPr>
          <w:ilvl w:val="1"/>
          <w:numId w:val="79"/>
        </w:numPr>
      </w:pPr>
      <w:r>
        <w:t>HPT – PATIENT NOT FOUND</w:t>
      </w:r>
    </w:p>
    <w:p w14:paraId="08CAFBC3" w14:textId="77777777" w:rsidR="00343ECB" w:rsidRDefault="00343ECB" w:rsidP="00A116CD">
      <w:pPr>
        <w:pStyle w:val="BodyTextBullet"/>
        <w:numPr>
          <w:ilvl w:val="1"/>
          <w:numId w:val="79"/>
        </w:numPr>
      </w:pPr>
      <w:r>
        <w:t>HPD – PROVIDER NOT FOUND</w:t>
      </w:r>
    </w:p>
    <w:p w14:paraId="6E290BCB" w14:textId="77777777" w:rsidR="00343ECB" w:rsidRDefault="00343ECB" w:rsidP="00A116CD">
      <w:pPr>
        <w:pStyle w:val="BodyTextBullet"/>
        <w:numPr>
          <w:ilvl w:val="1"/>
          <w:numId w:val="79"/>
        </w:numPr>
      </w:pPr>
      <w:r>
        <w:t>HNF – NON-FORMULARY DRUG THAT NEEDS APPROVAL</w:t>
      </w:r>
    </w:p>
    <w:p w14:paraId="37B662E3" w14:textId="77777777" w:rsidR="00343ECB" w:rsidRDefault="00343ECB" w:rsidP="00A116CD">
      <w:pPr>
        <w:pStyle w:val="BodyTextBullet"/>
        <w:numPr>
          <w:ilvl w:val="1"/>
          <w:numId w:val="79"/>
        </w:numPr>
      </w:pPr>
      <w:r>
        <w:t>HSO – INSUFFICIENT STOCK</w:t>
      </w:r>
    </w:p>
    <w:p w14:paraId="6AFC5FE0" w14:textId="77777777" w:rsidR="00343ECB" w:rsidRDefault="00343ECB" w:rsidP="00A116CD">
      <w:pPr>
        <w:pStyle w:val="BodyTextBullet"/>
        <w:numPr>
          <w:ilvl w:val="1"/>
          <w:numId w:val="79"/>
        </w:numPr>
      </w:pPr>
      <w:r>
        <w:t>HDI – DRUG-DRUG INTERACTION</w:t>
      </w:r>
    </w:p>
    <w:p w14:paraId="6EF7042A" w14:textId="77777777" w:rsidR="00343ECB" w:rsidRDefault="00343ECB" w:rsidP="00A116CD">
      <w:pPr>
        <w:pStyle w:val="BodyTextBullet"/>
        <w:numPr>
          <w:ilvl w:val="1"/>
          <w:numId w:val="79"/>
        </w:numPr>
      </w:pPr>
      <w:r>
        <w:t>HAD – ADVERSE DRUG INTERACTION</w:t>
      </w:r>
    </w:p>
    <w:p w14:paraId="1567BFC3" w14:textId="77777777" w:rsidR="00343ECB" w:rsidRDefault="00343ECB" w:rsidP="00A116CD">
      <w:pPr>
        <w:pStyle w:val="BodyTextBullet"/>
        <w:numPr>
          <w:ilvl w:val="1"/>
          <w:numId w:val="79"/>
        </w:numPr>
      </w:pPr>
      <w:r>
        <w:t>HBA – BAD ADDRESS</w:t>
      </w:r>
    </w:p>
    <w:p w14:paraId="48346319" w14:textId="77777777" w:rsidR="00343ECB" w:rsidRDefault="00343ECB" w:rsidP="00A116CD">
      <w:pPr>
        <w:pStyle w:val="BodyTextBullet"/>
        <w:numPr>
          <w:ilvl w:val="1"/>
          <w:numId w:val="79"/>
        </w:numPr>
      </w:pPr>
      <w:r>
        <w:t>HPC – PROVIDER CONTACTED</w:t>
      </w:r>
    </w:p>
    <w:p w14:paraId="1CCA85F5" w14:textId="77777777" w:rsidR="00343ECB" w:rsidRDefault="00343ECB" w:rsidP="00A116CD">
      <w:pPr>
        <w:pStyle w:val="BodyTextBullet"/>
        <w:numPr>
          <w:ilvl w:val="1"/>
          <w:numId w:val="79"/>
        </w:numPr>
      </w:pPr>
      <w:r>
        <w:t>HPA – PRIOR APPROVAL NEEDED</w:t>
      </w:r>
    </w:p>
    <w:p w14:paraId="2081D39C" w14:textId="77777777" w:rsidR="00343ECB" w:rsidRDefault="00343ECB" w:rsidP="00A116CD">
      <w:pPr>
        <w:pStyle w:val="BodyTextBullet"/>
        <w:numPr>
          <w:ilvl w:val="1"/>
          <w:numId w:val="79"/>
        </w:numPr>
      </w:pPr>
      <w:r>
        <w:t>HOR – OTHER REASON</w:t>
      </w:r>
    </w:p>
    <w:p w14:paraId="2F9FC5B7" w14:textId="77777777" w:rsidR="00343ECB" w:rsidRDefault="00343ECB" w:rsidP="00A116CD">
      <w:pPr>
        <w:pStyle w:val="BodyTextBullet"/>
        <w:numPr>
          <w:ilvl w:val="1"/>
          <w:numId w:val="79"/>
        </w:numPr>
      </w:pPr>
      <w:r>
        <w:t>HPP – PATIENT CONTACTED</w:t>
      </w:r>
    </w:p>
    <w:p w14:paraId="1F70C03E" w14:textId="77777777" w:rsidR="00343ECB" w:rsidRDefault="00343ECB" w:rsidP="00A116CD">
      <w:pPr>
        <w:pStyle w:val="BodyTextBullet"/>
        <w:numPr>
          <w:ilvl w:val="1"/>
          <w:numId w:val="79"/>
        </w:numPr>
      </w:pPr>
      <w:r>
        <w:t>HPR – HOLD DUE TO PATIENT REQUEST</w:t>
      </w:r>
    </w:p>
    <w:p w14:paraId="438BDE4B" w14:textId="77777777" w:rsidR="00343ECB" w:rsidRDefault="00343ECB" w:rsidP="00A116CD">
      <w:pPr>
        <w:pStyle w:val="BodyTextBullet"/>
        <w:numPr>
          <w:ilvl w:val="1"/>
          <w:numId w:val="79"/>
        </w:numPr>
      </w:pPr>
      <w:r>
        <w:t>HQY – QUANTITY OR REFILL ISSUE</w:t>
      </w:r>
    </w:p>
    <w:p w14:paraId="67DBBFEE" w14:textId="77777777" w:rsidR="00343ECB" w:rsidRDefault="00343ECB" w:rsidP="00A116CD">
      <w:pPr>
        <w:pStyle w:val="BodyTextBullet"/>
        <w:numPr>
          <w:ilvl w:val="1"/>
          <w:numId w:val="79"/>
        </w:numPr>
      </w:pPr>
      <w:r>
        <w:t>HCR – PRESCRIBER’S CS CREDENTIAL IS NOT APPROPRIATE</w:t>
      </w:r>
    </w:p>
    <w:p w14:paraId="745F01BF" w14:textId="77777777" w:rsidR="00343ECB" w:rsidRDefault="00343ECB" w:rsidP="00A116CD">
      <w:pPr>
        <w:pStyle w:val="BodyTextBullet"/>
        <w:numPr>
          <w:ilvl w:val="1"/>
          <w:numId w:val="79"/>
        </w:numPr>
      </w:pPr>
      <w:r>
        <w:t>HWR – CS PRESCRIPTION WRITTEN/ISSUE DATE HAS PROBLEMS</w:t>
      </w:r>
    </w:p>
    <w:p w14:paraId="7BD2F8FD" w14:textId="77777777" w:rsidR="00343ECB" w:rsidRDefault="00343ECB" w:rsidP="00A116CD">
      <w:pPr>
        <w:pStyle w:val="BodyTextBullet"/>
        <w:numPr>
          <w:ilvl w:val="1"/>
          <w:numId w:val="79"/>
        </w:numPr>
      </w:pPr>
      <w:r>
        <w:t>HIS – PROVIDER DEA# ISSUE</w:t>
      </w:r>
    </w:p>
    <w:p w14:paraId="67A704CF" w14:textId="77777777" w:rsidR="00343ECB" w:rsidRDefault="00343ECB" w:rsidP="00A116CD">
      <w:pPr>
        <w:pStyle w:val="BodyTextBullet"/>
        <w:numPr>
          <w:ilvl w:val="1"/>
          <w:numId w:val="79"/>
        </w:numPr>
      </w:pPr>
      <w:r>
        <w:t>HRX – HOLD FOR RX EDIT</w:t>
      </w:r>
    </w:p>
    <w:p w14:paraId="0D705FA1" w14:textId="77777777" w:rsidR="00343ECB" w:rsidRDefault="00343ECB" w:rsidP="00A116CD">
      <w:pPr>
        <w:pStyle w:val="BodyTextBullet"/>
        <w:numPr>
          <w:ilvl w:val="1"/>
          <w:numId w:val="79"/>
        </w:numPr>
      </w:pPr>
      <w:r>
        <w:t>HDE – DRUG USE EVALUATION</w:t>
      </w:r>
    </w:p>
    <w:p w14:paraId="2B116294" w14:textId="77777777" w:rsidR="00343ECB" w:rsidRDefault="00343ECB" w:rsidP="00A116CD">
      <w:pPr>
        <w:pStyle w:val="BodyTextBullet"/>
        <w:numPr>
          <w:ilvl w:val="1"/>
          <w:numId w:val="79"/>
        </w:numPr>
      </w:pPr>
      <w:r>
        <w:t>HTI – THERAPUTIC INTERCHANGE</w:t>
      </w:r>
    </w:p>
    <w:p w14:paraId="54FF9F5B" w14:textId="77777777" w:rsidR="00343ECB" w:rsidRDefault="00343ECB" w:rsidP="00A116CD">
      <w:pPr>
        <w:pStyle w:val="BodyTextBullet"/>
        <w:numPr>
          <w:ilvl w:val="1"/>
          <w:numId w:val="79"/>
        </w:numPr>
      </w:pPr>
      <w:r>
        <w:t>HAL – NO PATIENT ALLERGY ASSESSMENT</w:t>
      </w:r>
    </w:p>
    <w:p w14:paraId="6D914CDC" w14:textId="77777777" w:rsidR="00343ECB" w:rsidRDefault="00343ECB" w:rsidP="00A116CD">
      <w:pPr>
        <w:pStyle w:val="BodyTextBullet"/>
        <w:numPr>
          <w:ilvl w:val="1"/>
          <w:numId w:val="79"/>
        </w:numPr>
      </w:pPr>
      <w:r>
        <w:t>HEL – PATIENT ELIGIBILITY ISSUE</w:t>
      </w:r>
    </w:p>
    <w:p w14:paraId="7A3E75DA" w14:textId="77777777" w:rsidR="00343ECB" w:rsidRDefault="00343ECB" w:rsidP="00A116CD">
      <w:pPr>
        <w:pStyle w:val="BodyTextBullet"/>
        <w:numPr>
          <w:ilvl w:val="1"/>
          <w:numId w:val="79"/>
        </w:numPr>
      </w:pPr>
      <w:r>
        <w:t>HUR – HOLD UN-REMOVED</w:t>
      </w:r>
    </w:p>
    <w:p w14:paraId="493C159F" w14:textId="77777777" w:rsidR="00343ECB" w:rsidRDefault="00343ECB" w:rsidP="00343ECB">
      <w:pPr>
        <w:pStyle w:val="BodyTextBullet"/>
        <w:numPr>
          <w:ilvl w:val="0"/>
          <w:numId w:val="0"/>
        </w:numPr>
        <w:ind w:left="720"/>
      </w:pPr>
    </w:p>
    <w:p w14:paraId="21163E1E" w14:textId="77777777" w:rsidR="00343ECB" w:rsidRDefault="00343ECB" w:rsidP="00343ECB">
      <w:pPr>
        <w:pStyle w:val="BodyTextNumbered1"/>
        <w:numPr>
          <w:ilvl w:val="0"/>
          <w:numId w:val="0"/>
        </w:numPr>
        <w:spacing w:before="60" w:after="60"/>
        <w:ind w:left="720" w:hanging="360"/>
      </w:pPr>
    </w:p>
    <w:p w14:paraId="6D59D811" w14:textId="77777777" w:rsidR="00343ECB" w:rsidRDefault="00343ECB" w:rsidP="00343ECB">
      <w:pPr>
        <w:pStyle w:val="BodyTextNumbered1"/>
        <w:numPr>
          <w:ilvl w:val="0"/>
          <w:numId w:val="0"/>
        </w:numPr>
        <w:spacing w:before="60" w:after="60"/>
        <w:ind w:left="720" w:hanging="360"/>
      </w:pPr>
    </w:p>
    <w:p w14:paraId="2AC2F5D8" w14:textId="77777777" w:rsidR="00343ECB" w:rsidRDefault="00343ECB" w:rsidP="00343ECB">
      <w:pPr>
        <w:pStyle w:val="BodyTextNumbered1"/>
        <w:numPr>
          <w:ilvl w:val="0"/>
          <w:numId w:val="0"/>
        </w:numPr>
        <w:spacing w:before="60" w:after="60"/>
        <w:ind w:left="720" w:hanging="360"/>
      </w:pPr>
    </w:p>
    <w:p w14:paraId="145E2814" w14:textId="63B842FA" w:rsidR="00A116CD" w:rsidRDefault="00A116CD">
      <w:pPr>
        <w:spacing w:before="0" w:after="0"/>
        <w:rPr>
          <w:szCs w:val="20"/>
        </w:rPr>
      </w:pPr>
      <w:r>
        <w:br w:type="page"/>
      </w:r>
    </w:p>
    <w:p w14:paraId="2EEE5500" w14:textId="77777777" w:rsidR="00343ECB" w:rsidRDefault="00343ECB" w:rsidP="00343ECB">
      <w:pPr>
        <w:pStyle w:val="BodyTextNumbered1"/>
        <w:numPr>
          <w:ilvl w:val="0"/>
          <w:numId w:val="0"/>
        </w:numPr>
        <w:spacing w:before="60" w:after="60"/>
        <w:ind w:left="720" w:hanging="360"/>
      </w:pPr>
    </w:p>
    <w:p w14:paraId="7B343B1D" w14:textId="204152D1" w:rsidR="00343ECB" w:rsidRPr="008E4F49" w:rsidRDefault="00343ECB" w:rsidP="00A116CD">
      <w:pPr>
        <w:pStyle w:val="BodyTextNumbered1"/>
        <w:numPr>
          <w:ilvl w:val="0"/>
          <w:numId w:val="61"/>
        </w:numPr>
        <w:spacing w:before="60" w:after="240"/>
      </w:pPr>
      <w:r w:rsidRPr="008E4F49">
        <w:t xml:space="preserve">To view the available hold reasons, enter a double question mark </w:t>
      </w:r>
      <w:r>
        <w:t>&lt;</w:t>
      </w:r>
      <w:r w:rsidRPr="1914AFA0">
        <w:rPr>
          <w:b/>
          <w:bCs/>
        </w:rPr>
        <w:t>??&gt;</w:t>
      </w:r>
      <w:r w:rsidRPr="008E4F49">
        <w:t xml:space="preserve"> at the </w:t>
      </w:r>
      <w:r>
        <w:t>“</w:t>
      </w:r>
      <w:r w:rsidRPr="0010248D">
        <w:t>Select HOLD reason code</w:t>
      </w:r>
      <w:r>
        <w:t>” prompt.</w:t>
      </w:r>
      <w:r w:rsidRPr="008E4F49">
        <w:t xml:space="preserve"> </w:t>
      </w:r>
      <w:r>
        <w:t xml:space="preserve">The available hold reasons </w:t>
      </w:r>
      <w:r w:rsidRPr="008E4F49">
        <w:t>display.</w:t>
      </w:r>
    </w:p>
    <w:tbl>
      <w:tblPr>
        <w:tblStyle w:val="TableGrid"/>
        <w:tblW w:w="0" w:type="auto"/>
        <w:tblLook w:val="04A0" w:firstRow="1" w:lastRow="0" w:firstColumn="1" w:lastColumn="0" w:noHBand="0" w:noVBand="1"/>
      </w:tblPr>
      <w:tblGrid>
        <w:gridCol w:w="9350"/>
      </w:tblGrid>
      <w:tr w:rsidR="00343ECB" w14:paraId="622439DD" w14:textId="77777777" w:rsidTr="00B30767">
        <w:tc>
          <w:tcPr>
            <w:tcW w:w="9350" w:type="dxa"/>
          </w:tcPr>
          <w:p w14:paraId="52570395" w14:textId="2AF4B1BC" w:rsidR="00343ECB" w:rsidRPr="00554717" w:rsidRDefault="00907536" w:rsidP="00B30767">
            <w:pPr>
              <w:autoSpaceDE w:val="0"/>
              <w:autoSpaceDN w:val="0"/>
              <w:adjustRightInd w:val="0"/>
              <w:spacing w:before="0" w:after="0"/>
              <w:rPr>
                <w:rFonts w:ascii="Lucida Console" w:hAnsi="Lucida Console" w:cs="r_ansi"/>
                <w:sz w:val="18"/>
                <w:szCs w:val="18"/>
              </w:rPr>
            </w:pPr>
            <w:bookmarkStart w:id="191" w:name="PSO_7_508_90"/>
            <w:bookmarkEnd w:id="191"/>
            <w:r>
              <w:rPr>
                <w:noProof/>
              </w:rPr>
              <mc:AlternateContent>
                <mc:Choice Requires="wps">
                  <w:drawing>
                    <wp:anchor distT="0" distB="0" distL="114300" distR="114300" simplePos="0" relativeHeight="251658266" behindDoc="0" locked="0" layoutInCell="1" allowOverlap="1" wp14:anchorId="603C5C36" wp14:editId="7C27AB48">
                      <wp:simplePos x="0" y="0"/>
                      <wp:positionH relativeFrom="margin">
                        <wp:posOffset>1885950</wp:posOffset>
                      </wp:positionH>
                      <wp:positionV relativeFrom="paragraph">
                        <wp:posOffset>-2540</wp:posOffset>
                      </wp:positionV>
                      <wp:extent cx="685800" cy="139065"/>
                      <wp:effectExtent l="0" t="0" r="0" b="0"/>
                      <wp:wrapNone/>
                      <wp:docPr id="16"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3906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A89D5" id="Rectangle 16" o:spid="_x0000_s1026" alt="&quot;&quot;" style="position:absolute;margin-left:148.5pt;margin-top:-.2pt;width:54pt;height:10.9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" filled="f" strokecolor="red" strokeweight="1.5pt">
                      <v:path arrowok="t"/>
                      <w10:wrap anchorx="margin"/>
                    </v:rect>
                  </w:pict>
                </mc:Fallback>
              </mc:AlternateContent>
            </w:r>
            <w:r w:rsidR="00343ECB" w:rsidRPr="00554717">
              <w:rPr>
                <w:rFonts w:ascii="Lucida Console" w:hAnsi="Lucida Console" w:cs="r_ansi"/>
                <w:sz w:val="18"/>
                <w:szCs w:val="18"/>
              </w:rPr>
              <w:t xml:space="preserve">Select </w:t>
            </w:r>
            <w:proofErr w:type="spellStart"/>
            <w:proofErr w:type="gramStart"/>
            <w:r w:rsidR="00343ECB" w:rsidRPr="00554717">
              <w:rPr>
                <w:rFonts w:ascii="Lucida Console" w:hAnsi="Lucida Console" w:cs="r_ansi"/>
                <w:sz w:val="18"/>
                <w:szCs w:val="18"/>
              </w:rPr>
              <w:t>Action:Next</w:t>
            </w:r>
            <w:proofErr w:type="spellEnd"/>
            <w:proofErr w:type="gramEnd"/>
            <w:r w:rsidR="00343ECB" w:rsidRPr="00554717">
              <w:rPr>
                <w:rFonts w:ascii="Lucida Console" w:hAnsi="Lucida Console" w:cs="r_ansi"/>
                <w:sz w:val="18"/>
                <w:szCs w:val="18"/>
              </w:rPr>
              <w:t xml:space="preserve"> Screen// H   Hold  </w:t>
            </w:r>
          </w:p>
          <w:p w14:paraId="6F314231"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Select HOLD reason code: ?</w:t>
            </w:r>
            <w:r>
              <w:rPr>
                <w:rFonts w:ascii="Lucida Console" w:hAnsi="Lucida Console" w:cs="r_ansi"/>
                <w:sz w:val="18"/>
                <w:szCs w:val="18"/>
              </w:rPr>
              <w:t>?</w:t>
            </w:r>
          </w:p>
          <w:p w14:paraId="4FC5548D" w14:textId="77777777" w:rsidR="00343ECB"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w:t>
            </w:r>
          </w:p>
          <w:p w14:paraId="60497DB6" w14:textId="12EA3532" w:rsidR="00343ECB" w:rsidRPr="00554717" w:rsidRDefault="00907536" w:rsidP="00B30767">
            <w:pPr>
              <w:autoSpaceDE w:val="0"/>
              <w:autoSpaceDN w:val="0"/>
              <w:adjustRightInd w:val="0"/>
              <w:spacing w:before="0" w:after="0"/>
              <w:rPr>
                <w:rFonts w:ascii="Lucida Console" w:hAnsi="Lucida Console" w:cs="r_ansi"/>
                <w:sz w:val="18"/>
                <w:szCs w:val="18"/>
              </w:rPr>
            </w:pPr>
            <w:r>
              <w:rPr>
                <w:noProof/>
              </w:rPr>
              <mc:AlternateContent>
                <mc:Choice Requires="wps">
                  <w:drawing>
                    <wp:anchor distT="0" distB="0" distL="114300" distR="114300" simplePos="0" relativeHeight="251658267" behindDoc="0" locked="0" layoutInCell="1" allowOverlap="1" wp14:anchorId="342E7972" wp14:editId="18E2F3B4">
                      <wp:simplePos x="0" y="0"/>
                      <wp:positionH relativeFrom="margin">
                        <wp:posOffset>116840</wp:posOffset>
                      </wp:positionH>
                      <wp:positionV relativeFrom="paragraph">
                        <wp:posOffset>121920</wp:posOffset>
                      </wp:positionV>
                      <wp:extent cx="5029200" cy="2921635"/>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292163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6E387" id="Rectangle 15" o:spid="_x0000_s1026" alt="&quot;&quot;" style="position:absolute;margin-left:9.2pt;margin-top:9.6pt;width:396pt;height:230.0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" filled="f" strokecolor="red" strokeweight="1.5pt">
                      <v:path arrowok="t"/>
                      <w10:wrap anchorx="margin"/>
                    </v:rect>
                  </w:pict>
                </mc:Fallback>
              </mc:AlternateContent>
            </w:r>
            <w:r w:rsidR="00343ECB" w:rsidRPr="00554717">
              <w:rPr>
                <w:rFonts w:ascii="Lucida Console" w:hAnsi="Lucida Console" w:cs="r_ansi"/>
                <w:sz w:val="18"/>
                <w:szCs w:val="18"/>
              </w:rPr>
              <w:t xml:space="preserve"> </w:t>
            </w:r>
          </w:p>
          <w:p w14:paraId="7E689CCF"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Choose from:</w:t>
            </w:r>
            <w:r w:rsidRPr="00F50839">
              <w:rPr>
                <w:rFonts w:ascii="Lucida Console" w:hAnsi="Lucida Console" w:cs="r_ansi"/>
                <w:noProof/>
                <w:sz w:val="18"/>
                <w:szCs w:val="18"/>
              </w:rPr>
              <w:t xml:space="preserve"> </w:t>
            </w:r>
          </w:p>
          <w:p w14:paraId="0E54AE68"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118          HPT     PATIENT NOT FOUND</w:t>
            </w:r>
          </w:p>
          <w:p w14:paraId="61B39356"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119          HPD     PROVIDER NOT FOUND</w:t>
            </w:r>
          </w:p>
          <w:p w14:paraId="412835FD"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120          HNF     NON-FORMULARY DRUG THAT NEEDS APPROVAL</w:t>
            </w:r>
          </w:p>
          <w:p w14:paraId="3EAC0C64"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121          HSO     INSUFFICIENT STOCK</w:t>
            </w:r>
          </w:p>
          <w:p w14:paraId="69643E3A"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122          HDI     DRUG-DRUG INTERACTION</w:t>
            </w:r>
          </w:p>
          <w:p w14:paraId="45B43879"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123          HAD     ADVERSE DRUG INTERACTION</w:t>
            </w:r>
          </w:p>
          <w:p w14:paraId="2DE74809"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124          HBA     BAD ADDRESS</w:t>
            </w:r>
          </w:p>
          <w:p w14:paraId="1CC33F16"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125          HPC     PROVIDER CONTACTED</w:t>
            </w:r>
          </w:p>
          <w:p w14:paraId="09580337"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126          HPA     PRIOR APPROVAL NEEDED</w:t>
            </w:r>
          </w:p>
          <w:p w14:paraId="10800EC1"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127          HOR     OTHER REASON</w:t>
            </w:r>
          </w:p>
          <w:p w14:paraId="1BC2B751"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128          HPP     PATIENT CONTACTED</w:t>
            </w:r>
          </w:p>
          <w:p w14:paraId="17FF508E"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129          HPR     HOLD DUE TO PATIENT REQUEST</w:t>
            </w:r>
          </w:p>
          <w:p w14:paraId="38C21EEB"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130          HQY     QUANTITY OR REFILL ISSUE</w:t>
            </w:r>
          </w:p>
          <w:p w14:paraId="0A28F437"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1618         HCR     PRESCRIBER'S CS CREDENTIAL IS NOT APPROPRIATE</w:t>
            </w:r>
          </w:p>
          <w:p w14:paraId="602DA976"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1619         HWR     CS PRESCRIPTION WRITTEN/ISSUE DATE HAS PROBLEMS</w:t>
            </w:r>
          </w:p>
          <w:p w14:paraId="52CAF8A5"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1620         HIS     PROVIDER DEA# ISSUE</w:t>
            </w:r>
          </w:p>
          <w:p w14:paraId="4FB1B78B"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1621         HRX     HOLD FOR RX EDIT</w:t>
            </w:r>
          </w:p>
          <w:p w14:paraId="6FDB3505"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1622         HDE     DRUG USE EVALUATION</w:t>
            </w:r>
          </w:p>
          <w:p w14:paraId="478E05BD"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1623         HTI     THERAPUTIC INTERCHANGE</w:t>
            </w:r>
          </w:p>
          <w:p w14:paraId="2E7F067E"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1624         HSC     SCRIPT CLARIFICATION</w:t>
            </w:r>
          </w:p>
          <w:p w14:paraId="5A28D9A7"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1625         HGS     GENERIC SUBSTITUTION</w:t>
            </w:r>
          </w:p>
          <w:p w14:paraId="6C32B940"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1631         HAL     NO PATIENT ALLERGY ASSESSMENT</w:t>
            </w:r>
          </w:p>
          <w:p w14:paraId="70F9C76E"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1632         HEL     ELIGIBILITY ISSUE</w:t>
            </w:r>
          </w:p>
          <w:p w14:paraId="3964B87A" w14:textId="77777777" w:rsidR="00343ECB"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1633         HUR     HOLD UNREMOVE</w:t>
            </w:r>
          </w:p>
          <w:p w14:paraId="6806015A" w14:textId="77777777" w:rsidR="00343ECB" w:rsidRPr="00FD726C" w:rsidRDefault="00343ECB" w:rsidP="00B30767">
            <w:pPr>
              <w:autoSpaceDE w:val="0"/>
              <w:autoSpaceDN w:val="0"/>
              <w:adjustRightInd w:val="0"/>
              <w:spacing w:before="0" w:after="0"/>
              <w:rPr>
                <w:rFonts w:ascii="Lucida Console" w:hAnsi="Lucida Console" w:cs="r_ansi"/>
                <w:sz w:val="18"/>
                <w:szCs w:val="18"/>
              </w:rPr>
            </w:pPr>
          </w:p>
          <w:p w14:paraId="496EBC27" w14:textId="77777777" w:rsidR="00343ECB" w:rsidRPr="00FD726C" w:rsidRDefault="00343ECB" w:rsidP="00B30767">
            <w:pPr>
              <w:autoSpaceDE w:val="0"/>
              <w:autoSpaceDN w:val="0"/>
              <w:adjustRightInd w:val="0"/>
              <w:spacing w:before="0" w:after="0"/>
              <w:rPr>
                <w:rFonts w:ascii="Lucida Console" w:hAnsi="Lucida Console" w:cs="r_ansi"/>
                <w:sz w:val="18"/>
                <w:szCs w:val="18"/>
              </w:rPr>
            </w:pPr>
            <w:r w:rsidRPr="00FD726C">
              <w:rPr>
                <w:rFonts w:ascii="Lucida Console" w:hAnsi="Lucida Console" w:cs="r_ansi"/>
                <w:sz w:val="18"/>
                <w:szCs w:val="18"/>
              </w:rPr>
              <w:t>Select HOLD reason code:</w:t>
            </w:r>
          </w:p>
          <w:p w14:paraId="3834F192" w14:textId="77777777" w:rsidR="00343ECB" w:rsidRPr="00554717" w:rsidRDefault="00343ECB" w:rsidP="00B30767">
            <w:pPr>
              <w:autoSpaceDE w:val="0"/>
              <w:autoSpaceDN w:val="0"/>
              <w:adjustRightInd w:val="0"/>
              <w:spacing w:before="0" w:after="0"/>
              <w:rPr>
                <w:rFonts w:ascii="Lucida Console" w:hAnsi="Lucida Console" w:cs="r_ansi"/>
                <w:sz w:val="18"/>
                <w:szCs w:val="18"/>
              </w:rPr>
            </w:pPr>
          </w:p>
        </w:tc>
      </w:tr>
    </w:tbl>
    <w:p w14:paraId="22CCCC99" w14:textId="094CEB56" w:rsidR="00343ECB" w:rsidRDefault="00343ECB" w:rsidP="00343ECB">
      <w:pPr>
        <w:pStyle w:val="Caption"/>
        <w:keepNext w:val="0"/>
        <w:spacing w:after="60"/>
      </w:pPr>
      <w:bookmarkStart w:id="192" w:name="_Toc88060480"/>
      <w:r>
        <w:t>Hold eR</w:t>
      </w:r>
      <w:r w:rsidRPr="00B17967">
        <w:rPr>
          <w:vertAlign w:val="subscript"/>
        </w:rPr>
        <w:t>X</w:t>
      </w:r>
      <w:bookmarkEnd w:id="192"/>
    </w:p>
    <w:p w14:paraId="25D1BFFB" w14:textId="77777777" w:rsidR="00343ECB" w:rsidRPr="008E4F49" w:rsidRDefault="00343ECB" w:rsidP="00343ECB">
      <w:pPr>
        <w:pStyle w:val="BodyTextNumbered1"/>
        <w:spacing w:before="60" w:after="60"/>
      </w:pPr>
      <w:r w:rsidRPr="008E4F49">
        <w:t xml:space="preserve">Enter the reason code at the </w:t>
      </w:r>
      <w:r>
        <w:t>“</w:t>
      </w:r>
      <w:r w:rsidRPr="0010248D">
        <w:t>Select HOLD Reason code:</w:t>
      </w:r>
      <w:r>
        <w:t>”</w:t>
      </w:r>
      <w:r w:rsidRPr="008E4F49">
        <w:t xml:space="preserve"> prompt and press </w:t>
      </w:r>
      <w:r>
        <w:t>&lt;</w:t>
      </w:r>
      <w:r w:rsidRPr="00492B61">
        <w:rPr>
          <w:b/>
        </w:rPr>
        <w:t>Enter</w:t>
      </w:r>
      <w:r>
        <w:t>&gt;</w:t>
      </w:r>
      <w:r w:rsidRPr="008E4F49">
        <w:t>.</w:t>
      </w:r>
    </w:p>
    <w:p w14:paraId="7ABED513" w14:textId="77777777" w:rsidR="00343ECB" w:rsidRPr="008E4F49" w:rsidRDefault="00343ECB" w:rsidP="00343ECB">
      <w:pPr>
        <w:pStyle w:val="BodyTextNumbered1"/>
        <w:spacing w:before="60" w:after="60"/>
      </w:pPr>
      <w:r>
        <w:t xml:space="preserve">A prompt </w:t>
      </w:r>
      <w:r w:rsidRPr="008E4F49">
        <w:t>display</w:t>
      </w:r>
      <w:r>
        <w:t>s</w:t>
      </w:r>
      <w:r w:rsidRPr="008E4F49">
        <w:t xml:space="preserve"> asking for additional comments on the reason for the hold.</w:t>
      </w:r>
      <w:r>
        <w:t xml:space="preserve"> T</w:t>
      </w:r>
      <w:r w:rsidRPr="008E4F49">
        <w:t>hese comments are optional.</w:t>
      </w:r>
      <w:r>
        <w:t xml:space="preserve"> E</w:t>
      </w:r>
      <w:r w:rsidRPr="008E4F49">
        <w:t xml:space="preserve">ither press </w:t>
      </w:r>
      <w:r>
        <w:t>&lt;</w:t>
      </w:r>
      <w:r w:rsidRPr="00492B61">
        <w:rPr>
          <w:b/>
        </w:rPr>
        <w:t>Enter</w:t>
      </w:r>
      <w:r>
        <w:t>&gt;</w:t>
      </w:r>
      <w:r w:rsidRPr="008E4F49">
        <w:t xml:space="preserve"> to complete the hold process or add comments and then press </w:t>
      </w:r>
      <w:r>
        <w:t>&lt;</w:t>
      </w:r>
      <w:r w:rsidRPr="00492B61">
        <w:rPr>
          <w:b/>
        </w:rPr>
        <w:t>Enter</w:t>
      </w:r>
      <w:r>
        <w:t>&gt;</w:t>
      </w:r>
      <w:r w:rsidRPr="008E4F49">
        <w:t>.</w:t>
      </w:r>
    </w:p>
    <w:p w14:paraId="06013264" w14:textId="77777777" w:rsidR="00343ECB" w:rsidRDefault="00343ECB" w:rsidP="00343ECB">
      <w:pPr>
        <w:pStyle w:val="ImageFormat"/>
      </w:pPr>
      <w:r w:rsidRPr="00946A83">
        <w:drawing>
          <wp:inline distT="0" distB="0" distL="0" distR="0" wp14:anchorId="4E9E2004" wp14:editId="233F1983">
            <wp:extent cx="5943600" cy="418465"/>
            <wp:effectExtent l="19050" t="19050" r="19050" b="19685"/>
            <wp:docPr id="214" name="Picture 214" descr="The Select Hold Reason Cod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Figure 3-72.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418465"/>
                    </a:xfrm>
                    <a:prstGeom prst="rect">
                      <a:avLst/>
                    </a:prstGeom>
                    <a:ln w="9525">
                      <a:solidFill>
                        <a:schemeClr val="tx1"/>
                      </a:solidFill>
                    </a:ln>
                  </pic:spPr>
                </pic:pic>
              </a:graphicData>
            </a:graphic>
          </wp:inline>
        </w:drawing>
      </w:r>
    </w:p>
    <w:p w14:paraId="76F6DCCC" w14:textId="03AE69E5" w:rsidR="00343ECB" w:rsidRDefault="00343ECB" w:rsidP="00343ECB">
      <w:pPr>
        <w:pStyle w:val="Caption"/>
        <w:keepNext w:val="0"/>
        <w:spacing w:after="60"/>
      </w:pPr>
      <w:bookmarkStart w:id="193" w:name="_Toc88060481"/>
      <w:r>
        <w:t>Select Hold Reason Code</w:t>
      </w:r>
      <w:bookmarkEnd w:id="193"/>
    </w:p>
    <w:p w14:paraId="77818055" w14:textId="77777777" w:rsidR="00343ECB" w:rsidRPr="0075119C" w:rsidRDefault="00343ECB" w:rsidP="00A116CD">
      <w:pPr>
        <w:pStyle w:val="BodyText"/>
        <w:keepNext/>
      </w:pPr>
      <w:r w:rsidRPr="0075119C">
        <w:t xml:space="preserve">The Hold Status, Hold Reason, and the user placing the </w:t>
      </w:r>
      <w:r>
        <w:t>eR</w:t>
      </w:r>
      <w:r w:rsidRPr="00B17967">
        <w:rPr>
          <w:vertAlign w:val="subscript"/>
        </w:rPr>
        <w:t>X</w:t>
      </w:r>
      <w:r w:rsidRPr="0075119C">
        <w:t xml:space="preserve"> on hold display below the VistA Drug section on the </w:t>
      </w:r>
      <w:r w:rsidRPr="00425692">
        <w:t>Summary/Details screen</w:t>
      </w:r>
      <w:r w:rsidRPr="0075119C">
        <w:t>.</w:t>
      </w:r>
    </w:p>
    <w:p w14:paraId="3E253165" w14:textId="77777777" w:rsidR="00343ECB" w:rsidRDefault="00343ECB" w:rsidP="00A116CD">
      <w:pPr>
        <w:pStyle w:val="ImageFormat"/>
        <w:spacing w:before="120"/>
      </w:pPr>
      <w:r w:rsidRPr="00946A83">
        <w:drawing>
          <wp:inline distT="0" distB="0" distL="0" distR="0" wp14:anchorId="46C28B2F" wp14:editId="306266B0">
            <wp:extent cx="5594571" cy="704701"/>
            <wp:effectExtent l="19050" t="19050" r="6350" b="19685"/>
            <wp:docPr id="215" name="Picture 215" descr="The Hold Status and Hold Reason dis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Figure 3-73.png"/>
                    <pic:cNvPicPr/>
                  </pic:nvPicPr>
                  <pic:blipFill>
                    <a:blip r:embed="rId62">
                      <a:extLst>
                        <a:ext uri="{28A0092B-C50C-407E-A947-70E740481C1C}">
                          <a14:useLocalDpi xmlns:a14="http://schemas.microsoft.com/office/drawing/2010/main" val="0"/>
                        </a:ext>
                      </a:extLst>
                    </a:blip>
                    <a:stretch>
                      <a:fillRect/>
                    </a:stretch>
                  </pic:blipFill>
                  <pic:spPr>
                    <a:xfrm>
                      <a:off x="0" y="0"/>
                      <a:ext cx="5670234" cy="714232"/>
                    </a:xfrm>
                    <a:prstGeom prst="rect">
                      <a:avLst/>
                    </a:prstGeom>
                    <a:ln>
                      <a:solidFill>
                        <a:schemeClr val="tx1"/>
                      </a:solidFill>
                    </a:ln>
                  </pic:spPr>
                </pic:pic>
              </a:graphicData>
            </a:graphic>
          </wp:inline>
        </w:drawing>
      </w:r>
    </w:p>
    <w:p w14:paraId="33E4B48D" w14:textId="78417EE7" w:rsidR="00343ECB" w:rsidRDefault="00343ECB" w:rsidP="00343ECB">
      <w:pPr>
        <w:pStyle w:val="Caption"/>
        <w:keepNext w:val="0"/>
        <w:spacing w:after="60"/>
      </w:pPr>
      <w:bookmarkStart w:id="194" w:name="_Toc88060482"/>
      <w:r>
        <w:t>Hold Status and Reason</w:t>
      </w:r>
      <w:bookmarkEnd w:id="194"/>
    </w:p>
    <w:p w14:paraId="67EF5C4A" w14:textId="77777777" w:rsidR="00343ECB" w:rsidRDefault="00343ECB" w:rsidP="00343ECB">
      <w:pPr>
        <w:pStyle w:val="BodyText"/>
      </w:pPr>
      <w:r w:rsidRPr="008E4F49">
        <w:t xml:space="preserve">The hold status also displays in the “Status” column (STA) on the Holding Queue </w:t>
      </w:r>
      <w:r>
        <w:t>L</w:t>
      </w:r>
      <w:r w:rsidRPr="008E4F49">
        <w:t>ist screen.</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A272CE" w:rsidRPr="00C83A18" w14:paraId="3ABC47D1" w14:textId="77777777" w:rsidTr="00C83A18">
        <w:tc>
          <w:tcPr>
            <w:tcW w:w="9350" w:type="dxa"/>
            <w:shd w:val="clear" w:color="auto" w:fill="F2F2F2" w:themeFill="background1" w:themeFillShade="F2"/>
          </w:tcPr>
          <w:p w14:paraId="7892E22F" w14:textId="77777777" w:rsidR="00A272CE" w:rsidRPr="00C83A18" w:rsidRDefault="00A272CE" w:rsidP="00A272CE">
            <w:pPr>
              <w:autoSpaceDE w:val="0"/>
              <w:autoSpaceDN w:val="0"/>
              <w:adjustRightInd w:val="0"/>
              <w:spacing w:before="0" w:after="0"/>
              <w:rPr>
                <w:rFonts w:ascii="Lucida Console" w:hAnsi="Lucida Console" w:cs="Lucida Console"/>
                <w:sz w:val="18"/>
                <w:szCs w:val="18"/>
                <w:u w:val="single"/>
              </w:rPr>
            </w:pPr>
            <w:bookmarkStart w:id="195" w:name="_Toc88060483"/>
            <w:r w:rsidRPr="00C83A18">
              <w:rPr>
                <w:rFonts w:ascii="Lucida Console" w:hAnsi="Lucida Console" w:cs="Lucida Console"/>
                <w:b/>
                <w:bCs/>
                <w:sz w:val="18"/>
                <w:szCs w:val="18"/>
                <w:u w:val="single"/>
              </w:rPr>
              <w:t>eRx Medication Queue</w:t>
            </w:r>
            <w:r w:rsidRPr="00C83A18">
              <w:rPr>
                <w:rFonts w:ascii="Lucida Console" w:hAnsi="Lucida Console" w:cs="Lucida Console"/>
                <w:sz w:val="18"/>
                <w:szCs w:val="18"/>
                <w:u w:val="single"/>
              </w:rPr>
              <w:t xml:space="preserve">          Nov 11, 2023@11:57:59          Page:    1 of    3 </w:t>
            </w:r>
          </w:p>
          <w:p w14:paraId="35FC2C9F" w14:textId="77777777" w:rsidR="00A272CE" w:rsidRPr="00C83A18" w:rsidRDefault="00A272CE" w:rsidP="00A272CE">
            <w:pPr>
              <w:autoSpaceDE w:val="0"/>
              <w:autoSpaceDN w:val="0"/>
              <w:adjustRightInd w:val="0"/>
              <w:spacing w:before="0" w:after="0"/>
              <w:rPr>
                <w:rFonts w:ascii="Lucida Console" w:hAnsi="Lucida Console" w:cs="Lucida Console"/>
                <w:b/>
                <w:bCs/>
                <w:sz w:val="18"/>
                <w:szCs w:val="18"/>
              </w:rPr>
            </w:pPr>
            <w:r w:rsidRPr="00C83A18">
              <w:rPr>
                <w:rFonts w:ascii="Lucida Console" w:hAnsi="Lucida Console" w:cs="Lucida Console"/>
                <w:sz w:val="18"/>
                <w:szCs w:val="18"/>
              </w:rPr>
              <w:t xml:space="preserve">LOOK BACK DAYS: </w:t>
            </w:r>
            <w:r w:rsidRPr="00C83A18">
              <w:rPr>
                <w:rFonts w:ascii="Lucida Console" w:hAnsi="Lucida Console" w:cs="Lucida Console"/>
                <w:b/>
                <w:bCs/>
                <w:sz w:val="18"/>
                <w:szCs w:val="18"/>
              </w:rPr>
              <w:t>45</w:t>
            </w:r>
            <w:r w:rsidRPr="00C83A18">
              <w:rPr>
                <w:rFonts w:ascii="Lucida Console" w:hAnsi="Lucida Console" w:cs="Lucida Console"/>
                <w:sz w:val="18"/>
                <w:szCs w:val="18"/>
              </w:rPr>
              <w:t xml:space="preserve">            CS/NON-CS: </w:t>
            </w:r>
            <w:r w:rsidRPr="00C83A18">
              <w:rPr>
                <w:rFonts w:ascii="Lucida Console" w:hAnsi="Lucida Console" w:cs="Lucida Console"/>
                <w:b/>
                <w:bCs/>
                <w:sz w:val="18"/>
                <w:szCs w:val="18"/>
              </w:rPr>
              <w:t>BOTH (II-V)</w:t>
            </w:r>
            <w:r w:rsidRPr="00C83A18">
              <w:rPr>
                <w:rFonts w:ascii="Lucida Console" w:hAnsi="Lucida Console" w:cs="Lucida Console"/>
                <w:sz w:val="18"/>
                <w:szCs w:val="18"/>
              </w:rPr>
              <w:t xml:space="preserve">       MAX. QUEUE SIZE: </w:t>
            </w:r>
            <w:r w:rsidRPr="00C83A18">
              <w:rPr>
                <w:rFonts w:ascii="Lucida Console" w:hAnsi="Lucida Console" w:cs="Lucida Console"/>
                <w:b/>
                <w:bCs/>
                <w:sz w:val="18"/>
                <w:szCs w:val="18"/>
              </w:rPr>
              <w:t xml:space="preserve"> 999</w:t>
            </w:r>
          </w:p>
          <w:p w14:paraId="264899DE" w14:textId="69526FB6" w:rsidR="00A272CE" w:rsidRDefault="00A272CE" w:rsidP="00A272CE">
            <w:pPr>
              <w:autoSpaceDE w:val="0"/>
              <w:autoSpaceDN w:val="0"/>
              <w:adjustRightInd w:val="0"/>
              <w:spacing w:before="0" w:after="0"/>
              <w:rPr>
                <w:rFonts w:ascii="Lucida Console" w:hAnsi="Lucida Console" w:cs="Lucida Console"/>
                <w:b/>
                <w:bCs/>
                <w:sz w:val="18"/>
                <w:szCs w:val="18"/>
              </w:rPr>
            </w:pPr>
            <w:r w:rsidRPr="00C83A18">
              <w:rPr>
                <w:rFonts w:ascii="Lucida Console" w:hAnsi="Lucida Console" w:cs="Lucida Console"/>
                <w:sz w:val="18"/>
                <w:szCs w:val="18"/>
              </w:rPr>
              <w:t xml:space="preserve">ERX STATUS: </w:t>
            </w:r>
            <w:r w:rsidRPr="00C83A18">
              <w:rPr>
                <w:rFonts w:ascii="Lucida Console" w:hAnsi="Lucida Console" w:cs="Lucida Console"/>
                <w:b/>
                <w:bCs/>
                <w:sz w:val="18"/>
                <w:szCs w:val="18"/>
              </w:rPr>
              <w:t>ALL</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C83A18" w14:paraId="187C1BF9" w14:textId="77777777" w:rsidTr="00C83A18">
              <w:tc>
                <w:tcPr>
                  <w:tcW w:w="9124" w:type="dxa"/>
                  <w:shd w:val="clear" w:color="auto" w:fill="BFBFBF" w:themeFill="background1" w:themeFillShade="BF"/>
                </w:tcPr>
                <w:p w14:paraId="5C8C96A5" w14:textId="11A17483" w:rsidR="00C83A18" w:rsidRDefault="00C83A18" w:rsidP="00A272CE">
                  <w:pPr>
                    <w:autoSpaceDE w:val="0"/>
                    <w:autoSpaceDN w:val="0"/>
                    <w:adjustRightInd w:val="0"/>
                    <w:spacing w:before="0" w:after="0"/>
                    <w:rPr>
                      <w:rFonts w:ascii="Lucida Console" w:hAnsi="Lucida Console" w:cs="Lucida Console"/>
                      <w:b/>
                      <w:bCs/>
                      <w:sz w:val="18"/>
                      <w:szCs w:val="18"/>
                    </w:rPr>
                  </w:pPr>
                  <w:r w:rsidRPr="00C83A18">
                    <w:rPr>
                      <w:rFonts w:ascii="Lucida Console" w:hAnsi="Lucida Console" w:cs="Lucida Console"/>
                      <w:sz w:val="18"/>
                      <w:szCs w:val="18"/>
                    </w:rPr>
                    <w:t>#   PATIENT              DOB      DRUG                  PROVIDER    STA REC.DAT</w:t>
                  </w:r>
                  <w:r w:rsidRPr="00C83A18">
                    <w:rPr>
                      <w:rFonts w:ascii="Lucida Console" w:hAnsi="Lucida Console" w:cs="Lucida Console"/>
                      <w:b/>
                      <w:bCs/>
                      <w:sz w:val="18"/>
                      <w:szCs w:val="18"/>
                    </w:rPr>
                    <w:t>^</w:t>
                  </w:r>
                </w:p>
              </w:tc>
            </w:tr>
          </w:tbl>
          <w:p w14:paraId="203B8BC0" w14:textId="4CCD0269"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1</w:t>
            </w:r>
            <w:r w:rsidR="00A272CE" w:rsidRPr="00C83A18">
              <w:rPr>
                <w:rFonts w:ascii="Lucida Console" w:hAnsi="Lucida Console" w:cs="Lucida Console"/>
                <w:sz w:val="18"/>
                <w:szCs w:val="18"/>
              </w:rPr>
              <w:t xml:space="preserve">.  </w:t>
            </w:r>
            <w:r w:rsidR="00EB33FA">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07/10/33 MELOXICAM 15MG TAB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I   10/04/23</w:t>
            </w:r>
          </w:p>
          <w:p w14:paraId="276D1107" w14:textId="731DB991"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00A272CE"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04/26/80 ACETAMINOPHEN 325MG T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N   10/04/23</w:t>
            </w:r>
          </w:p>
          <w:p w14:paraId="1E330FF0" w14:textId="7599076B"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w:t>
            </w:r>
            <w:r w:rsidR="00A272CE"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09/22/63 PHENOBARBITAL 32MG TA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N   10/04/23</w:t>
            </w:r>
          </w:p>
          <w:p w14:paraId="27F72E39" w14:textId="4B4F19B7"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4</w:t>
            </w:r>
            <w:r w:rsidR="00A272CE" w:rsidRPr="00C83A18">
              <w:rPr>
                <w:rFonts w:ascii="Lucida Console" w:hAnsi="Lucida Console" w:cs="Lucida Console"/>
                <w:sz w:val="18"/>
                <w:szCs w:val="18"/>
              </w:rPr>
              <w:t xml:space="preserve">] </w:t>
            </w:r>
            <w:r w:rsidR="00EB33FA">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07/30/48 AZITHROMYCIN 250MG TA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I   10/04/23</w:t>
            </w:r>
          </w:p>
          <w:p w14:paraId="50B517D9" w14:textId="23742A85"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5</w:t>
            </w:r>
            <w:r w:rsidR="00A272CE" w:rsidRPr="00C83A18">
              <w:rPr>
                <w:rFonts w:ascii="Lucida Console" w:hAnsi="Lucida Console" w:cs="Lucida Console"/>
                <w:sz w:val="18"/>
                <w:szCs w:val="18"/>
              </w:rPr>
              <w:t xml:space="preserve">] </w:t>
            </w:r>
            <w:r w:rsidR="00EB33FA">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07/10/33 DIAZEPAM 2MG TAB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I   10/04/23</w:t>
            </w:r>
          </w:p>
          <w:p w14:paraId="4E60C330" w14:textId="7BECC76F" w:rsidR="00A272CE" w:rsidRPr="00C83A18" w:rsidRDefault="00907536" w:rsidP="00A272CE">
            <w:pPr>
              <w:autoSpaceDE w:val="0"/>
              <w:autoSpaceDN w:val="0"/>
              <w:adjustRightInd w:val="0"/>
              <w:spacing w:before="0" w:after="0"/>
              <w:rPr>
                <w:rFonts w:ascii="Lucida Console" w:hAnsi="Lucida Console" w:cs="Lucida Console"/>
                <w:sz w:val="18"/>
                <w:szCs w:val="18"/>
              </w:rPr>
            </w:pPr>
            <w:r>
              <w:rPr>
                <w:noProof/>
              </w:rPr>
              <mc:AlternateContent>
                <mc:Choice Requires="wps">
                  <w:drawing>
                    <wp:anchor distT="0" distB="0" distL="114300" distR="114300" simplePos="0" relativeHeight="251658270" behindDoc="0" locked="0" layoutInCell="1" allowOverlap="1" wp14:anchorId="221D621A" wp14:editId="55ABEE52">
                      <wp:simplePos x="0" y="0"/>
                      <wp:positionH relativeFrom="column">
                        <wp:posOffset>4667885</wp:posOffset>
                      </wp:positionH>
                      <wp:positionV relativeFrom="paragraph">
                        <wp:posOffset>107950</wp:posOffset>
                      </wp:positionV>
                      <wp:extent cx="228600" cy="121920"/>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E7F111" id="Rectangle 12" o:spid="_x0000_s1026" alt="&quot;&quot;" style="position:absolute;margin-left:367.55pt;margin-top:8.5pt;width:18pt;height:9.6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" filled="f" strokecolor="red" strokeweight="1pt">
                      <v:path arrowok="t"/>
                    </v:rect>
                  </w:pict>
                </mc:Fallback>
              </mc:AlternateContent>
            </w:r>
            <w:r w:rsidR="00C83A18">
              <w:rPr>
                <w:rFonts w:ascii="Lucida Console" w:hAnsi="Lucida Console" w:cs="Lucida Console"/>
                <w:sz w:val="18"/>
                <w:szCs w:val="18"/>
              </w:rPr>
              <w:t>6</w:t>
            </w:r>
            <w:r w:rsidR="00A272CE" w:rsidRPr="00C83A18">
              <w:rPr>
                <w:rFonts w:ascii="Lucida Console" w:hAnsi="Lucida Console" w:cs="Lucida Console"/>
                <w:sz w:val="18"/>
                <w:szCs w:val="18"/>
              </w:rPr>
              <w:t xml:space="preserve">. </w:t>
            </w:r>
            <w:r w:rsidR="00EB33FA">
              <w:rPr>
                <w:rFonts w:ascii="Lucida Console" w:hAnsi="Lucida Console" w:cs="Lucida Console"/>
                <w:sz w:val="18"/>
                <w:szCs w:val="18"/>
              </w:rPr>
              <w:t xml:space="preserve"> </w:t>
            </w:r>
            <w:proofErr w:type="gramStart"/>
            <w:r w:rsidR="002436A3">
              <w:rPr>
                <w:rFonts w:ascii="Lucida Console" w:hAnsi="Lucida Console" w:cs="Lucida Console"/>
                <w:sz w:val="18"/>
                <w:szCs w:val="18"/>
              </w:rPr>
              <w:t>XXXXXXXXXX,XXXXXXXXX</w:t>
            </w:r>
            <w:proofErr w:type="gramEnd"/>
            <w:r w:rsidR="002436A3">
              <w:rPr>
                <w:rFonts w:ascii="Lucida Console" w:hAnsi="Lucida Console" w:cs="Lucida Console"/>
                <w:sz w:val="18"/>
                <w:szCs w:val="18"/>
              </w:rPr>
              <w:t xml:space="preserve"> </w:t>
            </w:r>
            <w:r w:rsidR="00A272CE" w:rsidRPr="00C83A18">
              <w:rPr>
                <w:rFonts w:ascii="Lucida Console" w:hAnsi="Lucida Console" w:cs="Lucida Console"/>
                <w:sz w:val="18"/>
                <w:szCs w:val="18"/>
              </w:rPr>
              <w:t xml:space="preserve">08/01/62 NAPROXEN 250MG TAB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N   10/04/23</w:t>
            </w:r>
          </w:p>
          <w:p w14:paraId="712CDCBB" w14:textId="43B3155C"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7</w:t>
            </w:r>
            <w:r w:rsidR="00A272CE" w:rsidRPr="00C83A18">
              <w:rPr>
                <w:rFonts w:ascii="Lucida Console" w:hAnsi="Lucida Console" w:cs="Lucida Console"/>
                <w:sz w:val="18"/>
                <w:szCs w:val="18"/>
              </w:rPr>
              <w:t xml:space="preserve">] </w:t>
            </w:r>
            <w:r w:rsidR="00EB33FA">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04/20/80 ALPRAZOLAM 0.5MG TAB  </w:t>
            </w:r>
            <w:r w:rsidR="002436A3">
              <w:rPr>
                <w:rFonts w:ascii="Lucida Console" w:hAnsi="Lucida Console" w:cs="Lucida Console"/>
                <w:sz w:val="18"/>
                <w:szCs w:val="18"/>
              </w:rPr>
              <w:t>XXXXX,XXXXX HAL</w:t>
            </w:r>
            <w:r w:rsidR="00A272CE" w:rsidRPr="00C83A18">
              <w:rPr>
                <w:rFonts w:ascii="Lucida Console" w:hAnsi="Lucida Console" w:cs="Lucida Console"/>
                <w:sz w:val="18"/>
                <w:szCs w:val="18"/>
              </w:rPr>
              <w:t xml:space="preserve"> 10/04/23</w:t>
            </w:r>
          </w:p>
          <w:p w14:paraId="611CD909" w14:textId="03E7D125"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8</w:t>
            </w:r>
            <w:r w:rsidR="00A272CE" w:rsidRPr="00C83A18">
              <w:rPr>
                <w:rFonts w:ascii="Lucida Console" w:hAnsi="Lucida Console" w:cs="Lucida Console"/>
                <w:sz w:val="18"/>
                <w:szCs w:val="18"/>
              </w:rPr>
              <w:t xml:space="preserve">] </w:t>
            </w:r>
            <w:r w:rsidR="00EB33FA">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05/13/53 AZITHROMYCIN 250MG TA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N   10/04/23</w:t>
            </w:r>
          </w:p>
          <w:p w14:paraId="2ABF05B6" w14:textId="3E7ECF99" w:rsidR="00A272CE" w:rsidRPr="00C83A18" w:rsidRDefault="00907536" w:rsidP="00A272CE">
            <w:pPr>
              <w:autoSpaceDE w:val="0"/>
              <w:autoSpaceDN w:val="0"/>
              <w:adjustRightInd w:val="0"/>
              <w:spacing w:before="0" w:after="0"/>
              <w:rPr>
                <w:rFonts w:ascii="Lucida Console" w:hAnsi="Lucida Console" w:cs="Lucida Console"/>
                <w:sz w:val="18"/>
                <w:szCs w:val="18"/>
              </w:rPr>
            </w:pPr>
            <w:r>
              <w:rPr>
                <w:noProof/>
              </w:rPr>
              <mc:AlternateContent>
                <mc:Choice Requires="wps">
                  <w:drawing>
                    <wp:anchor distT="0" distB="0" distL="114300" distR="114300" simplePos="0" relativeHeight="251658271" behindDoc="0" locked="0" layoutInCell="1" allowOverlap="1" wp14:anchorId="0C861EDC" wp14:editId="3FE2A6E4">
                      <wp:simplePos x="0" y="0"/>
                      <wp:positionH relativeFrom="column">
                        <wp:posOffset>4660265</wp:posOffset>
                      </wp:positionH>
                      <wp:positionV relativeFrom="paragraph">
                        <wp:posOffset>107950</wp:posOffset>
                      </wp:positionV>
                      <wp:extent cx="236220" cy="243840"/>
                      <wp:effectExtent l="0" t="0" r="0" b="381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614016" id="Rectangle 11" o:spid="_x0000_s1026" alt="&quot;&quot;" style="position:absolute;margin-left:366.95pt;margin-top:8.5pt;width:18.6pt;height:19.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" filled="f" strokecolor="red" strokeweight="1pt">
                      <v:path arrowok="t"/>
                    </v:rect>
                  </w:pict>
                </mc:Fallback>
              </mc:AlternateContent>
            </w:r>
            <w:r w:rsidR="00C83A18">
              <w:rPr>
                <w:rFonts w:ascii="Lucida Console" w:hAnsi="Lucida Console" w:cs="Lucida Console"/>
                <w:sz w:val="18"/>
                <w:szCs w:val="18"/>
              </w:rPr>
              <w:t>9</w:t>
            </w:r>
            <w:r w:rsidR="00A272CE" w:rsidRPr="00C83A18">
              <w:rPr>
                <w:rFonts w:ascii="Lucida Console" w:hAnsi="Lucida Console" w:cs="Lucida Console"/>
                <w:sz w:val="18"/>
                <w:szCs w:val="18"/>
              </w:rPr>
              <w:t xml:space="preserve">. </w:t>
            </w:r>
            <w:r w:rsidR="00EB33FA">
              <w:rPr>
                <w:rFonts w:ascii="Lucida Console" w:hAnsi="Lucida Console" w:cs="Lucida Console"/>
                <w:sz w:val="18"/>
                <w:szCs w:val="18"/>
              </w:rPr>
              <w:t xml:space="preserve"> </w:t>
            </w:r>
            <w:proofErr w:type="gramStart"/>
            <w:r w:rsidR="002436A3">
              <w:rPr>
                <w:rFonts w:ascii="Lucida Console" w:hAnsi="Lucida Console" w:cs="Lucida Console"/>
                <w:sz w:val="18"/>
                <w:szCs w:val="18"/>
              </w:rPr>
              <w:t>XXXXXXXXXX,XXXXXXXXX</w:t>
            </w:r>
            <w:proofErr w:type="gramEnd"/>
            <w:r w:rsidR="002436A3">
              <w:rPr>
                <w:rFonts w:ascii="Lucida Console" w:hAnsi="Lucida Console" w:cs="Lucida Console"/>
                <w:sz w:val="18"/>
                <w:szCs w:val="18"/>
              </w:rPr>
              <w:t xml:space="preserve"> </w:t>
            </w:r>
            <w:r w:rsidR="00A272CE" w:rsidRPr="00C83A18">
              <w:rPr>
                <w:rFonts w:ascii="Lucida Console" w:hAnsi="Lucida Console" w:cs="Lucida Console"/>
                <w:sz w:val="18"/>
                <w:szCs w:val="18"/>
              </w:rPr>
              <w:t xml:space="preserve">12/31/70 FORMOTEROL 5/MOMETASO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N   10/04/23</w:t>
            </w:r>
          </w:p>
          <w:p w14:paraId="7D4AEFFB" w14:textId="2DAA1171"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10</w:t>
            </w:r>
            <w:r w:rsidR="00A272CE"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10/01/23 SALMETEROL 50MCG/BLST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HEL 10/04/23</w:t>
            </w:r>
          </w:p>
          <w:p w14:paraId="3EE55A5B" w14:textId="740DB3D0" w:rsidR="00A272CE" w:rsidRPr="00C83A18" w:rsidRDefault="00A272CE" w:rsidP="00A272CE">
            <w:pPr>
              <w:autoSpaceDE w:val="0"/>
              <w:autoSpaceDN w:val="0"/>
              <w:adjustRightInd w:val="0"/>
              <w:spacing w:before="0" w:after="0"/>
              <w:rPr>
                <w:rFonts w:ascii="Lucida Console" w:hAnsi="Lucida Console" w:cs="Lucida Console"/>
                <w:sz w:val="18"/>
                <w:szCs w:val="18"/>
              </w:rPr>
            </w:pPr>
            <w:r w:rsidRPr="00C83A18">
              <w:rPr>
                <w:rFonts w:ascii="Lucida Console" w:hAnsi="Lucida Console" w:cs="Lucida Console"/>
                <w:sz w:val="18"/>
                <w:szCs w:val="18"/>
              </w:rPr>
              <w:t>1</w:t>
            </w:r>
            <w:r w:rsidR="00C83A18">
              <w:rPr>
                <w:rFonts w:ascii="Lucida Console" w:hAnsi="Lucida Console" w:cs="Lucida Console"/>
                <w:sz w:val="18"/>
                <w:szCs w:val="18"/>
              </w:rPr>
              <w:t>1</w:t>
            </w:r>
            <w:r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Pr="00C83A18">
              <w:rPr>
                <w:rFonts w:ascii="Lucida Console" w:hAnsi="Lucida Console" w:cs="Lucida Console"/>
                <w:sz w:val="18"/>
                <w:szCs w:val="18"/>
              </w:rPr>
              <w:t xml:space="preserve">10/08/67 DIAZEPAM 5MG/ML 2ML I </w:t>
            </w:r>
            <w:r w:rsidR="002436A3">
              <w:rPr>
                <w:rFonts w:ascii="Lucida Console" w:hAnsi="Lucida Console" w:cs="Lucida Console"/>
                <w:sz w:val="18"/>
                <w:szCs w:val="18"/>
              </w:rPr>
              <w:t xml:space="preserve">XXXXX,XXXXX </w:t>
            </w:r>
            <w:r w:rsidRPr="00C83A18">
              <w:rPr>
                <w:rFonts w:ascii="Lucida Console" w:hAnsi="Lucida Console" w:cs="Lucida Console"/>
                <w:sz w:val="18"/>
                <w:szCs w:val="18"/>
              </w:rPr>
              <w:t>HSO 10/04/23</w:t>
            </w:r>
          </w:p>
          <w:p w14:paraId="7FC83DBB" w14:textId="522153B5" w:rsidR="00A272CE" w:rsidRPr="00C83A18" w:rsidRDefault="00A272CE" w:rsidP="00A272CE">
            <w:pPr>
              <w:autoSpaceDE w:val="0"/>
              <w:autoSpaceDN w:val="0"/>
              <w:adjustRightInd w:val="0"/>
              <w:spacing w:before="0" w:after="0"/>
              <w:rPr>
                <w:rFonts w:ascii="Lucida Console" w:hAnsi="Lucida Console" w:cs="Lucida Console"/>
                <w:sz w:val="18"/>
                <w:szCs w:val="18"/>
              </w:rPr>
            </w:pPr>
            <w:r w:rsidRPr="00C83A18">
              <w:rPr>
                <w:rFonts w:ascii="Lucida Console" w:hAnsi="Lucida Console" w:cs="Lucida Console"/>
                <w:sz w:val="18"/>
                <w:szCs w:val="18"/>
              </w:rPr>
              <w:t>1</w:t>
            </w:r>
            <w:r w:rsidR="00C83A18">
              <w:rPr>
                <w:rFonts w:ascii="Lucida Console" w:hAnsi="Lucida Console" w:cs="Lucida Console"/>
                <w:sz w:val="18"/>
                <w:szCs w:val="18"/>
              </w:rPr>
              <w:t>2</w:t>
            </w:r>
            <w:r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Pr="00C83A18">
              <w:rPr>
                <w:rFonts w:ascii="Lucida Console" w:hAnsi="Lucida Console" w:cs="Lucida Console"/>
                <w:sz w:val="18"/>
                <w:szCs w:val="18"/>
              </w:rPr>
              <w:t xml:space="preserve">03/16/42 OMEPRAZOLE 20MG EC CA </w:t>
            </w:r>
            <w:r w:rsidR="002436A3">
              <w:rPr>
                <w:rFonts w:ascii="Lucida Console" w:hAnsi="Lucida Console" w:cs="Lucida Console"/>
                <w:sz w:val="18"/>
                <w:szCs w:val="18"/>
              </w:rPr>
              <w:t xml:space="preserve">XXXXX,XXXXX </w:t>
            </w:r>
            <w:r w:rsidRPr="00C83A18">
              <w:rPr>
                <w:rFonts w:ascii="Lucida Console" w:hAnsi="Lucida Console" w:cs="Lucida Console"/>
                <w:sz w:val="18"/>
                <w:szCs w:val="18"/>
              </w:rPr>
              <w:t>N   10/04/23</w:t>
            </w:r>
          </w:p>
          <w:p w14:paraId="3FF5259F" w14:textId="6BF34EAC" w:rsidR="00A272CE" w:rsidRPr="00C83A18" w:rsidRDefault="00A272CE" w:rsidP="00A272CE">
            <w:pPr>
              <w:autoSpaceDE w:val="0"/>
              <w:autoSpaceDN w:val="0"/>
              <w:adjustRightInd w:val="0"/>
              <w:spacing w:before="0" w:after="0"/>
              <w:rPr>
                <w:rFonts w:ascii="Lucida Console" w:hAnsi="Lucida Console" w:cs="Lucida Console"/>
                <w:sz w:val="18"/>
                <w:szCs w:val="18"/>
              </w:rPr>
            </w:pPr>
            <w:r w:rsidRPr="00C83A18">
              <w:rPr>
                <w:rFonts w:ascii="Lucida Console" w:hAnsi="Lucida Console" w:cs="Lucida Console"/>
                <w:sz w:val="18"/>
                <w:szCs w:val="18"/>
              </w:rPr>
              <w:t>1</w:t>
            </w:r>
            <w:r w:rsidR="00C83A18">
              <w:rPr>
                <w:rFonts w:ascii="Lucida Console" w:hAnsi="Lucida Console" w:cs="Lucida Console"/>
                <w:sz w:val="18"/>
                <w:szCs w:val="18"/>
              </w:rPr>
              <w:t>3</w:t>
            </w:r>
            <w:r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Pr="00C83A18">
              <w:rPr>
                <w:rFonts w:ascii="Lucida Console" w:hAnsi="Lucida Console" w:cs="Lucida Console"/>
                <w:sz w:val="18"/>
                <w:szCs w:val="18"/>
              </w:rPr>
              <w:t xml:space="preserve">01/25/43 CIPROFLOXACIN HCL 500 </w:t>
            </w:r>
            <w:r w:rsidR="002436A3">
              <w:rPr>
                <w:rFonts w:ascii="Lucida Console" w:hAnsi="Lucida Console" w:cs="Lucida Console"/>
                <w:sz w:val="18"/>
                <w:szCs w:val="18"/>
              </w:rPr>
              <w:t xml:space="preserve">XXXXX,XXXXX </w:t>
            </w:r>
            <w:r w:rsidRPr="00C83A18">
              <w:rPr>
                <w:rFonts w:ascii="Lucida Console" w:hAnsi="Lucida Console" w:cs="Lucida Console"/>
                <w:sz w:val="18"/>
                <w:szCs w:val="18"/>
              </w:rPr>
              <w:t>I   10/04/23</w:t>
            </w:r>
          </w:p>
          <w:p w14:paraId="3AB113D0" w14:textId="4B625E96"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14</w:t>
            </w:r>
            <w:r w:rsidR="00A272CE"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10/05/44 COLON ELECTROLYTE LAV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N   10/04/23</w:t>
            </w:r>
          </w:p>
          <w:p w14:paraId="3651DE3E" w14:textId="293C4734"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15</w:t>
            </w:r>
            <w:r w:rsidR="00A272CE"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03/16/42 CEPHALEXIN 250MG CAP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N   10/04/23</w:t>
            </w:r>
          </w:p>
          <w:p w14:paraId="7DC7B587" w14:textId="5B5D6F00"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16</w:t>
            </w:r>
            <w:r w:rsidR="00A272CE"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12/21/48 SORBITOL 70% SOLN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N   10/04/23</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C83A18" w14:paraId="18874F5B" w14:textId="77777777" w:rsidTr="00C83A18">
              <w:tc>
                <w:tcPr>
                  <w:tcW w:w="9124" w:type="dxa"/>
                  <w:shd w:val="clear" w:color="auto" w:fill="BFBFBF" w:themeFill="background1" w:themeFillShade="BF"/>
                </w:tcPr>
                <w:p w14:paraId="3D26E761" w14:textId="085EB571" w:rsidR="00C83A18" w:rsidRDefault="00C83A18" w:rsidP="00A272CE">
                  <w:pPr>
                    <w:autoSpaceDE w:val="0"/>
                    <w:autoSpaceDN w:val="0"/>
                    <w:adjustRightInd w:val="0"/>
                    <w:spacing w:before="0" w:after="0"/>
                    <w:rPr>
                      <w:rFonts w:ascii="Lucida Console" w:hAnsi="Lucida Console" w:cs="Lucida Console"/>
                      <w:sz w:val="18"/>
                      <w:szCs w:val="18"/>
                    </w:rPr>
                  </w:pPr>
                  <w:r w:rsidRPr="00C83A18">
                    <w:rPr>
                      <w:rFonts w:ascii="Lucida Console" w:hAnsi="Lucida Console" w:cs="Lucida Console"/>
                      <w:sz w:val="18"/>
                      <w:szCs w:val="18"/>
                    </w:rPr>
                    <w:t>+         Select the entry # to view or ?? for more actions</w:t>
                  </w:r>
                </w:p>
              </w:tc>
            </w:tr>
          </w:tbl>
          <w:p w14:paraId="24051B4B" w14:textId="77777777" w:rsidR="00A272CE" w:rsidRPr="00C83A18" w:rsidRDefault="00A272CE" w:rsidP="00A272CE">
            <w:pPr>
              <w:autoSpaceDE w:val="0"/>
              <w:autoSpaceDN w:val="0"/>
              <w:adjustRightInd w:val="0"/>
              <w:spacing w:before="0" w:after="0"/>
              <w:rPr>
                <w:rFonts w:ascii="Lucida Console" w:hAnsi="Lucida Console" w:cs="Lucida Console"/>
                <w:sz w:val="18"/>
                <w:szCs w:val="18"/>
              </w:rPr>
            </w:pPr>
            <w:r w:rsidRPr="00C83A18">
              <w:rPr>
                <w:rFonts w:ascii="Lucida Console" w:hAnsi="Lucida Console" w:cs="Lucida Console"/>
                <w:sz w:val="18"/>
                <w:szCs w:val="18"/>
              </w:rPr>
              <w:t>SPAT Sort By Patient      SQ   Search Queue         LBD  Change Look Back Days</w:t>
            </w:r>
          </w:p>
          <w:p w14:paraId="72F4BF1F" w14:textId="77777777" w:rsidR="00A272CE" w:rsidRPr="00C83A18" w:rsidRDefault="00A272CE" w:rsidP="00A272CE">
            <w:pPr>
              <w:autoSpaceDE w:val="0"/>
              <w:autoSpaceDN w:val="0"/>
              <w:adjustRightInd w:val="0"/>
              <w:spacing w:before="0" w:after="0"/>
              <w:rPr>
                <w:rFonts w:ascii="Lucida Console" w:hAnsi="Lucida Console" w:cs="Lucida Console"/>
                <w:sz w:val="18"/>
                <w:szCs w:val="18"/>
              </w:rPr>
            </w:pPr>
            <w:r w:rsidRPr="00C83A18">
              <w:rPr>
                <w:rFonts w:ascii="Lucida Console" w:hAnsi="Lucida Console" w:cs="Lucida Console"/>
                <w:sz w:val="18"/>
                <w:szCs w:val="18"/>
              </w:rPr>
              <w:t>PC   Patient Centric View RAF  Remove All Filters   REF  Refresh List</w:t>
            </w:r>
          </w:p>
          <w:p w14:paraId="39638A45" w14:textId="3254EEEA" w:rsidR="00A272CE" w:rsidRPr="00C83A18" w:rsidRDefault="00A272CE" w:rsidP="00A272CE">
            <w:pPr>
              <w:pStyle w:val="Caption"/>
              <w:spacing w:after="60"/>
              <w:rPr>
                <w:sz w:val="18"/>
                <w:szCs w:val="18"/>
              </w:rPr>
            </w:pPr>
            <w:r w:rsidRPr="00C83A18">
              <w:rPr>
                <w:rFonts w:ascii="Lucida Console" w:hAnsi="Lucida Console" w:cs="Lucida Console"/>
                <w:sz w:val="18"/>
                <w:szCs w:val="18"/>
              </w:rPr>
              <w:t>Select Item(s): Next Screen//</w:t>
            </w:r>
          </w:p>
        </w:tc>
      </w:tr>
    </w:tbl>
    <w:p w14:paraId="76B7B27B" w14:textId="27F5064D" w:rsidR="00343ECB" w:rsidRDefault="00343ECB" w:rsidP="00343ECB">
      <w:pPr>
        <w:pStyle w:val="Caption"/>
        <w:spacing w:after="60"/>
      </w:pPr>
      <w:r>
        <w:t>Hold Status in Status Column</w:t>
      </w:r>
      <w:bookmarkEnd w:id="195"/>
    </w:p>
    <w:p w14:paraId="0046FF6A" w14:textId="77777777" w:rsidR="00343ECB" w:rsidRPr="0035571A" w:rsidRDefault="00343ECB" w:rsidP="00343ECB">
      <w:pPr>
        <w:pStyle w:val="Note"/>
      </w:pPr>
      <w:bookmarkStart w:id="196" w:name="_Ref520888524"/>
      <w:r w:rsidRPr="0035571A">
        <w:rPr>
          <w:b/>
          <w:bCs/>
        </w:rPr>
        <w:t>NOTE:</w:t>
      </w:r>
      <w:r w:rsidRPr="0035571A">
        <w:t xml:space="preserve"> When a fillable eR</w:t>
      </w:r>
      <w:r w:rsidRPr="00F4660A">
        <w:rPr>
          <w:vertAlign w:val="subscript"/>
        </w:rPr>
        <w:t>X</w:t>
      </w:r>
      <w:r w:rsidRPr="0035571A">
        <w:t xml:space="preserve"> is put on ‘Hold’ the only actions available for the user are UH/Un Hold, P/Print and SH/Status History.</w:t>
      </w:r>
    </w:p>
    <w:p w14:paraId="15E1EB27" w14:textId="77777777" w:rsidR="00343ECB" w:rsidRPr="008E4F49" w:rsidRDefault="00343ECB" w:rsidP="00CD705D">
      <w:pPr>
        <w:pStyle w:val="Heading2"/>
      </w:pPr>
      <w:bookmarkStart w:id="197" w:name="_Toc88060389"/>
      <w:bookmarkStart w:id="198" w:name="_Toc167114986"/>
      <w:r w:rsidRPr="008E4F49">
        <w:t xml:space="preserve">Un Hold </w:t>
      </w:r>
      <w:r>
        <w:t>eR</w:t>
      </w:r>
      <w:r w:rsidRPr="00B17967">
        <w:rPr>
          <w:vertAlign w:val="subscript"/>
        </w:rPr>
        <w:t>X</w:t>
      </w:r>
      <w:r>
        <w:rPr>
          <w:rFonts w:ascii="Arial Bold" w:hAnsi="Arial Bold"/>
          <w:vertAlign w:val="subscript"/>
        </w:rPr>
        <w:t xml:space="preserve"> </w:t>
      </w:r>
      <w:r>
        <w:t>in the eR</w:t>
      </w:r>
      <w:r w:rsidRPr="00B17967">
        <w:rPr>
          <w:vertAlign w:val="subscript"/>
        </w:rPr>
        <w:t>X</w:t>
      </w:r>
      <w:r>
        <w:t xml:space="preserve"> Holding Queue</w:t>
      </w:r>
      <w:bookmarkEnd w:id="196"/>
      <w:bookmarkEnd w:id="197"/>
      <w:bookmarkEnd w:id="198"/>
    </w:p>
    <w:p w14:paraId="1707035F" w14:textId="4BD15F7B" w:rsidR="00343ECB" w:rsidRDefault="00343ECB" w:rsidP="00343ECB">
      <w:pPr>
        <w:pStyle w:val="BodyText"/>
      </w:pPr>
      <w:r w:rsidRPr="00D52A98">
        <w:t>eR</w:t>
      </w:r>
      <w:r w:rsidRPr="00D52A98">
        <w:rPr>
          <w:vertAlign w:val="subscript"/>
        </w:rPr>
        <w:t>X</w:t>
      </w:r>
      <w:r w:rsidRPr="008E4F49">
        <w:t xml:space="preserve"> may be removed from a hold by typing </w:t>
      </w:r>
      <w:r>
        <w:t>&lt;</w:t>
      </w:r>
      <w:r w:rsidRPr="008E4F49">
        <w:rPr>
          <w:b/>
        </w:rPr>
        <w:t>UH</w:t>
      </w:r>
      <w:r>
        <w:rPr>
          <w:b/>
        </w:rPr>
        <w:t>&gt;</w:t>
      </w:r>
      <w:r>
        <w:t xml:space="preserve"> </w:t>
      </w:r>
      <w:r w:rsidRPr="008E4F49">
        <w:t xml:space="preserve">Un Hold. </w:t>
      </w:r>
      <w:r>
        <w:t>U</w:t>
      </w:r>
      <w:r w:rsidRPr="008E4F49">
        <w:t xml:space="preserve">sers who see the Un Hold function in parentheses </w:t>
      </w:r>
      <w:r>
        <w:t>“</w:t>
      </w:r>
      <w:r w:rsidRPr="008E4F49">
        <w:t>()</w:t>
      </w:r>
      <w:r>
        <w:t>”</w:t>
      </w:r>
      <w:r w:rsidRPr="008E4F49">
        <w:t xml:space="preserve"> are not able to remove an </w:t>
      </w:r>
      <w:r>
        <w:t>eR</w:t>
      </w:r>
      <w:r w:rsidRPr="00B17967">
        <w:rPr>
          <w:vertAlign w:val="subscript"/>
        </w:rPr>
        <w:t>X</w:t>
      </w:r>
      <w:r w:rsidRPr="008E4F49">
        <w:t xml:space="preserve"> from a hold.</w:t>
      </w:r>
    </w:p>
    <w:p w14:paraId="031922F1" w14:textId="77777777" w:rsidR="00343ECB" w:rsidRDefault="00343ECB" w:rsidP="00343ECB">
      <w:pPr>
        <w:pStyle w:val="ImageFormat"/>
      </w:pPr>
      <w:r w:rsidRPr="00946A83">
        <w:drawing>
          <wp:inline distT="0" distB="0" distL="0" distR="0" wp14:anchorId="720D96AC" wp14:editId="0E5A2765">
            <wp:extent cx="5896720" cy="809539"/>
            <wp:effectExtent l="19050" t="19050" r="8890" b="10160"/>
            <wp:docPr id="217" name="Picture 217" descr="The eRx Holding Queue Display with the Select action field highlighted. The field is set to U Un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Figure 3-75.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04053" cy="810546"/>
                    </a:xfrm>
                    <a:prstGeom prst="rect">
                      <a:avLst/>
                    </a:prstGeom>
                    <a:ln>
                      <a:solidFill>
                        <a:schemeClr val="tx1"/>
                      </a:solidFill>
                    </a:ln>
                  </pic:spPr>
                </pic:pic>
              </a:graphicData>
            </a:graphic>
          </wp:inline>
        </w:drawing>
      </w:r>
    </w:p>
    <w:p w14:paraId="765E1957" w14:textId="4C0CF804" w:rsidR="00343ECB" w:rsidRDefault="00343ECB" w:rsidP="00343ECB">
      <w:pPr>
        <w:pStyle w:val="Caption"/>
        <w:keepNext w:val="0"/>
        <w:spacing w:after="60"/>
      </w:pPr>
      <w:bookmarkStart w:id="199" w:name="_Toc88060484"/>
      <w:r>
        <w:t>Un Hold eR</w:t>
      </w:r>
      <w:r w:rsidRPr="00B17967">
        <w:rPr>
          <w:vertAlign w:val="subscript"/>
        </w:rPr>
        <w:t>X</w:t>
      </w:r>
      <w:bookmarkEnd w:id="199"/>
    </w:p>
    <w:p w14:paraId="12FF1BBE" w14:textId="77777777" w:rsidR="00343ECB" w:rsidRPr="00AD1189" w:rsidRDefault="00343ECB" w:rsidP="00343ECB">
      <w:pPr>
        <w:pStyle w:val="Note"/>
      </w:pPr>
      <w:r w:rsidRPr="00AD1189">
        <w:rPr>
          <w:b/>
        </w:rPr>
        <w:t>NOTE:</w:t>
      </w:r>
      <w:r w:rsidRPr="00AD1189">
        <w:t xml:space="preserve"> When a user exercises Un Hold option on </w:t>
      </w:r>
      <w:r>
        <w:t>a NewR</w:t>
      </w:r>
      <w:r w:rsidRPr="00B17967">
        <w:rPr>
          <w:vertAlign w:val="subscript"/>
        </w:rPr>
        <w:t>X</w:t>
      </w:r>
      <w:r w:rsidRPr="00AD1189">
        <w:t xml:space="preserve"> record that is in one of the Hold statuses, if all the 3 validations (Patient, Provider</w:t>
      </w:r>
      <w:r>
        <w:t>,</w:t>
      </w:r>
      <w:r w:rsidRPr="00AD1189">
        <w:t xml:space="preserve"> and Drug/SIG) are complete, the </w:t>
      </w:r>
      <w:r>
        <w:t>eR</w:t>
      </w:r>
      <w:r w:rsidRPr="00B17967">
        <w:rPr>
          <w:vertAlign w:val="subscript"/>
        </w:rPr>
        <w:t>X</w:t>
      </w:r>
      <w:r w:rsidRPr="00AD1189">
        <w:t xml:space="preserve"> record’s status changes to “W” (Wait).</w:t>
      </w:r>
      <w:r>
        <w:t xml:space="preserve"> </w:t>
      </w:r>
      <w:r w:rsidRPr="00AD1189">
        <w:t>When a user exercises Un Hold option on a</w:t>
      </w:r>
      <w:r>
        <w:t xml:space="preserve"> NewR</w:t>
      </w:r>
      <w:r w:rsidRPr="00B17967">
        <w:rPr>
          <w:vertAlign w:val="subscript"/>
        </w:rPr>
        <w:t>X</w:t>
      </w:r>
      <w:r w:rsidRPr="00AD1189">
        <w:t xml:space="preserve"> record that is in one of the Hold statuses, if all the 3 validations (Patient, Provider</w:t>
      </w:r>
      <w:r>
        <w:t>,</w:t>
      </w:r>
      <w:r w:rsidRPr="00AD1189">
        <w:t xml:space="preserve"> and Drug/SIG) are not complete, the </w:t>
      </w:r>
      <w:r>
        <w:t>eR</w:t>
      </w:r>
      <w:r w:rsidRPr="00B17967">
        <w:rPr>
          <w:vertAlign w:val="subscript"/>
        </w:rPr>
        <w:t>X</w:t>
      </w:r>
      <w:r w:rsidRPr="00AD1189">
        <w:t xml:space="preserve"> record’s status changes to “I” (In Process).</w:t>
      </w:r>
    </w:p>
    <w:p w14:paraId="5FD7F940" w14:textId="77777777" w:rsidR="00343ECB" w:rsidRPr="00244D30" w:rsidRDefault="00343ECB" w:rsidP="00343ECB">
      <w:pPr>
        <w:pStyle w:val="BodyText"/>
      </w:pPr>
      <w:bookmarkStart w:id="200" w:name="_Searching_eRxs"/>
      <w:bookmarkStart w:id="201" w:name="_Sorting_eRxs"/>
      <w:bookmarkStart w:id="202" w:name="_Removing_eRxs"/>
      <w:bookmarkStart w:id="203" w:name="_Ref479585341"/>
      <w:bookmarkStart w:id="204" w:name="_Ref480966326"/>
      <w:bookmarkStart w:id="205" w:name="_Ref520888547"/>
      <w:bookmarkEnd w:id="200"/>
      <w:bookmarkEnd w:id="201"/>
      <w:bookmarkEnd w:id="202"/>
    </w:p>
    <w:p w14:paraId="7B81F30C" w14:textId="5F7F31F4" w:rsidR="00343ECB" w:rsidRPr="008E4F49" w:rsidRDefault="00343ECB" w:rsidP="00CD705D">
      <w:pPr>
        <w:pStyle w:val="Heading2"/>
      </w:pPr>
      <w:bookmarkStart w:id="206" w:name="_Toc88060390"/>
      <w:bookmarkStart w:id="207" w:name="_Toc167114987"/>
      <w:r w:rsidRPr="008E4F49">
        <w:t xml:space="preserve">Removing </w:t>
      </w:r>
      <w:bookmarkEnd w:id="203"/>
      <w:bookmarkEnd w:id="204"/>
      <w:r w:rsidRPr="00D52A98">
        <w:t>eR</w:t>
      </w:r>
      <w:r w:rsidRPr="00D52A98">
        <w:rPr>
          <w:vertAlign w:val="subscript"/>
        </w:rPr>
        <w:t>X</w:t>
      </w:r>
      <w:r>
        <w:t xml:space="preserve"> in the eR</w:t>
      </w:r>
      <w:r w:rsidRPr="00B17967">
        <w:rPr>
          <w:vertAlign w:val="subscript"/>
        </w:rPr>
        <w:t>X</w:t>
      </w:r>
      <w:r>
        <w:t xml:space="preserve"> Holding Queue</w:t>
      </w:r>
      <w:bookmarkEnd w:id="205"/>
      <w:bookmarkEnd w:id="206"/>
      <w:bookmarkEnd w:id="207"/>
    </w:p>
    <w:p w14:paraId="43561BA7" w14:textId="77777777" w:rsidR="00343ECB" w:rsidRPr="008E4F49" w:rsidRDefault="00343ECB" w:rsidP="00343ECB">
      <w:pPr>
        <w:pStyle w:val="BodyText"/>
      </w:pPr>
      <w:r w:rsidRPr="008E4F49">
        <w:t>A</w:t>
      </w:r>
      <w:r>
        <w:t xml:space="preserve"> fillable</w:t>
      </w:r>
      <w:r w:rsidRPr="008E4F49">
        <w:t xml:space="preserve"> </w:t>
      </w:r>
      <w:r>
        <w:t>eR</w:t>
      </w:r>
      <w:r w:rsidRPr="00B17967">
        <w:rPr>
          <w:vertAlign w:val="subscript"/>
        </w:rPr>
        <w:t>X</w:t>
      </w:r>
      <w:r w:rsidRPr="00142D3A">
        <w:t xml:space="preserve"> </w:t>
      </w:r>
      <w:r w:rsidRPr="008E4F49">
        <w:t xml:space="preserve">can be removed from the Holding Queue without sending a message back to the originating external provider. </w:t>
      </w:r>
      <w:r>
        <w:t>Sample scenarios include, but are not limited to</w:t>
      </w:r>
      <w:r w:rsidRPr="008E4F49">
        <w:t xml:space="preserve">, the patient requested that the </w:t>
      </w:r>
      <w:r>
        <w:t>eR</w:t>
      </w:r>
      <w:r w:rsidRPr="00B17967">
        <w:rPr>
          <w:vertAlign w:val="subscript"/>
        </w:rPr>
        <w:t>X</w:t>
      </w:r>
      <w:r w:rsidRPr="008E4F49">
        <w:t xml:space="preserve"> not be filled, or the user has been unable to contact the provider or patient fo</w:t>
      </w:r>
      <w:r>
        <w:t>r a significant amount of time.</w:t>
      </w:r>
    </w:p>
    <w:p w14:paraId="596FBF17" w14:textId="77777777" w:rsidR="00343ECB" w:rsidRPr="00AF687F" w:rsidRDefault="00343ECB" w:rsidP="00E30F7D">
      <w:pPr>
        <w:pStyle w:val="BodyText"/>
        <w:keepNext/>
      </w:pPr>
      <w:r w:rsidRPr="00AF687F">
        <w:t xml:space="preserve">To remove an </w:t>
      </w:r>
      <w:r>
        <w:t>eR</w:t>
      </w:r>
      <w:r w:rsidRPr="00B17967">
        <w:rPr>
          <w:vertAlign w:val="subscript"/>
        </w:rPr>
        <w:t>X</w:t>
      </w:r>
      <w:r w:rsidRPr="00AF687F">
        <w:t xml:space="preserve"> from the Holding Queue:</w:t>
      </w:r>
    </w:p>
    <w:p w14:paraId="2F02C500" w14:textId="77777777" w:rsidR="00343ECB" w:rsidRPr="00AF687F" w:rsidRDefault="00343ECB" w:rsidP="00D16575">
      <w:pPr>
        <w:pStyle w:val="BodyTextNumbered1"/>
        <w:numPr>
          <w:ilvl w:val="0"/>
          <w:numId w:val="34"/>
        </w:numPr>
        <w:spacing w:before="60" w:after="60"/>
      </w:pPr>
      <w:r w:rsidRPr="00AF687F">
        <w:t xml:space="preserve">From the </w:t>
      </w:r>
      <w:r w:rsidRPr="00AD1189">
        <w:rPr>
          <w:szCs w:val="24"/>
        </w:rPr>
        <w:t>Summary</w:t>
      </w:r>
      <w:r>
        <w:rPr>
          <w:szCs w:val="24"/>
        </w:rPr>
        <w:t>/Details</w:t>
      </w:r>
      <w:r w:rsidRPr="00AD1189">
        <w:rPr>
          <w:szCs w:val="24"/>
        </w:rPr>
        <w:t xml:space="preserve"> </w:t>
      </w:r>
      <w:r>
        <w:rPr>
          <w:szCs w:val="24"/>
        </w:rPr>
        <w:t>s</w:t>
      </w:r>
      <w:r w:rsidRPr="00AD1189">
        <w:rPr>
          <w:szCs w:val="24"/>
        </w:rPr>
        <w:t>creen</w:t>
      </w:r>
      <w:r w:rsidRPr="00AF687F">
        <w:t xml:space="preserve">, type </w:t>
      </w:r>
      <w:r>
        <w:t>&lt;</w:t>
      </w:r>
      <w:r w:rsidRPr="00AF687F">
        <w:rPr>
          <w:b/>
        </w:rPr>
        <w:t>RM</w:t>
      </w:r>
      <w:r>
        <w:rPr>
          <w:b/>
        </w:rPr>
        <w:t>&gt;</w:t>
      </w:r>
      <w:r w:rsidRPr="00AF687F">
        <w:t xml:space="preserve"> Remove.</w:t>
      </w:r>
    </w:p>
    <w:p w14:paraId="184C5D34" w14:textId="77777777" w:rsidR="00343ECB" w:rsidRPr="008E4F49" w:rsidRDefault="00343ECB" w:rsidP="00D16575">
      <w:pPr>
        <w:pStyle w:val="BodyTextNumbered1"/>
        <w:numPr>
          <w:ilvl w:val="0"/>
          <w:numId w:val="43"/>
        </w:numPr>
        <w:spacing w:before="60" w:after="60"/>
      </w:pPr>
      <w:r w:rsidRPr="008E4F49">
        <w:t xml:space="preserve">Enter a reason for the </w:t>
      </w:r>
      <w:r>
        <w:t>eR</w:t>
      </w:r>
      <w:r w:rsidRPr="00B17967">
        <w:rPr>
          <w:vertAlign w:val="subscript"/>
        </w:rPr>
        <w:t>X</w:t>
      </w:r>
      <w:r w:rsidRPr="008E4F49">
        <w:t xml:space="preserve"> removal. The following removal reasons are available:</w:t>
      </w:r>
    </w:p>
    <w:p w14:paraId="44A06351" w14:textId="77777777" w:rsidR="00343ECB" w:rsidRPr="008E4F49" w:rsidRDefault="00343ECB" w:rsidP="00A116CD">
      <w:pPr>
        <w:pStyle w:val="BodyTextBullet"/>
        <w:numPr>
          <w:ilvl w:val="1"/>
          <w:numId w:val="81"/>
        </w:numPr>
      </w:pPr>
      <w:r>
        <w:t xml:space="preserve">REM01 - </w:t>
      </w:r>
      <w:r w:rsidRPr="008E4F49">
        <w:t>Drug out of stock or on backorder and unavailable for processing</w:t>
      </w:r>
    </w:p>
    <w:p w14:paraId="580EE295" w14:textId="77777777" w:rsidR="00343ECB" w:rsidRPr="008E4F49" w:rsidRDefault="00343ECB" w:rsidP="00A116CD">
      <w:pPr>
        <w:pStyle w:val="BodyTextBullet"/>
        <w:numPr>
          <w:ilvl w:val="1"/>
          <w:numId w:val="81"/>
        </w:numPr>
      </w:pPr>
      <w:r>
        <w:t xml:space="preserve">REM02 - </w:t>
      </w:r>
      <w:r w:rsidRPr="008E4F49">
        <w:t>Patient was not able to pick up</w:t>
      </w:r>
    </w:p>
    <w:p w14:paraId="4E1744E5" w14:textId="77777777" w:rsidR="00343ECB" w:rsidRPr="008E4F49" w:rsidRDefault="00343ECB" w:rsidP="00A116CD">
      <w:pPr>
        <w:pStyle w:val="BodyTextBullet"/>
        <w:numPr>
          <w:ilvl w:val="1"/>
          <w:numId w:val="81"/>
        </w:numPr>
      </w:pPr>
      <w:r>
        <w:t xml:space="preserve">REM03 - </w:t>
      </w:r>
      <w:r w:rsidRPr="008E4F49">
        <w:t>Prescription canceled by Provider</w:t>
      </w:r>
    </w:p>
    <w:p w14:paraId="6DBAEC11" w14:textId="77777777" w:rsidR="00343ECB" w:rsidRPr="008E4F49" w:rsidRDefault="00343ECB" w:rsidP="00A116CD">
      <w:pPr>
        <w:pStyle w:val="BodyTextBullet"/>
        <w:numPr>
          <w:ilvl w:val="1"/>
          <w:numId w:val="81"/>
        </w:numPr>
      </w:pPr>
      <w:r>
        <w:t xml:space="preserve">REM04 - </w:t>
      </w:r>
      <w:r w:rsidRPr="008E4F49">
        <w:t>Prescription processed manually</w:t>
      </w:r>
    </w:p>
    <w:p w14:paraId="36FF3114" w14:textId="77777777" w:rsidR="00343ECB" w:rsidRPr="008E4F49" w:rsidRDefault="00343ECB" w:rsidP="00A116CD">
      <w:pPr>
        <w:pStyle w:val="BodyTextBullet"/>
        <w:numPr>
          <w:ilvl w:val="1"/>
          <w:numId w:val="81"/>
        </w:numPr>
      </w:pPr>
      <w:r>
        <w:t xml:space="preserve">REM05 - </w:t>
      </w:r>
      <w:r w:rsidRPr="008E4F49">
        <w:t xml:space="preserve">Provider will cancel this </w:t>
      </w:r>
      <w:r>
        <w:t>eR</w:t>
      </w:r>
      <w:r w:rsidRPr="00B17967">
        <w:rPr>
          <w:vertAlign w:val="subscript"/>
        </w:rPr>
        <w:t>X</w:t>
      </w:r>
      <w:r w:rsidRPr="008E4F49">
        <w:t xml:space="preserve"> and submit another</w:t>
      </w:r>
    </w:p>
    <w:p w14:paraId="770A8B21" w14:textId="77777777" w:rsidR="00343ECB" w:rsidRPr="008E4F49" w:rsidRDefault="00343ECB" w:rsidP="00A116CD">
      <w:pPr>
        <w:pStyle w:val="BodyTextBullet"/>
        <w:numPr>
          <w:ilvl w:val="1"/>
          <w:numId w:val="81"/>
        </w:numPr>
      </w:pPr>
      <w:r>
        <w:t xml:space="preserve">REM06 - </w:t>
      </w:r>
      <w:r w:rsidRPr="008E4F49">
        <w:t>Unable to mail prescription and patient unable to pick up</w:t>
      </w:r>
    </w:p>
    <w:p w14:paraId="6A885A09" w14:textId="77777777" w:rsidR="00343ECB" w:rsidRPr="008E4F49" w:rsidRDefault="00343ECB" w:rsidP="00A116CD">
      <w:pPr>
        <w:pStyle w:val="BodyTextBullet"/>
        <w:numPr>
          <w:ilvl w:val="1"/>
          <w:numId w:val="81"/>
        </w:numPr>
      </w:pPr>
      <w:r>
        <w:t xml:space="preserve">REM07 - </w:t>
      </w:r>
      <w:r w:rsidRPr="008E4F49">
        <w:t>Unable to contact patient</w:t>
      </w:r>
    </w:p>
    <w:p w14:paraId="0BF2FE96" w14:textId="77777777" w:rsidR="00343ECB" w:rsidRPr="008E4F49" w:rsidRDefault="00343ECB" w:rsidP="00A116CD">
      <w:pPr>
        <w:pStyle w:val="BodyTextBullet"/>
        <w:numPr>
          <w:ilvl w:val="1"/>
          <w:numId w:val="81"/>
        </w:numPr>
      </w:pPr>
      <w:r>
        <w:t xml:space="preserve">REM08 - </w:t>
      </w:r>
      <w:r w:rsidRPr="008E4F49">
        <w:t>Unable to contact provider</w:t>
      </w:r>
    </w:p>
    <w:p w14:paraId="041D88E0" w14:textId="77777777" w:rsidR="00343ECB" w:rsidRPr="008E4F49" w:rsidRDefault="00343ECB" w:rsidP="00A116CD">
      <w:pPr>
        <w:pStyle w:val="BodyTextBullet"/>
        <w:numPr>
          <w:ilvl w:val="1"/>
          <w:numId w:val="81"/>
        </w:numPr>
      </w:pPr>
      <w:r>
        <w:t xml:space="preserve">REM91 - </w:t>
      </w:r>
      <w:r w:rsidRPr="008E4F49">
        <w:t>Undefined system error</w:t>
      </w:r>
    </w:p>
    <w:p w14:paraId="7C18BEAE" w14:textId="77777777" w:rsidR="00343ECB" w:rsidRDefault="00343ECB" w:rsidP="00A116CD">
      <w:pPr>
        <w:pStyle w:val="BodyTextBullet"/>
        <w:numPr>
          <w:ilvl w:val="1"/>
          <w:numId w:val="81"/>
        </w:numPr>
      </w:pPr>
      <w:r>
        <w:t xml:space="preserve">REM92 – </w:t>
      </w:r>
      <w:r w:rsidRPr="008E4F49">
        <w:t>Other</w:t>
      </w:r>
    </w:p>
    <w:p w14:paraId="5C581A16" w14:textId="77777777" w:rsidR="00343ECB" w:rsidRPr="008E4F49" w:rsidRDefault="00343ECB" w:rsidP="00A116CD">
      <w:pPr>
        <w:pStyle w:val="BodyTextBullet"/>
        <w:numPr>
          <w:ilvl w:val="1"/>
          <w:numId w:val="81"/>
        </w:numPr>
      </w:pPr>
      <w:r>
        <w:t>REM09 – ERX Issue not resolved - Provider contacted</w:t>
      </w:r>
    </w:p>
    <w:p w14:paraId="4A537C1E" w14:textId="77777777" w:rsidR="00343ECB" w:rsidRPr="00330737" w:rsidRDefault="00343ECB" w:rsidP="00D16575">
      <w:pPr>
        <w:pStyle w:val="BodyTextNumbered1"/>
        <w:numPr>
          <w:ilvl w:val="0"/>
          <w:numId w:val="62"/>
        </w:numPr>
        <w:spacing w:before="60" w:after="60"/>
      </w:pPr>
      <w:r w:rsidRPr="00330737">
        <w:t xml:space="preserve">Type additional comments as to why the </w:t>
      </w:r>
      <w:r>
        <w:t>eR</w:t>
      </w:r>
      <w:r w:rsidRPr="00B17967">
        <w:rPr>
          <w:vertAlign w:val="subscript"/>
        </w:rPr>
        <w:t>X</w:t>
      </w:r>
      <w:r w:rsidRPr="008E4F49">
        <w:t xml:space="preserve"> </w:t>
      </w:r>
      <w:r w:rsidRPr="00330737">
        <w:t xml:space="preserve">is being removed and press </w:t>
      </w:r>
      <w:r>
        <w:rPr>
          <w:b/>
        </w:rPr>
        <w:t>&lt;Enter&gt;</w:t>
      </w:r>
      <w:r w:rsidRPr="00753DAA">
        <w:t>.</w:t>
      </w:r>
      <w:r w:rsidRPr="00330737">
        <w:t xml:space="preserve"> These comments are optional.</w:t>
      </w:r>
    </w:p>
    <w:p w14:paraId="7FCD5C7E" w14:textId="60831E25" w:rsidR="00343ECB" w:rsidRPr="008E4F49" w:rsidRDefault="00343ECB" w:rsidP="00343ECB">
      <w:pPr>
        <w:pStyle w:val="BodyText"/>
      </w:pPr>
      <w:r w:rsidRPr="008E4F49">
        <w:t xml:space="preserve">Once the </w:t>
      </w:r>
      <w:r>
        <w:t>eR</w:t>
      </w:r>
      <w:r w:rsidRPr="00B17967">
        <w:rPr>
          <w:vertAlign w:val="subscript"/>
        </w:rPr>
        <w:t>X</w:t>
      </w:r>
      <w:r w:rsidRPr="008E4F49">
        <w:t xml:space="preserve"> is removed, the status changes to “RM” and </w:t>
      </w:r>
      <w:r>
        <w:t>it</w:t>
      </w:r>
      <w:r w:rsidRPr="008E4F49">
        <w:t xml:space="preserve"> no longer display</w:t>
      </w:r>
      <w:r>
        <w:t>s</w:t>
      </w:r>
      <w:r w:rsidRPr="008E4F49">
        <w:t xml:space="preserve"> in the </w:t>
      </w:r>
      <w:r>
        <w:t>default Holding Queue L</w:t>
      </w:r>
      <w:r w:rsidRPr="008E4F49">
        <w:t xml:space="preserve">ist; however, the </w:t>
      </w:r>
      <w:r>
        <w:t>eR</w:t>
      </w:r>
      <w:r w:rsidRPr="00B17967">
        <w:rPr>
          <w:vertAlign w:val="subscript"/>
        </w:rPr>
        <w:t>X</w:t>
      </w:r>
      <w:r w:rsidRPr="008E4F49">
        <w:t xml:space="preserve"> can be accessed via the search action from the main Holding Queue </w:t>
      </w:r>
      <w:r>
        <w:t>L</w:t>
      </w:r>
      <w:r w:rsidRPr="008E4F49">
        <w:t>ist screen using one or more of the search criteria</w:t>
      </w:r>
      <w:r>
        <w:t xml:space="preserve">. </w:t>
      </w:r>
    </w:p>
    <w:p w14:paraId="04624690" w14:textId="77777777" w:rsidR="00343ECB" w:rsidRDefault="00343ECB" w:rsidP="00343ECB">
      <w:pPr>
        <w:pStyle w:val="ImageFormat"/>
      </w:pPr>
      <w:bookmarkStart w:id="208" w:name="PSO_7_508_92"/>
      <w:bookmarkEnd w:id="208"/>
      <w:r w:rsidRPr="00946A83">
        <w:drawing>
          <wp:inline distT="0" distB="0" distL="0" distR="0" wp14:anchorId="33A5F82D" wp14:editId="012EAFD1">
            <wp:extent cx="5943600" cy="822325"/>
            <wp:effectExtent l="19050" t="19050" r="19050" b="15875"/>
            <wp:docPr id="218" name="Picture 218" descr="The Holding Queue List sceen showing the eRx removal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Figure 3-76.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822325"/>
                    </a:xfrm>
                    <a:prstGeom prst="rect">
                      <a:avLst/>
                    </a:prstGeom>
                    <a:ln>
                      <a:solidFill>
                        <a:schemeClr val="tx1"/>
                      </a:solidFill>
                    </a:ln>
                  </pic:spPr>
                </pic:pic>
              </a:graphicData>
            </a:graphic>
          </wp:inline>
        </w:drawing>
      </w:r>
    </w:p>
    <w:p w14:paraId="4939AE4C" w14:textId="1FD5AB90" w:rsidR="00343ECB" w:rsidRDefault="00343ECB" w:rsidP="00343ECB">
      <w:pPr>
        <w:pStyle w:val="Caption"/>
        <w:keepNext w:val="0"/>
        <w:spacing w:after="60"/>
      </w:pPr>
      <w:bookmarkStart w:id="209" w:name="_Toc88060485"/>
      <w:r>
        <w:t>Removing an eR</w:t>
      </w:r>
      <w:r w:rsidRPr="00B17967">
        <w:rPr>
          <w:vertAlign w:val="subscript"/>
        </w:rPr>
        <w:t>X</w:t>
      </w:r>
      <w:bookmarkEnd w:id="209"/>
    </w:p>
    <w:p w14:paraId="44E064FD" w14:textId="77777777" w:rsidR="00343ECB" w:rsidRPr="00AD1189" w:rsidRDefault="00343ECB" w:rsidP="00343ECB">
      <w:pPr>
        <w:pStyle w:val="Note"/>
      </w:pPr>
      <w:r w:rsidRPr="00AD1189">
        <w:rPr>
          <w:b/>
        </w:rPr>
        <w:t>NOTE:</w:t>
      </w:r>
      <w:r w:rsidRPr="00AD1189">
        <w:t xml:space="preserve"> If the Remove </w:t>
      </w:r>
      <w:r>
        <w:t>function is in parentheses “</w:t>
      </w:r>
      <w:r w:rsidRPr="00AD1189">
        <w:t>()</w:t>
      </w:r>
      <w:r>
        <w:t>”</w:t>
      </w:r>
      <w:r w:rsidRPr="00AD1189">
        <w:t xml:space="preserve">, the user </w:t>
      </w:r>
      <w:r>
        <w:t>is</w:t>
      </w:r>
      <w:r w:rsidRPr="00AD1189">
        <w:t xml:space="preserve"> not able to remove an </w:t>
      </w:r>
      <w:r>
        <w:t>eR</w:t>
      </w:r>
      <w:r w:rsidRPr="00B17967">
        <w:rPr>
          <w:vertAlign w:val="subscript"/>
        </w:rPr>
        <w:t>X</w:t>
      </w:r>
      <w:r w:rsidRPr="00AD1189">
        <w:t>. If the action is still attempted, the user receives a message that the action is not available.</w:t>
      </w:r>
    </w:p>
    <w:p w14:paraId="26A36A81" w14:textId="1B8FEC0D" w:rsidR="00081888" w:rsidRPr="008E4F49" w:rsidRDefault="00081888" w:rsidP="00CD705D">
      <w:pPr>
        <w:pStyle w:val="Heading2"/>
      </w:pPr>
      <w:bookmarkStart w:id="210" w:name="_Rejecting_eRxs"/>
      <w:bookmarkStart w:id="211" w:name="_Print_eRx"/>
      <w:bookmarkStart w:id="212" w:name="_Accept_eRx"/>
      <w:bookmarkStart w:id="213" w:name="_Accepting_eRxs"/>
      <w:bookmarkStart w:id="214" w:name="_Toc167114988"/>
      <w:bookmarkEnd w:id="210"/>
      <w:bookmarkEnd w:id="211"/>
      <w:bookmarkEnd w:id="212"/>
      <w:bookmarkEnd w:id="213"/>
      <w:r w:rsidRPr="00D52A98">
        <w:t>eR</w:t>
      </w:r>
      <w:r w:rsidRPr="00D52A98">
        <w:rPr>
          <w:vertAlign w:val="subscript"/>
        </w:rPr>
        <w:t>X</w:t>
      </w:r>
      <w:r>
        <w:t xml:space="preserve"> in the </w:t>
      </w:r>
      <w:r w:rsidR="00151B0A">
        <w:t xml:space="preserve">Backdoor Pharmacy </w:t>
      </w:r>
      <w:r>
        <w:t>Pending Queue</w:t>
      </w:r>
      <w:bookmarkEnd w:id="214"/>
    </w:p>
    <w:p w14:paraId="5C6F247E" w14:textId="151C20D7" w:rsidR="0028236A" w:rsidRDefault="008557A5" w:rsidP="00343ECB">
      <w:pPr>
        <w:spacing w:before="0" w:after="0"/>
      </w:pPr>
      <w:r>
        <w:t xml:space="preserve">Once the </w:t>
      </w:r>
      <w:r w:rsidR="00CF5B20" w:rsidRPr="007635BE">
        <w:t>eR</w:t>
      </w:r>
      <w:r w:rsidR="00CF5B20" w:rsidRPr="007635BE">
        <w:rPr>
          <w:vertAlign w:val="subscript"/>
        </w:rPr>
        <w:t>X</w:t>
      </w:r>
      <w:r>
        <w:t xml:space="preserve"> is accepted in the Holding Queue it moves to the </w:t>
      </w:r>
      <w:r w:rsidR="006B040B">
        <w:t xml:space="preserve">Patient Medication Profile under the </w:t>
      </w:r>
      <w:r>
        <w:t xml:space="preserve">Pending </w:t>
      </w:r>
      <w:r w:rsidR="006B040B">
        <w:t>Orders section</w:t>
      </w:r>
      <w:r w:rsidR="000D7F46">
        <w:t xml:space="preserve">, which is the same queue where CPRS </w:t>
      </w:r>
      <w:r w:rsidR="009B52AA">
        <w:t xml:space="preserve">outpatient </w:t>
      </w:r>
      <w:r w:rsidR="00187757">
        <w:t xml:space="preserve">pharmacy orders </w:t>
      </w:r>
      <w:r w:rsidR="000D7F46">
        <w:t xml:space="preserve">are sent to </w:t>
      </w:r>
      <w:r w:rsidR="000D7F46" w:rsidRPr="00DD3D83">
        <w:t>by the VA Providers</w:t>
      </w:r>
      <w:r w:rsidR="009B52AA">
        <w:t xml:space="preserve"> after they sign them</w:t>
      </w:r>
      <w:r w:rsidR="00F70FA4" w:rsidRPr="00DD3D83">
        <w:t>.</w:t>
      </w:r>
    </w:p>
    <w:p w14:paraId="0FF16C7E" w14:textId="41E01A8D" w:rsidR="0028236A" w:rsidRPr="008E4F49" w:rsidRDefault="0028236A" w:rsidP="00B56B8C">
      <w:pPr>
        <w:pStyle w:val="Heading3"/>
        <w:spacing w:before="120"/>
      </w:pPr>
      <w:bookmarkStart w:id="215" w:name="_Toc167114989"/>
      <w:r>
        <w:t>Patient Medication Profile</w:t>
      </w:r>
      <w:bookmarkEnd w:id="215"/>
    </w:p>
    <w:p w14:paraId="5D690853" w14:textId="5F9FF4D4" w:rsidR="00081888" w:rsidRPr="00DD3D83" w:rsidRDefault="00F70FA4" w:rsidP="00B56B8C">
      <w:pPr>
        <w:spacing w:before="0"/>
        <w:rPr>
          <w:bCs/>
          <w:iCs/>
          <w:kern w:val="32"/>
        </w:rPr>
      </w:pPr>
      <w:r w:rsidRPr="00DD3D83">
        <w:t xml:space="preserve"> </w:t>
      </w:r>
      <w:r w:rsidR="00E36885" w:rsidRPr="00DD3D83">
        <w:t xml:space="preserve">The Patient Medication Profile can be </w:t>
      </w:r>
      <w:r w:rsidR="00265BAC" w:rsidRPr="00DD3D83">
        <w:t xml:space="preserve">accessed </w:t>
      </w:r>
      <w:r w:rsidR="00E36885" w:rsidRPr="00DD3D83">
        <w:t xml:space="preserve">through these two different options: </w:t>
      </w:r>
      <w:r w:rsidR="00265BAC" w:rsidRPr="00DD3D83">
        <w:rPr>
          <w:i/>
          <w:iCs/>
        </w:rPr>
        <w:t>Complete Orders from OERR</w:t>
      </w:r>
      <w:r w:rsidR="00265BAC" w:rsidRPr="00DD3D83">
        <w:t xml:space="preserve"> [PSO LMOE FINISH] or </w:t>
      </w:r>
      <w:r w:rsidR="00DD3D83" w:rsidRPr="00DD3D83">
        <w:rPr>
          <w:i/>
          <w:iCs/>
        </w:rPr>
        <w:t>Patient Prescription Processing</w:t>
      </w:r>
      <w:r w:rsidR="00DD3D83">
        <w:t xml:space="preserve"> [PSO LM BA</w:t>
      </w:r>
      <w:r w:rsidR="00DD3D83" w:rsidRPr="00DD3D83">
        <w:t>CKDOOR ORDERS</w:t>
      </w:r>
      <w:r w:rsidR="00DD3D83">
        <w:t>]</w:t>
      </w:r>
      <w:r w:rsidR="00DD3D83" w:rsidRPr="00DD3D83">
        <w:t>.</w:t>
      </w:r>
      <w:r w:rsidR="00307258">
        <w:t xml:space="preserve"> An </w:t>
      </w:r>
      <w:r w:rsidR="00CF5B20" w:rsidRPr="007635BE">
        <w:t>eR</w:t>
      </w:r>
      <w:r w:rsidR="00CF5B20" w:rsidRPr="007635BE">
        <w:rPr>
          <w:vertAlign w:val="subscript"/>
        </w:rPr>
        <w:t>X</w:t>
      </w:r>
      <w:r w:rsidR="00307258">
        <w:t xml:space="preserve"> Pending Order o</w:t>
      </w:r>
      <w:r w:rsidR="00E14DFD">
        <w:t xml:space="preserve">r a finished prescription are marked by an </w:t>
      </w:r>
      <w:r w:rsidR="00CF5B20">
        <w:t>ampersand (</w:t>
      </w:r>
      <w:r w:rsidR="00E14DFD">
        <w:t>&amp;</w:t>
      </w:r>
      <w:r w:rsidR="00CF5B20">
        <w:t>)</w:t>
      </w:r>
      <w:r w:rsidR="00E14DFD">
        <w:t xml:space="preserve"> before the prescription number or drug name in the case of pending orders.</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F70FA4" w14:paraId="0662BD9A" w14:textId="77777777" w:rsidTr="000E7EA8">
        <w:tc>
          <w:tcPr>
            <w:tcW w:w="9350" w:type="dxa"/>
            <w:shd w:val="clear" w:color="auto" w:fill="F2F2F2" w:themeFill="background1" w:themeFillShade="F2"/>
          </w:tcPr>
          <w:p w14:paraId="61F26D65" w14:textId="77777777" w:rsidR="000C1824" w:rsidRPr="000C1824" w:rsidRDefault="000C1824" w:rsidP="000C1824">
            <w:pPr>
              <w:autoSpaceDE w:val="0"/>
              <w:autoSpaceDN w:val="0"/>
              <w:adjustRightInd w:val="0"/>
              <w:spacing w:before="0" w:after="0"/>
              <w:rPr>
                <w:rFonts w:ascii="Lucida Console" w:hAnsi="Lucida Console" w:cs="Lucida Console"/>
                <w:sz w:val="18"/>
                <w:szCs w:val="18"/>
                <w:u w:val="single"/>
              </w:rPr>
            </w:pPr>
            <w:r w:rsidRPr="000C1824">
              <w:rPr>
                <w:rFonts w:ascii="Lucida Console" w:hAnsi="Lucida Console" w:cs="Lucida Console"/>
                <w:b/>
                <w:bCs/>
                <w:sz w:val="18"/>
                <w:szCs w:val="18"/>
                <w:u w:val="single"/>
              </w:rPr>
              <w:t>Medication Profile</w:t>
            </w:r>
            <w:r w:rsidRPr="000C1824">
              <w:rPr>
                <w:rFonts w:ascii="Lucida Console" w:hAnsi="Lucida Console" w:cs="Lucida Console"/>
                <w:sz w:val="18"/>
                <w:szCs w:val="18"/>
                <w:u w:val="single"/>
              </w:rPr>
              <w:t xml:space="preserve">            Nov 12, 2023@09:20:13          Page:    1 of    2 </w:t>
            </w:r>
          </w:p>
          <w:p w14:paraId="2C5B9874" w14:textId="0FFC2F29" w:rsidR="000C1824" w:rsidRPr="000C1824" w:rsidRDefault="00C00981" w:rsidP="000C1824">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XXXXXXXXXXX,XXXXXXX</w:t>
            </w:r>
            <w:r w:rsidR="000C1824" w:rsidRPr="000C1824">
              <w:rPr>
                <w:rFonts w:ascii="Lucida Console" w:hAnsi="Lucida Console" w:cs="Lucida Console"/>
                <w:sz w:val="18"/>
                <w:szCs w:val="18"/>
              </w:rPr>
              <w:t xml:space="preserve">                                                 &lt;A&gt; </w:t>
            </w:r>
          </w:p>
          <w:p w14:paraId="50F46F09" w14:textId="1CD08846"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PID: </w:t>
            </w:r>
            <w:r w:rsidR="00C00981">
              <w:rPr>
                <w:rFonts w:ascii="Lucida Console" w:hAnsi="Lucida Console" w:cs="Lucida Console"/>
                <w:sz w:val="18"/>
                <w:szCs w:val="18"/>
              </w:rPr>
              <w:t>999-99-9999</w:t>
            </w:r>
            <w:r w:rsidRPr="000C1824">
              <w:rPr>
                <w:rFonts w:ascii="Lucida Console" w:hAnsi="Lucida Console" w:cs="Lucida Console"/>
                <w:sz w:val="18"/>
                <w:szCs w:val="18"/>
              </w:rPr>
              <w:t xml:space="preserve">                                 Ht(cm): </w:t>
            </w:r>
            <w:r w:rsidR="002C7CCE">
              <w:rPr>
                <w:rFonts w:ascii="Lucida Console" w:hAnsi="Lucida Console" w:cs="Lucida Console"/>
                <w:sz w:val="18"/>
                <w:szCs w:val="18"/>
              </w:rPr>
              <w:t>999.99</w:t>
            </w:r>
            <w:r w:rsidRPr="000C1824">
              <w:rPr>
                <w:rFonts w:ascii="Lucida Console" w:hAnsi="Lucida Console" w:cs="Lucida Console"/>
                <w:sz w:val="18"/>
                <w:szCs w:val="18"/>
              </w:rPr>
              <w:t xml:space="preserve"> (</w:t>
            </w:r>
            <w:r w:rsidR="002C7CCE">
              <w:rPr>
                <w:rFonts w:ascii="Lucida Console" w:hAnsi="Lucida Console" w:cs="Lucida Console"/>
                <w:sz w:val="18"/>
                <w:szCs w:val="18"/>
              </w:rPr>
              <w:t>99</w:t>
            </w:r>
            <w:r w:rsidRPr="000C1824">
              <w:rPr>
                <w:rFonts w:ascii="Lucida Console" w:hAnsi="Lucida Console" w:cs="Lucida Console"/>
                <w:sz w:val="18"/>
                <w:szCs w:val="18"/>
              </w:rPr>
              <w:t>/</w:t>
            </w:r>
            <w:r w:rsidR="002C7CCE">
              <w:rPr>
                <w:rFonts w:ascii="Lucida Console" w:hAnsi="Lucida Console" w:cs="Lucida Console"/>
                <w:sz w:val="18"/>
                <w:szCs w:val="18"/>
              </w:rPr>
              <w:t>99</w:t>
            </w:r>
            <w:r w:rsidRPr="000C1824">
              <w:rPr>
                <w:rFonts w:ascii="Lucida Console" w:hAnsi="Lucida Console" w:cs="Lucida Console"/>
                <w:sz w:val="18"/>
                <w:szCs w:val="18"/>
              </w:rPr>
              <w:t>/</w:t>
            </w:r>
            <w:r w:rsidR="002C7CCE">
              <w:rPr>
                <w:rFonts w:ascii="Lucida Console" w:hAnsi="Lucida Console" w:cs="Lucida Console"/>
                <w:sz w:val="18"/>
                <w:szCs w:val="18"/>
              </w:rPr>
              <w:t>9999</w:t>
            </w:r>
            <w:r w:rsidRPr="000C1824">
              <w:rPr>
                <w:rFonts w:ascii="Lucida Console" w:hAnsi="Lucida Console" w:cs="Lucida Console"/>
                <w:sz w:val="18"/>
                <w:szCs w:val="18"/>
              </w:rPr>
              <w:t>)</w:t>
            </w:r>
          </w:p>
          <w:p w14:paraId="4C547E64" w14:textId="03E525AB"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DOB: </w:t>
            </w:r>
            <w:r w:rsidR="00C00981">
              <w:rPr>
                <w:rFonts w:ascii="Lucida Console" w:hAnsi="Lucida Console" w:cs="Lucida Console"/>
                <w:sz w:val="18"/>
                <w:szCs w:val="18"/>
              </w:rPr>
              <w:t>XXX</w:t>
            </w:r>
            <w:r w:rsidRPr="000C1824">
              <w:rPr>
                <w:rFonts w:ascii="Lucida Console" w:hAnsi="Lucida Console" w:cs="Lucida Console"/>
                <w:sz w:val="18"/>
                <w:szCs w:val="18"/>
              </w:rPr>
              <w:t xml:space="preserve"> </w:t>
            </w:r>
            <w:r w:rsidR="00C00981">
              <w:rPr>
                <w:rFonts w:ascii="Lucida Console" w:hAnsi="Lucida Console" w:cs="Lucida Console"/>
                <w:sz w:val="18"/>
                <w:szCs w:val="18"/>
              </w:rPr>
              <w:t>99</w:t>
            </w:r>
            <w:r w:rsidRPr="000C1824">
              <w:rPr>
                <w:rFonts w:ascii="Lucida Console" w:hAnsi="Lucida Console" w:cs="Lucida Console"/>
                <w:sz w:val="18"/>
                <w:szCs w:val="18"/>
              </w:rPr>
              <w:t>,</w:t>
            </w:r>
            <w:r w:rsidR="00C00981">
              <w:rPr>
                <w:rFonts w:ascii="Lucida Console" w:hAnsi="Lucida Console" w:cs="Lucida Console"/>
                <w:sz w:val="18"/>
                <w:szCs w:val="18"/>
              </w:rPr>
              <w:t xml:space="preserve">9999 </w:t>
            </w:r>
            <w:r w:rsidRPr="000C1824">
              <w:rPr>
                <w:rFonts w:ascii="Lucida Console" w:hAnsi="Lucida Console" w:cs="Lucida Console"/>
                <w:sz w:val="18"/>
                <w:szCs w:val="18"/>
              </w:rPr>
              <w:t>(</w:t>
            </w:r>
            <w:r w:rsidR="00C00981">
              <w:rPr>
                <w:rFonts w:ascii="Lucida Console" w:hAnsi="Lucida Console" w:cs="Lucida Console"/>
                <w:sz w:val="18"/>
                <w:szCs w:val="18"/>
              </w:rPr>
              <w:t>9</w:t>
            </w:r>
            <w:r w:rsidRPr="000C1824">
              <w:rPr>
                <w:rFonts w:ascii="Lucida Console" w:hAnsi="Lucida Console" w:cs="Lucida Console"/>
                <w:sz w:val="18"/>
                <w:szCs w:val="18"/>
              </w:rPr>
              <w:t xml:space="preserve">9)                            Wt(kg): </w:t>
            </w:r>
            <w:r w:rsidR="002C7CCE">
              <w:rPr>
                <w:rFonts w:ascii="Lucida Console" w:hAnsi="Lucida Console" w:cs="Lucida Console"/>
                <w:sz w:val="18"/>
                <w:szCs w:val="18"/>
              </w:rPr>
              <w:t>99.99</w:t>
            </w:r>
            <w:r w:rsidRPr="000C1824">
              <w:rPr>
                <w:rFonts w:ascii="Lucida Console" w:hAnsi="Lucida Console" w:cs="Lucida Console"/>
                <w:sz w:val="18"/>
                <w:szCs w:val="18"/>
              </w:rPr>
              <w:t xml:space="preserve"> (</w:t>
            </w:r>
            <w:r w:rsidR="002C7CCE">
              <w:rPr>
                <w:rFonts w:ascii="Lucida Console" w:hAnsi="Lucida Console" w:cs="Lucida Console"/>
                <w:sz w:val="18"/>
                <w:szCs w:val="18"/>
              </w:rPr>
              <w:t>99</w:t>
            </w:r>
            <w:r w:rsidR="002C7CCE" w:rsidRPr="000C1824">
              <w:rPr>
                <w:rFonts w:ascii="Lucida Console" w:hAnsi="Lucida Console" w:cs="Lucida Console"/>
                <w:sz w:val="18"/>
                <w:szCs w:val="18"/>
              </w:rPr>
              <w:t>/</w:t>
            </w:r>
            <w:r w:rsidR="002C7CCE">
              <w:rPr>
                <w:rFonts w:ascii="Lucida Console" w:hAnsi="Lucida Console" w:cs="Lucida Console"/>
                <w:sz w:val="18"/>
                <w:szCs w:val="18"/>
              </w:rPr>
              <w:t>99</w:t>
            </w:r>
            <w:r w:rsidR="002C7CCE" w:rsidRPr="000C1824">
              <w:rPr>
                <w:rFonts w:ascii="Lucida Console" w:hAnsi="Lucida Console" w:cs="Lucida Console"/>
                <w:sz w:val="18"/>
                <w:szCs w:val="18"/>
              </w:rPr>
              <w:t>/</w:t>
            </w:r>
            <w:r w:rsidR="002C7CCE">
              <w:rPr>
                <w:rFonts w:ascii="Lucida Console" w:hAnsi="Lucida Console" w:cs="Lucida Console"/>
                <w:sz w:val="18"/>
                <w:szCs w:val="18"/>
              </w:rPr>
              <w:t>9999</w:t>
            </w:r>
            <w:r w:rsidRPr="000C1824">
              <w:rPr>
                <w:rFonts w:ascii="Lucida Console" w:hAnsi="Lucida Console" w:cs="Lucida Console"/>
                <w:sz w:val="18"/>
                <w:szCs w:val="18"/>
              </w:rPr>
              <w:t xml:space="preserve">) </w:t>
            </w:r>
          </w:p>
          <w:p w14:paraId="60819F2A"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SEX: MALE                            </w:t>
            </w:r>
          </w:p>
          <w:p w14:paraId="67C3EA1E" w14:textId="4257D1C4"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CrCL: </w:t>
            </w:r>
            <w:r w:rsidR="002C7CCE">
              <w:rPr>
                <w:rFonts w:ascii="Lucida Console" w:hAnsi="Lucida Console" w:cs="Lucida Console"/>
                <w:sz w:val="18"/>
                <w:szCs w:val="18"/>
              </w:rPr>
              <w:t>99</w:t>
            </w:r>
            <w:r w:rsidRPr="000C1824">
              <w:rPr>
                <w:rFonts w:ascii="Lucida Console" w:hAnsi="Lucida Console" w:cs="Lucida Console"/>
                <w:sz w:val="18"/>
                <w:szCs w:val="18"/>
              </w:rPr>
              <w:t>.</w:t>
            </w:r>
            <w:r w:rsidR="002C7CCE">
              <w:rPr>
                <w:rFonts w:ascii="Lucida Console" w:hAnsi="Lucida Console" w:cs="Lucida Console"/>
                <w:sz w:val="18"/>
                <w:szCs w:val="18"/>
              </w:rPr>
              <w:t>9</w:t>
            </w:r>
            <w:r w:rsidRPr="000C1824">
              <w:rPr>
                <w:rFonts w:ascii="Lucida Console" w:hAnsi="Lucida Console" w:cs="Lucida Console"/>
                <w:sz w:val="18"/>
                <w:szCs w:val="18"/>
              </w:rPr>
              <w:t xml:space="preserve">(est.) (CREAT: </w:t>
            </w:r>
            <w:r w:rsidR="002C7CCE">
              <w:rPr>
                <w:rFonts w:ascii="Lucida Console" w:hAnsi="Lucida Console" w:cs="Lucida Console"/>
                <w:sz w:val="18"/>
                <w:szCs w:val="18"/>
              </w:rPr>
              <w:t>9</w:t>
            </w:r>
            <w:r w:rsidRPr="000C1824">
              <w:rPr>
                <w:rFonts w:ascii="Lucida Console" w:hAnsi="Lucida Console" w:cs="Lucida Console"/>
                <w:sz w:val="18"/>
                <w:szCs w:val="18"/>
              </w:rPr>
              <w:t>.</w:t>
            </w:r>
            <w:r w:rsidR="002C7CCE">
              <w:rPr>
                <w:rFonts w:ascii="Lucida Console" w:hAnsi="Lucida Console" w:cs="Lucida Console"/>
                <w:sz w:val="18"/>
                <w:szCs w:val="18"/>
              </w:rPr>
              <w:t>99</w:t>
            </w:r>
            <w:r w:rsidRPr="000C1824">
              <w:rPr>
                <w:rFonts w:ascii="Lucida Console" w:hAnsi="Lucida Console" w:cs="Lucida Console"/>
                <w:sz w:val="18"/>
                <w:szCs w:val="18"/>
              </w:rPr>
              <w:t>mg/</w:t>
            </w:r>
            <w:r w:rsidR="002C7CCE" w:rsidRPr="000C1824">
              <w:rPr>
                <w:rFonts w:ascii="Lucida Console" w:hAnsi="Lucida Console" w:cs="Lucida Console"/>
                <w:sz w:val="18"/>
                <w:szCs w:val="18"/>
              </w:rPr>
              <w:t>Dl</w:t>
            </w:r>
            <w:r w:rsidR="002C7CCE">
              <w:rPr>
                <w:rFonts w:ascii="Lucida Console" w:hAnsi="Lucida Console" w:cs="Lucida Console"/>
                <w:sz w:val="18"/>
                <w:szCs w:val="18"/>
              </w:rPr>
              <w:t xml:space="preserve"> 99</w:t>
            </w:r>
            <w:r w:rsidRPr="000C1824">
              <w:rPr>
                <w:rFonts w:ascii="Lucida Console" w:hAnsi="Lucida Console" w:cs="Lucida Console"/>
                <w:sz w:val="18"/>
                <w:szCs w:val="18"/>
              </w:rPr>
              <w:t>/</w:t>
            </w:r>
            <w:r w:rsidR="002C7CCE">
              <w:rPr>
                <w:rFonts w:ascii="Lucida Console" w:hAnsi="Lucida Console" w:cs="Lucida Console"/>
                <w:sz w:val="18"/>
                <w:szCs w:val="18"/>
              </w:rPr>
              <w:t>99</w:t>
            </w:r>
            <w:r w:rsidRPr="000C1824">
              <w:rPr>
                <w:rFonts w:ascii="Lucida Console" w:hAnsi="Lucida Console" w:cs="Lucida Console"/>
                <w:sz w:val="18"/>
                <w:szCs w:val="18"/>
              </w:rPr>
              <w:t>/</w:t>
            </w:r>
            <w:r w:rsidR="002C7CCE">
              <w:rPr>
                <w:rFonts w:ascii="Lucida Console" w:hAnsi="Lucida Console" w:cs="Lucida Console"/>
                <w:sz w:val="18"/>
                <w:szCs w:val="18"/>
              </w:rPr>
              <w:t>99</w:t>
            </w:r>
            <w:r w:rsidRPr="000C1824">
              <w:rPr>
                <w:rFonts w:ascii="Lucida Console" w:hAnsi="Lucida Console" w:cs="Lucida Console"/>
                <w:sz w:val="18"/>
                <w:szCs w:val="18"/>
              </w:rPr>
              <w:t xml:space="preserve">)    BSA (m2): </w:t>
            </w:r>
            <w:r w:rsidR="002C7CCE">
              <w:rPr>
                <w:rFonts w:ascii="Lucida Console" w:hAnsi="Lucida Console" w:cs="Lucida Console"/>
                <w:sz w:val="18"/>
                <w:szCs w:val="18"/>
              </w:rPr>
              <w:t>9.99</w:t>
            </w:r>
            <w:r w:rsidRPr="000C1824">
              <w:rPr>
                <w:rFonts w:ascii="Lucida Console" w:hAnsi="Lucida Console" w:cs="Lucida Console"/>
                <w:sz w:val="18"/>
                <w:szCs w:val="18"/>
              </w:rPr>
              <w:t xml:space="preserve"> </w:t>
            </w:r>
          </w:p>
          <w:p w14:paraId="61F97543" w14:textId="77777777" w:rsidR="000C1824" w:rsidRPr="000E7EA8" w:rsidRDefault="000C1824" w:rsidP="000C1824">
            <w:pPr>
              <w:autoSpaceDE w:val="0"/>
              <w:autoSpaceDN w:val="0"/>
              <w:adjustRightInd w:val="0"/>
              <w:spacing w:before="0" w:after="0"/>
              <w:rPr>
                <w:rFonts w:ascii="Lucida Console" w:hAnsi="Lucida Console" w:cs="Lucida Console"/>
                <w:b/>
                <w:bCs/>
                <w:sz w:val="18"/>
                <w:szCs w:val="18"/>
              </w:rPr>
            </w:pPr>
            <w:r w:rsidRPr="000C1824">
              <w:rPr>
                <w:rFonts w:ascii="Lucida Console" w:hAnsi="Lucida Console" w:cs="Lucida Console"/>
                <w:sz w:val="18"/>
                <w:szCs w:val="18"/>
              </w:rPr>
              <w:t xml:space="preserve"> </w:t>
            </w:r>
            <w:r w:rsidRPr="000E7EA8">
              <w:rPr>
                <w:rFonts w:ascii="Lucida Console" w:hAnsi="Lucida Console" w:cs="Lucida Console"/>
                <w:b/>
                <w:bCs/>
                <w:sz w:val="18"/>
                <w:szCs w:val="18"/>
              </w:rPr>
              <w:t xml:space="preserve">                                                            ISSUE  LAST REF DAY</w:t>
            </w:r>
          </w:p>
          <w:p w14:paraId="3A14688D" w14:textId="77777777" w:rsidR="000C1824" w:rsidRPr="000E7EA8" w:rsidRDefault="000C1824" w:rsidP="000C1824">
            <w:pPr>
              <w:autoSpaceDE w:val="0"/>
              <w:autoSpaceDN w:val="0"/>
              <w:adjustRightInd w:val="0"/>
              <w:spacing w:before="0" w:after="0"/>
              <w:rPr>
                <w:rFonts w:ascii="Lucida Console" w:hAnsi="Lucida Console" w:cs="Lucida Console"/>
                <w:b/>
                <w:bCs/>
                <w:sz w:val="18"/>
                <w:szCs w:val="18"/>
              </w:rPr>
            </w:pPr>
            <w:r w:rsidRPr="000E7EA8">
              <w:rPr>
                <w:rFonts w:ascii="Lucida Console" w:hAnsi="Lucida Console" w:cs="Lucida Console"/>
                <w:b/>
                <w:bCs/>
                <w:sz w:val="18"/>
                <w:szCs w:val="18"/>
              </w:rPr>
              <w:t xml:space="preserve"> #  RX #         DRUG                                 QTY ST  DATE  FILL REM SUP</w:t>
            </w:r>
          </w:p>
          <w:p w14:paraId="3BFBC190" w14:textId="74BA8F8A" w:rsidR="000C1824" w:rsidRPr="00BA4978" w:rsidRDefault="00BA4978" w:rsidP="000C1824">
            <w:pPr>
              <w:autoSpaceDE w:val="0"/>
              <w:autoSpaceDN w:val="0"/>
              <w:adjustRightInd w:val="0"/>
              <w:spacing w:before="0" w:after="0"/>
              <w:rPr>
                <w:rFonts w:ascii="Lucida Console" w:hAnsi="Lucida Console" w:cs="Lucida Console"/>
                <w:sz w:val="18"/>
                <w:szCs w:val="18"/>
              </w:rPr>
            </w:pPr>
            <w:r>
              <w:rPr>
                <w:rFonts w:ascii="Lucida Console" w:hAnsi="Lucida Console" w:cs="Lucida Console"/>
                <w:b/>
                <w:bCs/>
                <w:sz w:val="18"/>
                <w:szCs w:val="18"/>
              </w:rPr>
              <w:t>_</w:t>
            </w:r>
            <w:r w:rsidRPr="00BA4978">
              <w:rPr>
                <w:rFonts w:ascii="Lucida Console" w:hAnsi="Lucida Console" w:cs="Lucida Console"/>
                <w:b/>
                <w:bCs/>
                <w:sz w:val="18"/>
                <w:szCs w:val="18"/>
              </w:rPr>
              <w:t>_______________________________________________________________________________</w:t>
            </w:r>
            <w:r w:rsidR="000C1824" w:rsidRPr="00BA4978">
              <w:rPr>
                <w:rFonts w:ascii="Lucida Console" w:hAnsi="Lucida Console" w:cs="Lucida Console"/>
                <w:sz w:val="18"/>
                <w:szCs w:val="18"/>
              </w:rPr>
              <w:t xml:space="preserve">                                                                               </w:t>
            </w:r>
          </w:p>
          <w:p w14:paraId="443D9112" w14:textId="243BB86E" w:rsidR="000C1824" w:rsidRPr="000C1824" w:rsidRDefault="00907536" w:rsidP="000C1824">
            <w:pPr>
              <w:autoSpaceDE w:val="0"/>
              <w:autoSpaceDN w:val="0"/>
              <w:adjustRightInd w:val="0"/>
              <w:spacing w:before="0" w:after="0"/>
              <w:rPr>
                <w:rFonts w:ascii="Lucida Console" w:hAnsi="Lucida Console" w:cs="Lucida Console"/>
                <w:sz w:val="18"/>
                <w:szCs w:val="18"/>
              </w:rPr>
            </w:pPr>
            <w:r>
              <w:rPr>
                <w:noProof/>
              </w:rPr>
              <mc:AlternateContent>
                <mc:Choice Requires="wps">
                  <w:drawing>
                    <wp:anchor distT="0" distB="0" distL="114300" distR="114300" simplePos="0" relativeHeight="251658279" behindDoc="0" locked="0" layoutInCell="1" allowOverlap="1" wp14:anchorId="19A67377" wp14:editId="75295044">
                      <wp:simplePos x="0" y="0"/>
                      <wp:positionH relativeFrom="column">
                        <wp:posOffset>156845</wp:posOffset>
                      </wp:positionH>
                      <wp:positionV relativeFrom="paragraph">
                        <wp:posOffset>76200</wp:posOffset>
                      </wp:positionV>
                      <wp:extent cx="160020" cy="1173480"/>
                      <wp:effectExtent l="0" t="0" r="0" b="7620"/>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1734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2491AD" id="Rectangle 10" o:spid="_x0000_s1026" alt="&quot;&quot;" style="position:absolute;margin-left:12.35pt;margin-top:6pt;width:12.6pt;height:92.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" filled="f" strokecolor="red" strokeweight="1pt">
                      <v:path arrowok="t"/>
                    </v:rect>
                  </w:pict>
                </mc:Fallback>
              </mc:AlternateContent>
            </w:r>
            <w:r w:rsidR="000C1824" w:rsidRPr="000C1824">
              <w:rPr>
                <w:rFonts w:ascii="Lucida Console" w:hAnsi="Lucida Console" w:cs="Lucida Console"/>
                <w:sz w:val="18"/>
                <w:szCs w:val="18"/>
              </w:rPr>
              <w:t>-------------------------------------ACTIVE-------------------------------------</w:t>
            </w:r>
          </w:p>
          <w:p w14:paraId="08F33EA0"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1 &amp; 2297959$    MELOXICAM 7.5MG TAB                   30 A&gt; 08-09 08-16  11  30</w:t>
            </w:r>
          </w:p>
          <w:p w14:paraId="76B646DB" w14:textId="2E723059"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2 </w:t>
            </w:r>
            <w:r w:rsidR="00307258">
              <w:rPr>
                <w:rFonts w:ascii="Lucida Console" w:hAnsi="Lucida Console" w:cs="Lucida Console"/>
                <w:sz w:val="18"/>
                <w:szCs w:val="18"/>
              </w:rPr>
              <w:t xml:space="preserve"> </w:t>
            </w:r>
            <w:r w:rsidRPr="000C1824">
              <w:rPr>
                <w:rFonts w:ascii="Lucida Console" w:hAnsi="Lucida Console" w:cs="Lucida Console"/>
                <w:sz w:val="18"/>
                <w:szCs w:val="18"/>
              </w:rPr>
              <w:t xml:space="preserve"> 2297948$    METFORMIN HCL 1000MG TAB              30 A&gt; 08-10 08-10   5  30</w:t>
            </w:r>
          </w:p>
          <w:p w14:paraId="49C92B61" w14:textId="3B7F39A4"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3 </w:t>
            </w:r>
            <w:r w:rsidR="00307258">
              <w:rPr>
                <w:rFonts w:ascii="Lucida Console" w:hAnsi="Lucida Console" w:cs="Lucida Console"/>
                <w:sz w:val="18"/>
                <w:szCs w:val="18"/>
              </w:rPr>
              <w:t xml:space="preserve"> </w:t>
            </w:r>
            <w:r w:rsidRPr="000C1824">
              <w:rPr>
                <w:rFonts w:ascii="Lucida Console" w:hAnsi="Lucida Console" w:cs="Lucida Console"/>
                <w:sz w:val="18"/>
                <w:szCs w:val="18"/>
              </w:rPr>
              <w:t xml:space="preserve"> 2297920$    NAPROXEN 250MG TAB                    60 A&gt; 06-20 06-20  11  30</w:t>
            </w:r>
          </w:p>
          <w:p w14:paraId="459210C3"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------------------------------------PENDING-------------------------------------</w:t>
            </w:r>
          </w:p>
          <w:p w14:paraId="0F99F198"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4 &amp; ATENOLOL  25MG TAB                   QTY: 60          ISDT: 09-18&gt; REF: 11 </w:t>
            </w:r>
          </w:p>
          <w:p w14:paraId="1FD60526" w14:textId="6C4A2418"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5 </w:t>
            </w:r>
            <w:r w:rsidR="00307258">
              <w:rPr>
                <w:rFonts w:ascii="Lucida Console" w:hAnsi="Lucida Console" w:cs="Lucida Console"/>
                <w:sz w:val="18"/>
                <w:szCs w:val="18"/>
              </w:rPr>
              <w:t xml:space="preserve"> </w:t>
            </w:r>
            <w:r w:rsidRPr="000C1824">
              <w:rPr>
                <w:rFonts w:ascii="Lucida Console" w:hAnsi="Lucida Console" w:cs="Lucida Console"/>
                <w:sz w:val="18"/>
                <w:szCs w:val="18"/>
              </w:rPr>
              <w:t xml:space="preserve"> GABAPENTIN 100MG CAP                 QTY: 30          ISDT: 08-09&gt; REF: 11 </w:t>
            </w:r>
          </w:p>
          <w:p w14:paraId="70904DBB" w14:textId="01F41521"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6 </w:t>
            </w:r>
            <w:r w:rsidR="00307258">
              <w:rPr>
                <w:rFonts w:ascii="Lucida Console" w:hAnsi="Lucida Console" w:cs="Lucida Console"/>
                <w:sz w:val="18"/>
                <w:szCs w:val="18"/>
              </w:rPr>
              <w:t xml:space="preserve"> </w:t>
            </w:r>
            <w:r w:rsidRPr="000C1824">
              <w:rPr>
                <w:rFonts w:ascii="Lucida Console" w:hAnsi="Lucida Console" w:cs="Lucida Console"/>
                <w:sz w:val="18"/>
                <w:szCs w:val="18"/>
              </w:rPr>
              <w:t xml:space="preserve"> LEVOTHYROXINE (LEVOTHROID) 0.125MG TAB                                     </w:t>
            </w:r>
          </w:p>
          <w:p w14:paraId="6B02F159"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QTY: 30          ISDT: 08-10  REF:  5 </w:t>
            </w:r>
          </w:p>
          <w:p w14:paraId="6AF1CB41"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7 &amp; LOSARTAN 25MG TAB                    QTY: 60          ISDT: 09-20&gt; REF: 11 </w:t>
            </w:r>
          </w:p>
          <w:p w14:paraId="590F7A6B"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8 &amp; MELOXICAM 15MG TAB                   QTY: 30          ISDT: 08-09&gt; REF: 11 </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BA4978" w14:paraId="118E02D8" w14:textId="77777777" w:rsidTr="00BA4978">
              <w:tc>
                <w:tcPr>
                  <w:tcW w:w="9124" w:type="dxa"/>
                  <w:shd w:val="clear" w:color="auto" w:fill="BFBFBF" w:themeFill="background1" w:themeFillShade="BF"/>
                </w:tcPr>
                <w:p w14:paraId="1E933CBE" w14:textId="76EBC81E" w:rsidR="00BA4978" w:rsidRDefault="00BA4978"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Enter ?? for more actions</w:t>
                  </w:r>
                </w:p>
              </w:tc>
            </w:tr>
          </w:tbl>
          <w:p w14:paraId="1E487D58"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PU  Patient Record Update               NO  New Order</w:t>
            </w:r>
          </w:p>
          <w:p w14:paraId="5DFD5715"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PI  Patient Information                 SO  Select Order</w:t>
            </w:r>
          </w:p>
          <w:p w14:paraId="1C2D0698" w14:textId="5B02B0B8" w:rsidR="00F70FA4" w:rsidRPr="000C1824" w:rsidRDefault="000C1824" w:rsidP="000C1824">
            <w:pPr>
              <w:spacing w:before="0" w:after="0"/>
              <w:rPr>
                <w:rFonts w:ascii="Arial" w:hAnsi="Arial"/>
                <w:b/>
                <w:iCs/>
                <w:kern w:val="32"/>
                <w:sz w:val="18"/>
                <w:szCs w:val="18"/>
              </w:rPr>
            </w:pPr>
            <w:r w:rsidRPr="000C1824">
              <w:rPr>
                <w:rFonts w:ascii="Lucida Console" w:hAnsi="Lucida Console" w:cs="Lucida Console"/>
                <w:sz w:val="18"/>
                <w:szCs w:val="18"/>
              </w:rPr>
              <w:t>Select Action: Next Screen//</w:t>
            </w:r>
          </w:p>
        </w:tc>
      </w:tr>
    </w:tbl>
    <w:p w14:paraId="7D1B1861" w14:textId="59B309BC" w:rsidR="00520F39" w:rsidRDefault="00520F39" w:rsidP="00520F39">
      <w:pPr>
        <w:pStyle w:val="Caption"/>
        <w:keepNext w:val="0"/>
        <w:spacing w:after="60"/>
      </w:pPr>
      <w:r>
        <w:t>Patient Medication Profile</w:t>
      </w:r>
    </w:p>
    <w:p w14:paraId="5E61F0CB" w14:textId="625857CD" w:rsidR="00334085" w:rsidRPr="008E4F49" w:rsidRDefault="00334085" w:rsidP="00334085">
      <w:pPr>
        <w:pStyle w:val="Heading3"/>
      </w:pPr>
      <w:bookmarkStart w:id="216" w:name="_Toc167114990"/>
      <w:r>
        <w:t>eRx Pending Order</w:t>
      </w:r>
      <w:bookmarkEnd w:id="216"/>
    </w:p>
    <w:p w14:paraId="2752BD0D" w14:textId="0C2D5030" w:rsidR="00334085" w:rsidRDefault="00ED6660" w:rsidP="00DD393C">
      <w:pPr>
        <w:spacing w:before="0"/>
      </w:pPr>
      <w:r>
        <w:t xml:space="preserve">An </w:t>
      </w:r>
      <w:r w:rsidR="00CF5B20" w:rsidRPr="007635BE">
        <w:t>eR</w:t>
      </w:r>
      <w:r w:rsidR="00CF5B20" w:rsidRPr="007635BE">
        <w:rPr>
          <w:vertAlign w:val="subscript"/>
        </w:rPr>
        <w:t>X</w:t>
      </w:r>
      <w:r>
        <w:t xml:space="preserve"> pending order will display s</w:t>
      </w:r>
      <w:r w:rsidR="006F7979">
        <w:t xml:space="preserve">imilar to the </w:t>
      </w:r>
      <w:r w:rsidR="001544E8">
        <w:t xml:space="preserve">split screen in the </w:t>
      </w:r>
      <w:r w:rsidR="00CF5B20" w:rsidRPr="007635BE">
        <w:t>eR</w:t>
      </w:r>
      <w:r w:rsidR="00CF5B20" w:rsidRPr="007635BE">
        <w:rPr>
          <w:vertAlign w:val="subscript"/>
        </w:rPr>
        <w:t>X</w:t>
      </w:r>
      <w:r w:rsidR="001544E8">
        <w:t xml:space="preserve"> Holding Queue </w:t>
      </w:r>
      <w:r>
        <w:t xml:space="preserve">for validating patient, </w:t>
      </w:r>
      <w:r w:rsidR="00A304E6">
        <w:t>provider,</w:t>
      </w:r>
      <w:r>
        <w:t xml:space="preserve"> and drug/SIG</w:t>
      </w:r>
      <w:r w:rsidR="000437A9">
        <w:t>, including the reverse video for discrepancies</w:t>
      </w:r>
      <w:r w:rsidR="002B423F">
        <w:t xml:space="preserve">. The main difference is that it will contain all sections (patient, </w:t>
      </w:r>
      <w:r w:rsidR="00A304E6">
        <w:t>provider,</w:t>
      </w:r>
      <w:r w:rsidR="002B423F">
        <w:t xml:space="preserve"> and drug/SIG) in one screen</w:t>
      </w:r>
      <w:r w:rsidR="000437A9">
        <w:t>,</w:t>
      </w:r>
      <w:r w:rsidR="002B423F">
        <w:t xml:space="preserve"> as seen below.</w:t>
      </w:r>
      <w:r>
        <w:t xml:space="preserve"> </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8557A5" w:rsidRPr="00EA3EC8" w14:paraId="7936F215" w14:textId="77777777" w:rsidTr="006F7979">
        <w:tc>
          <w:tcPr>
            <w:tcW w:w="9350" w:type="dxa"/>
            <w:shd w:val="clear" w:color="auto" w:fill="F2F2F2" w:themeFill="background1" w:themeFillShade="F2"/>
          </w:tcPr>
          <w:p w14:paraId="21C21784" w14:textId="4D442AD2" w:rsidR="008557A5" w:rsidRPr="00EA3EC8" w:rsidRDefault="00433F0E" w:rsidP="008557A5">
            <w:pPr>
              <w:autoSpaceDE w:val="0"/>
              <w:autoSpaceDN w:val="0"/>
              <w:adjustRightInd w:val="0"/>
              <w:spacing w:before="0" w:after="0"/>
              <w:rPr>
                <w:rFonts w:ascii="Lucida Console" w:hAnsi="Lucida Console" w:cs="Lucida Console"/>
                <w:sz w:val="18"/>
                <w:szCs w:val="18"/>
                <w:u w:val="single"/>
              </w:rPr>
            </w:pPr>
            <w:r w:rsidRPr="00EA3EC8">
              <w:rPr>
                <w:rFonts w:ascii="Lucida Console" w:hAnsi="Lucida Console" w:cs="Lucida Console"/>
                <w:b/>
                <w:bCs/>
                <w:sz w:val="18"/>
                <w:szCs w:val="18"/>
                <w:u w:val="single"/>
              </w:rPr>
              <w:t>Pending OP Orders (ROUTINE)</w:t>
            </w:r>
            <w:r w:rsidR="008557A5" w:rsidRPr="00EA3EC8">
              <w:rPr>
                <w:rFonts w:ascii="Lucida Console" w:hAnsi="Lucida Console" w:cs="Lucida Console"/>
                <w:sz w:val="18"/>
                <w:szCs w:val="18"/>
                <w:u w:val="single"/>
              </w:rPr>
              <w:t xml:space="preserve">       Nov 12, 2023@09:18:09        Page:    1 of   </w:t>
            </w:r>
            <w:r w:rsidR="00A84B82" w:rsidRPr="00EA3EC8">
              <w:rPr>
                <w:rFonts w:ascii="Lucida Console" w:hAnsi="Lucida Console" w:cs="Lucida Console"/>
                <w:sz w:val="18"/>
                <w:szCs w:val="18"/>
                <w:u w:val="single"/>
              </w:rPr>
              <w:t>1</w:t>
            </w:r>
            <w:r w:rsidR="008557A5" w:rsidRPr="00EA3EC8">
              <w:rPr>
                <w:rFonts w:ascii="Lucida Console" w:hAnsi="Lucida Console" w:cs="Lucida Console"/>
                <w:sz w:val="18"/>
                <w:szCs w:val="18"/>
                <w:u w:val="single"/>
              </w:rPr>
              <w:t xml:space="preserve"> </w:t>
            </w:r>
          </w:p>
          <w:p w14:paraId="2E0CF8BF" w14:textId="352EDCDF" w:rsidR="008557A5" w:rsidRPr="00EA3EC8" w:rsidRDefault="00F84B0A"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XXXXXXXXX,XXXXXXX</w:t>
            </w:r>
            <w:r w:rsidR="008557A5" w:rsidRPr="00EA3EC8">
              <w:rPr>
                <w:rFonts w:ascii="Lucida Console" w:hAnsi="Lucida Console" w:cs="Lucida Console"/>
                <w:sz w:val="18"/>
                <w:szCs w:val="18"/>
              </w:rPr>
              <w:t xml:space="preserve">                                                   &lt;A&gt; </w:t>
            </w:r>
          </w:p>
          <w:p w14:paraId="42AF9067" w14:textId="094CCC3C"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PID: </w:t>
            </w:r>
            <w:r w:rsidR="00F2011C">
              <w:rPr>
                <w:rFonts w:ascii="Lucida Console" w:hAnsi="Lucida Console" w:cs="Lucida Console"/>
                <w:sz w:val="18"/>
                <w:szCs w:val="18"/>
              </w:rPr>
              <w:t>999</w:t>
            </w:r>
            <w:r w:rsidRPr="00EA3EC8">
              <w:rPr>
                <w:rFonts w:ascii="Lucida Console" w:hAnsi="Lucida Console" w:cs="Lucida Console"/>
                <w:sz w:val="18"/>
                <w:szCs w:val="18"/>
              </w:rPr>
              <w:t>-</w:t>
            </w:r>
            <w:r w:rsidR="00F2011C">
              <w:rPr>
                <w:rFonts w:ascii="Lucida Console" w:hAnsi="Lucida Console" w:cs="Lucida Console"/>
                <w:sz w:val="18"/>
                <w:szCs w:val="18"/>
              </w:rPr>
              <w:t>99</w:t>
            </w:r>
            <w:r w:rsidRPr="00EA3EC8">
              <w:rPr>
                <w:rFonts w:ascii="Lucida Console" w:hAnsi="Lucida Console" w:cs="Lucida Console"/>
                <w:sz w:val="18"/>
                <w:szCs w:val="18"/>
              </w:rPr>
              <w:t>-</w:t>
            </w:r>
            <w:r w:rsidR="00F2011C">
              <w:rPr>
                <w:rFonts w:ascii="Lucida Console" w:hAnsi="Lucida Console" w:cs="Lucida Console"/>
                <w:sz w:val="18"/>
                <w:szCs w:val="18"/>
              </w:rPr>
              <w:t>9999</w:t>
            </w:r>
            <w:r w:rsidRPr="00EA3EC8">
              <w:rPr>
                <w:rFonts w:ascii="Lucida Console" w:hAnsi="Lucida Console" w:cs="Lucida Console"/>
                <w:sz w:val="18"/>
                <w:szCs w:val="18"/>
              </w:rPr>
              <w:t xml:space="preserve">                                 Ht(cm): </w:t>
            </w:r>
            <w:r w:rsidR="00F2011C">
              <w:rPr>
                <w:rFonts w:ascii="Lucida Console" w:hAnsi="Lucida Console" w:cs="Lucida Console"/>
                <w:sz w:val="18"/>
                <w:szCs w:val="18"/>
              </w:rPr>
              <w:t>999</w:t>
            </w:r>
            <w:r w:rsidRPr="00EA3EC8">
              <w:rPr>
                <w:rFonts w:ascii="Lucida Console" w:hAnsi="Lucida Console" w:cs="Lucida Console"/>
                <w:sz w:val="18"/>
                <w:szCs w:val="18"/>
              </w:rPr>
              <w:t>.</w:t>
            </w:r>
            <w:r w:rsidR="00F2011C">
              <w:rPr>
                <w:rFonts w:ascii="Lucida Console" w:hAnsi="Lucida Console" w:cs="Lucida Console"/>
                <w:sz w:val="18"/>
                <w:szCs w:val="18"/>
              </w:rPr>
              <w:t>99</w:t>
            </w:r>
            <w:r w:rsidRPr="00EA3EC8">
              <w:rPr>
                <w:rFonts w:ascii="Lucida Console" w:hAnsi="Lucida Console" w:cs="Lucida Console"/>
                <w:sz w:val="18"/>
                <w:szCs w:val="18"/>
              </w:rPr>
              <w:t xml:space="preserve"> (</w:t>
            </w:r>
            <w:r w:rsidR="00F2011C">
              <w:rPr>
                <w:rFonts w:ascii="Lucida Console" w:hAnsi="Lucida Console" w:cs="Lucida Console"/>
                <w:sz w:val="18"/>
                <w:szCs w:val="18"/>
              </w:rPr>
              <w:t>99</w:t>
            </w:r>
            <w:r w:rsidRPr="00EA3EC8">
              <w:rPr>
                <w:rFonts w:ascii="Lucida Console" w:hAnsi="Lucida Console" w:cs="Lucida Console"/>
                <w:sz w:val="18"/>
                <w:szCs w:val="18"/>
              </w:rPr>
              <w:t>/</w:t>
            </w:r>
            <w:r w:rsidR="00F2011C">
              <w:rPr>
                <w:rFonts w:ascii="Lucida Console" w:hAnsi="Lucida Console" w:cs="Lucida Console"/>
                <w:sz w:val="18"/>
                <w:szCs w:val="18"/>
              </w:rPr>
              <w:t>99</w:t>
            </w:r>
            <w:r w:rsidRPr="00EA3EC8">
              <w:rPr>
                <w:rFonts w:ascii="Lucida Console" w:hAnsi="Lucida Console" w:cs="Lucida Console"/>
                <w:sz w:val="18"/>
                <w:szCs w:val="18"/>
              </w:rPr>
              <w:t>/</w:t>
            </w:r>
            <w:r w:rsidR="00F2011C">
              <w:rPr>
                <w:rFonts w:ascii="Lucida Console" w:hAnsi="Lucida Console" w:cs="Lucida Console"/>
                <w:sz w:val="18"/>
                <w:szCs w:val="18"/>
              </w:rPr>
              <w:t>9999</w:t>
            </w:r>
            <w:r w:rsidRPr="00EA3EC8">
              <w:rPr>
                <w:rFonts w:ascii="Lucida Console" w:hAnsi="Lucida Console" w:cs="Lucida Console"/>
                <w:sz w:val="18"/>
                <w:szCs w:val="18"/>
              </w:rPr>
              <w:t>)</w:t>
            </w:r>
          </w:p>
          <w:p w14:paraId="6443912A" w14:textId="22E7C4C0"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DOB: </w:t>
            </w:r>
            <w:r w:rsidR="00F2011C">
              <w:rPr>
                <w:rFonts w:ascii="Lucida Console" w:hAnsi="Lucida Console" w:cs="Lucida Console"/>
                <w:sz w:val="18"/>
                <w:szCs w:val="18"/>
              </w:rPr>
              <w:t>XXX</w:t>
            </w:r>
            <w:r w:rsidRPr="00EA3EC8">
              <w:rPr>
                <w:rFonts w:ascii="Lucida Console" w:hAnsi="Lucida Console" w:cs="Lucida Console"/>
                <w:sz w:val="18"/>
                <w:szCs w:val="18"/>
              </w:rPr>
              <w:t xml:space="preserve"> </w:t>
            </w:r>
            <w:r w:rsidR="00F2011C">
              <w:rPr>
                <w:rFonts w:ascii="Lucida Console" w:hAnsi="Lucida Console" w:cs="Lucida Console"/>
                <w:sz w:val="18"/>
                <w:szCs w:val="18"/>
              </w:rPr>
              <w:t>99</w:t>
            </w:r>
            <w:r w:rsidRPr="00EA3EC8">
              <w:rPr>
                <w:rFonts w:ascii="Lucida Console" w:hAnsi="Lucida Console" w:cs="Lucida Console"/>
                <w:sz w:val="18"/>
                <w:szCs w:val="18"/>
              </w:rPr>
              <w:t>,</w:t>
            </w:r>
            <w:r w:rsidR="00F2011C">
              <w:rPr>
                <w:rFonts w:ascii="Lucida Console" w:hAnsi="Lucida Console" w:cs="Lucida Console"/>
                <w:sz w:val="18"/>
                <w:szCs w:val="18"/>
              </w:rPr>
              <w:t>9999</w:t>
            </w:r>
            <w:r w:rsidRPr="00EA3EC8">
              <w:rPr>
                <w:rFonts w:ascii="Lucida Console" w:hAnsi="Lucida Console" w:cs="Lucida Console"/>
                <w:sz w:val="18"/>
                <w:szCs w:val="18"/>
              </w:rPr>
              <w:t xml:space="preserve"> (</w:t>
            </w:r>
            <w:r w:rsidR="00F2011C">
              <w:rPr>
                <w:rFonts w:ascii="Lucida Console" w:hAnsi="Lucida Console" w:cs="Lucida Console"/>
                <w:sz w:val="18"/>
                <w:szCs w:val="18"/>
              </w:rPr>
              <w:t>9</w:t>
            </w:r>
            <w:r w:rsidRPr="00EA3EC8">
              <w:rPr>
                <w:rFonts w:ascii="Lucida Console" w:hAnsi="Lucida Console" w:cs="Lucida Console"/>
                <w:sz w:val="18"/>
                <w:szCs w:val="18"/>
              </w:rPr>
              <w:t>9)                            Wt(kg): 9</w:t>
            </w:r>
            <w:r w:rsidR="00F2011C">
              <w:rPr>
                <w:rFonts w:ascii="Lucida Console" w:hAnsi="Lucida Console" w:cs="Lucida Console"/>
                <w:sz w:val="18"/>
                <w:szCs w:val="18"/>
              </w:rPr>
              <w:t>9.99</w:t>
            </w:r>
            <w:r w:rsidRPr="00EA3EC8">
              <w:rPr>
                <w:rFonts w:ascii="Lucida Console" w:hAnsi="Lucida Console" w:cs="Lucida Console"/>
                <w:sz w:val="18"/>
                <w:szCs w:val="18"/>
              </w:rPr>
              <w:t xml:space="preserve"> (</w:t>
            </w:r>
            <w:r w:rsidR="00F2011C">
              <w:rPr>
                <w:rFonts w:ascii="Lucida Console" w:hAnsi="Lucida Console" w:cs="Lucida Console"/>
                <w:sz w:val="18"/>
                <w:szCs w:val="18"/>
              </w:rPr>
              <w:t>99</w:t>
            </w:r>
            <w:r w:rsidRPr="00EA3EC8">
              <w:rPr>
                <w:rFonts w:ascii="Lucida Console" w:hAnsi="Lucida Console" w:cs="Lucida Console"/>
                <w:sz w:val="18"/>
                <w:szCs w:val="18"/>
              </w:rPr>
              <w:t>/</w:t>
            </w:r>
            <w:r w:rsidR="00F2011C">
              <w:rPr>
                <w:rFonts w:ascii="Lucida Console" w:hAnsi="Lucida Console" w:cs="Lucida Console"/>
                <w:sz w:val="18"/>
                <w:szCs w:val="18"/>
              </w:rPr>
              <w:t>99</w:t>
            </w:r>
            <w:r w:rsidRPr="00EA3EC8">
              <w:rPr>
                <w:rFonts w:ascii="Lucida Console" w:hAnsi="Lucida Console" w:cs="Lucida Console"/>
                <w:sz w:val="18"/>
                <w:szCs w:val="18"/>
              </w:rPr>
              <w:t>/</w:t>
            </w:r>
            <w:r w:rsidR="00F2011C">
              <w:rPr>
                <w:rFonts w:ascii="Lucida Console" w:hAnsi="Lucida Console" w:cs="Lucida Console"/>
                <w:sz w:val="18"/>
                <w:szCs w:val="18"/>
              </w:rPr>
              <w:t>9999</w:t>
            </w:r>
            <w:r w:rsidRPr="00EA3EC8">
              <w:rPr>
                <w:rFonts w:ascii="Lucida Console" w:hAnsi="Lucida Console" w:cs="Lucida Console"/>
                <w:sz w:val="18"/>
                <w:szCs w:val="18"/>
              </w:rPr>
              <w:t xml:space="preserve">) </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DA760C" w:rsidRPr="00EA3EC8" w14:paraId="0B9346FA" w14:textId="77777777" w:rsidTr="003020D4">
              <w:tc>
                <w:tcPr>
                  <w:tcW w:w="9124" w:type="dxa"/>
                  <w:shd w:val="clear" w:color="auto" w:fill="BFBFBF" w:themeFill="background1" w:themeFillShade="BF"/>
                </w:tcPr>
                <w:p w14:paraId="3FA3D79C" w14:textId="47A480D8" w:rsidR="00DA760C" w:rsidRPr="00EA3EC8" w:rsidRDefault="003020D4"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ERX (</w:t>
                  </w:r>
                  <w:r w:rsidR="00300118">
                    <w:rPr>
                      <w:rFonts w:ascii="Lucida Console" w:hAnsi="Lucida Console" w:cs="Lucida Console"/>
                      <w:sz w:val="18"/>
                      <w:szCs w:val="18"/>
                    </w:rPr>
                    <w:t>999999</w:t>
                  </w:r>
                  <w:r w:rsidRPr="00EA3EC8">
                    <w:rPr>
                      <w:rFonts w:ascii="Lucida Console" w:hAnsi="Lucida Console" w:cs="Lucida Console"/>
                      <w:sz w:val="18"/>
                      <w:szCs w:val="18"/>
                    </w:rPr>
                    <w:t xml:space="preserve">)               |          VISTA PENDING ORDER           </w:t>
                  </w:r>
                </w:p>
              </w:tc>
            </w:tr>
          </w:tbl>
          <w:p w14:paraId="514D2284" w14:textId="303DE81F" w:rsidR="00DA760C" w:rsidRPr="00EA3EC8" w:rsidRDefault="00DA760C" w:rsidP="00DA760C">
            <w:pPr>
              <w:autoSpaceDE w:val="0"/>
              <w:autoSpaceDN w:val="0"/>
              <w:adjustRightInd w:val="0"/>
              <w:spacing w:before="0" w:after="0"/>
              <w:rPr>
                <w:rFonts w:ascii="Lucida Console" w:hAnsi="Lucida Console" w:cs="Lucida Console"/>
                <w:b/>
                <w:bCs/>
                <w:sz w:val="18"/>
                <w:szCs w:val="18"/>
                <w:u w:val="single"/>
              </w:rPr>
            </w:pPr>
            <w:r w:rsidRPr="00EA3EC8">
              <w:rPr>
                <w:rFonts w:ascii="Lucida Console" w:hAnsi="Lucida Console" w:cs="Lucida Console"/>
                <w:b/>
                <w:bCs/>
                <w:sz w:val="18"/>
                <w:szCs w:val="18"/>
                <w:u w:val="single"/>
              </w:rPr>
              <w:t xml:space="preserve">   PATIENT AUTO-MATCHED/EDITED | VALIDATED by</w:t>
            </w:r>
            <w:r w:rsidR="00A84B82" w:rsidRPr="00EA3EC8">
              <w:rPr>
                <w:rFonts w:ascii="Lucida Console" w:hAnsi="Lucida Console" w:cs="Lucida Console"/>
                <w:b/>
                <w:bCs/>
                <w:sz w:val="18"/>
                <w:szCs w:val="18"/>
                <w:u w:val="single"/>
              </w:rPr>
              <w:t xml:space="preserve"> XXXXX,XXXXXXX</w:t>
            </w:r>
            <w:r w:rsidRPr="00EA3EC8">
              <w:rPr>
                <w:rFonts w:ascii="Lucida Console" w:hAnsi="Lucida Console" w:cs="Lucida Console"/>
                <w:b/>
                <w:bCs/>
                <w:sz w:val="18"/>
                <w:szCs w:val="18"/>
                <w:u w:val="single"/>
              </w:rPr>
              <w:t xml:space="preserve"> on 9/20/23@11:47:15</w:t>
            </w:r>
            <w:r w:rsidR="00A84B82" w:rsidRPr="00EA3EC8">
              <w:rPr>
                <w:rFonts w:ascii="Lucida Console" w:hAnsi="Lucida Console" w:cs="Lucida Console"/>
                <w:b/>
                <w:bCs/>
                <w:sz w:val="18"/>
                <w:szCs w:val="18"/>
                <w:u w:val="single"/>
              </w:rPr>
              <w:t>__</w:t>
            </w:r>
          </w:p>
          <w:p w14:paraId="0E95622A" w14:textId="77777777" w:rsidR="00A84B82"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Name: </w:t>
            </w:r>
            <w:r w:rsidR="00F84B0A" w:rsidRPr="00EA3EC8">
              <w:rPr>
                <w:rFonts w:ascii="Lucida Console" w:hAnsi="Lucida Console" w:cs="Lucida Console"/>
                <w:b/>
                <w:bCs/>
                <w:sz w:val="18"/>
                <w:szCs w:val="18"/>
              </w:rPr>
              <w:t>XXXXXXXXX,XXXXXXX</w:t>
            </w:r>
            <w:r w:rsidRPr="00EA3EC8">
              <w:rPr>
                <w:rFonts w:ascii="Lucida Console" w:hAnsi="Lucida Console" w:cs="Lucida Console"/>
                <w:sz w:val="18"/>
                <w:szCs w:val="18"/>
              </w:rPr>
              <w:t xml:space="preserve">                |Name: </w:t>
            </w:r>
            <w:r w:rsidR="00F84B0A" w:rsidRPr="00EA3EC8">
              <w:rPr>
                <w:rFonts w:ascii="Lucida Console" w:hAnsi="Lucida Console" w:cs="Lucida Console"/>
                <w:b/>
                <w:bCs/>
                <w:sz w:val="18"/>
                <w:szCs w:val="18"/>
              </w:rPr>
              <w:t>XXXXXXXXX,XXXXXXX</w:t>
            </w:r>
            <w:r w:rsidR="00F84B0A" w:rsidRPr="00EA3EC8">
              <w:rPr>
                <w:rFonts w:ascii="Lucida Console" w:hAnsi="Lucida Console" w:cs="Lucida Console"/>
                <w:sz w:val="18"/>
                <w:szCs w:val="18"/>
              </w:rPr>
              <w:t xml:space="preserve"> </w:t>
            </w:r>
          </w:p>
          <w:p w14:paraId="5B931FBA" w14:textId="485C354B"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DOB : </w:t>
            </w:r>
            <w:r w:rsidR="000D6CE7" w:rsidRPr="00EA3EC8">
              <w:rPr>
                <w:rFonts w:ascii="Lucida Console" w:hAnsi="Lucida Console" w:cs="Lucida Console"/>
                <w:b/>
                <w:bCs/>
                <w:sz w:val="18"/>
                <w:szCs w:val="18"/>
              </w:rPr>
              <w:t>XXX</w:t>
            </w:r>
            <w:r w:rsidRPr="00EA3EC8">
              <w:rPr>
                <w:rFonts w:ascii="Lucida Console" w:hAnsi="Lucida Console" w:cs="Lucida Console"/>
                <w:b/>
                <w:bCs/>
                <w:sz w:val="18"/>
                <w:szCs w:val="18"/>
              </w:rPr>
              <w:t xml:space="preserve"> </w:t>
            </w:r>
            <w:r w:rsidR="000D6CE7" w:rsidRPr="00EA3EC8">
              <w:rPr>
                <w:rFonts w:ascii="Lucida Console" w:hAnsi="Lucida Console" w:cs="Lucida Console"/>
                <w:b/>
                <w:bCs/>
                <w:sz w:val="18"/>
                <w:szCs w:val="18"/>
              </w:rPr>
              <w:t>99</w:t>
            </w:r>
            <w:r w:rsidRPr="00EA3EC8">
              <w:rPr>
                <w:rFonts w:ascii="Lucida Console" w:hAnsi="Lucida Console" w:cs="Lucida Console"/>
                <w:b/>
                <w:bCs/>
                <w:sz w:val="18"/>
                <w:szCs w:val="18"/>
              </w:rPr>
              <w:t xml:space="preserve">, </w:t>
            </w:r>
            <w:r w:rsidR="000D6CE7" w:rsidRPr="00EA3EC8">
              <w:rPr>
                <w:rFonts w:ascii="Lucida Console" w:hAnsi="Lucida Console" w:cs="Lucida Console"/>
                <w:b/>
                <w:bCs/>
                <w:sz w:val="18"/>
                <w:szCs w:val="18"/>
              </w:rPr>
              <w:t>9999</w:t>
            </w:r>
            <w:r w:rsidRPr="00EA3EC8">
              <w:rPr>
                <w:rFonts w:ascii="Lucida Console" w:hAnsi="Lucida Console" w:cs="Lucida Console"/>
                <w:sz w:val="18"/>
                <w:szCs w:val="18"/>
              </w:rPr>
              <w:t xml:space="preserve">                     |DOB : </w:t>
            </w:r>
            <w:r w:rsidR="000D6CE7" w:rsidRPr="00EA3EC8">
              <w:rPr>
                <w:rFonts w:ascii="Lucida Console" w:hAnsi="Lucida Console" w:cs="Lucida Console"/>
                <w:b/>
                <w:bCs/>
                <w:sz w:val="18"/>
                <w:szCs w:val="18"/>
              </w:rPr>
              <w:t>XXX</w:t>
            </w:r>
            <w:r w:rsidRPr="00EA3EC8">
              <w:rPr>
                <w:rFonts w:ascii="Lucida Console" w:hAnsi="Lucida Console" w:cs="Lucida Console"/>
                <w:b/>
                <w:bCs/>
                <w:sz w:val="18"/>
                <w:szCs w:val="18"/>
              </w:rPr>
              <w:t xml:space="preserve"> </w:t>
            </w:r>
            <w:r w:rsidR="000D6CE7" w:rsidRPr="00EA3EC8">
              <w:rPr>
                <w:rFonts w:ascii="Lucida Console" w:hAnsi="Lucida Console" w:cs="Lucida Console"/>
                <w:b/>
                <w:bCs/>
                <w:sz w:val="18"/>
                <w:szCs w:val="18"/>
              </w:rPr>
              <w:t>99</w:t>
            </w:r>
            <w:r w:rsidRPr="00EA3EC8">
              <w:rPr>
                <w:rFonts w:ascii="Lucida Console" w:hAnsi="Lucida Console" w:cs="Lucida Console"/>
                <w:b/>
                <w:bCs/>
                <w:sz w:val="18"/>
                <w:szCs w:val="18"/>
              </w:rPr>
              <w:t>,</w:t>
            </w:r>
            <w:r w:rsidR="000D6CE7" w:rsidRPr="00EA3EC8">
              <w:rPr>
                <w:rFonts w:ascii="Lucida Console" w:hAnsi="Lucida Console" w:cs="Lucida Console"/>
                <w:b/>
                <w:bCs/>
                <w:sz w:val="18"/>
                <w:szCs w:val="18"/>
              </w:rPr>
              <w:t>9999</w:t>
            </w:r>
            <w:r w:rsidRPr="00EA3EC8">
              <w:rPr>
                <w:rFonts w:ascii="Lucida Console" w:hAnsi="Lucida Console" w:cs="Lucida Console"/>
                <w:sz w:val="18"/>
                <w:szCs w:val="18"/>
              </w:rPr>
              <w:t xml:space="preserve">                       </w:t>
            </w:r>
          </w:p>
          <w:p w14:paraId="36351536" w14:textId="0D6AE238"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SSN : </w:t>
            </w:r>
            <w:r w:rsidR="000D6CE7" w:rsidRPr="00EA3EC8">
              <w:rPr>
                <w:rFonts w:ascii="Lucida Console" w:hAnsi="Lucida Console" w:cs="Lucida Console"/>
                <w:b/>
                <w:bCs/>
                <w:sz w:val="18"/>
                <w:szCs w:val="18"/>
              </w:rPr>
              <w:t xml:space="preserve">999-99-9999                     </w:t>
            </w:r>
            <w:r w:rsidRPr="00EA3EC8">
              <w:rPr>
                <w:rFonts w:ascii="Lucida Console" w:hAnsi="Lucida Console" w:cs="Lucida Console"/>
                <w:sz w:val="18"/>
                <w:szCs w:val="18"/>
              </w:rPr>
              <w:t xml:space="preserve"> |SSN : </w:t>
            </w:r>
            <w:r w:rsidR="000D6CE7" w:rsidRPr="00EA3EC8">
              <w:rPr>
                <w:rFonts w:ascii="Lucida Console" w:hAnsi="Lucida Console" w:cs="Lucida Console"/>
                <w:b/>
                <w:bCs/>
                <w:sz w:val="18"/>
                <w:szCs w:val="18"/>
              </w:rPr>
              <w:t>999-99-9999</w:t>
            </w:r>
            <w:r w:rsidRPr="00EA3EC8">
              <w:rPr>
                <w:rFonts w:ascii="Lucida Console" w:hAnsi="Lucida Console" w:cs="Lucida Console"/>
                <w:sz w:val="18"/>
                <w:szCs w:val="18"/>
              </w:rPr>
              <w:t xml:space="preserve">                       </w:t>
            </w:r>
          </w:p>
          <w:p w14:paraId="2D7B8F03" w14:textId="77777777"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Sex : </w:t>
            </w:r>
            <w:r w:rsidRPr="00EA3EC8">
              <w:rPr>
                <w:rFonts w:ascii="Lucida Console" w:hAnsi="Lucida Console" w:cs="Lucida Console"/>
                <w:b/>
                <w:bCs/>
                <w:sz w:val="18"/>
                <w:szCs w:val="18"/>
              </w:rPr>
              <w:t>MALE</w:t>
            </w:r>
            <w:r w:rsidRPr="00EA3EC8">
              <w:rPr>
                <w:rFonts w:ascii="Lucida Console" w:hAnsi="Lucida Console" w:cs="Lucida Console"/>
                <w:sz w:val="18"/>
                <w:szCs w:val="18"/>
              </w:rPr>
              <w:t xml:space="preserve">                             |Sex : </w:t>
            </w:r>
            <w:r w:rsidRPr="00EA3EC8">
              <w:rPr>
                <w:rFonts w:ascii="Lucida Console" w:hAnsi="Lucida Console" w:cs="Lucida Console"/>
                <w:b/>
                <w:bCs/>
                <w:sz w:val="18"/>
                <w:szCs w:val="18"/>
              </w:rPr>
              <w:t>MALE</w:t>
            </w:r>
            <w:r w:rsidRPr="00EA3EC8">
              <w:rPr>
                <w:rFonts w:ascii="Lucida Console" w:hAnsi="Lucida Console" w:cs="Lucida Console"/>
                <w:sz w:val="18"/>
                <w:szCs w:val="18"/>
              </w:rPr>
              <w:t xml:space="preserve">                              </w:t>
            </w:r>
          </w:p>
          <w:p w14:paraId="782A2A1F" w14:textId="77777777"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049EE4C5" w14:textId="77777777"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|Pharmacy Narrative:                     </w:t>
            </w:r>
          </w:p>
          <w:p w14:paraId="5EBB16A2" w14:textId="77777777"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18DCB834"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Allergy:                               |Allergy:</w:t>
            </w:r>
          </w:p>
          <w:p w14:paraId="669364AD"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Pr="00EA3EC8">
              <w:rPr>
                <w:rFonts w:ascii="Lucida Console" w:hAnsi="Lucida Console" w:cs="Lucida Console"/>
                <w:color w:val="F2F2F2" w:themeColor="background1" w:themeShade="F2"/>
                <w:sz w:val="18"/>
                <w:szCs w:val="18"/>
                <w:highlight w:val="black"/>
              </w:rPr>
              <w:t>NO ALLERGY INFORMATION RECEIVED</w:t>
            </w:r>
            <w:r w:rsidRPr="00EA3EC8">
              <w:rPr>
                <w:rFonts w:ascii="Lucida Console" w:hAnsi="Lucida Console" w:cs="Lucida Console"/>
                <w:sz w:val="18"/>
                <w:szCs w:val="18"/>
              </w:rPr>
              <w:t xml:space="preserve">       | Verified:</w:t>
            </w:r>
          </w:p>
          <w:p w14:paraId="3F8A2D1F"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  </w:t>
            </w:r>
            <w:r w:rsidRPr="00EA3EC8">
              <w:rPr>
                <w:rFonts w:ascii="Lucida Console" w:hAnsi="Lucida Console" w:cs="Lucida Console"/>
                <w:color w:val="F2F2F2" w:themeColor="background1" w:themeShade="F2"/>
                <w:sz w:val="18"/>
                <w:szCs w:val="18"/>
                <w:highlight w:val="black"/>
              </w:rPr>
              <w:t>ALBUTEROL</w:t>
            </w:r>
            <w:r w:rsidRPr="00EA3EC8">
              <w:rPr>
                <w:rFonts w:ascii="Lucida Console" w:hAnsi="Lucida Console" w:cs="Lucida Console"/>
                <w:sz w:val="18"/>
                <w:szCs w:val="18"/>
              </w:rPr>
              <w:t>,</w:t>
            </w:r>
            <w:r w:rsidRPr="00EA3EC8">
              <w:rPr>
                <w:rFonts w:ascii="Lucida Console" w:hAnsi="Lucida Console" w:cs="Lucida Console"/>
                <w:color w:val="F2F2F2" w:themeColor="background1" w:themeShade="F2"/>
                <w:sz w:val="18"/>
                <w:szCs w:val="18"/>
                <w:highlight w:val="black"/>
              </w:rPr>
              <w:t>EGG PRODUCTS</w:t>
            </w:r>
            <w:r w:rsidRPr="00EA3EC8">
              <w:rPr>
                <w:rFonts w:ascii="Lucida Console" w:hAnsi="Lucida Console" w:cs="Lucida Console"/>
                <w:sz w:val="18"/>
                <w:szCs w:val="18"/>
              </w:rPr>
              <w:t>,</w:t>
            </w:r>
            <w:r w:rsidRPr="00EA3EC8">
              <w:rPr>
                <w:rFonts w:ascii="Lucida Console" w:hAnsi="Lucida Console" w:cs="Lucida Console"/>
                <w:color w:val="F2F2F2" w:themeColor="background1" w:themeShade="F2"/>
                <w:sz w:val="18"/>
                <w:szCs w:val="18"/>
                <w:highlight w:val="black"/>
              </w:rPr>
              <w:t>HONEY</w:t>
            </w:r>
          </w:p>
          <w:p w14:paraId="32F1C3CC"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  </w:t>
            </w:r>
            <w:r w:rsidRPr="00EA3EC8">
              <w:rPr>
                <w:rFonts w:ascii="Lucida Console" w:hAnsi="Lucida Console" w:cs="Lucida Console"/>
                <w:color w:val="F2F2F2" w:themeColor="background1" w:themeShade="F2"/>
                <w:sz w:val="18"/>
                <w:szCs w:val="18"/>
                <w:highlight w:val="black"/>
              </w:rPr>
              <w:t>IBUPROFEN</w:t>
            </w:r>
            <w:r w:rsidRPr="00EA3EC8">
              <w:rPr>
                <w:rFonts w:ascii="Lucida Console" w:hAnsi="Lucida Console" w:cs="Lucida Console"/>
                <w:sz w:val="18"/>
                <w:szCs w:val="18"/>
              </w:rPr>
              <w:t>,</w:t>
            </w:r>
            <w:r w:rsidRPr="00EA3EC8">
              <w:rPr>
                <w:rFonts w:ascii="Lucida Console" w:hAnsi="Lucida Console" w:cs="Lucida Console"/>
                <w:color w:val="F2F2F2" w:themeColor="background1" w:themeShade="F2"/>
                <w:sz w:val="18"/>
                <w:szCs w:val="18"/>
                <w:highlight w:val="black"/>
              </w:rPr>
              <w:t>PEANUTS</w:t>
            </w:r>
            <w:r w:rsidRPr="00EA3EC8">
              <w:rPr>
                <w:rFonts w:ascii="Lucida Console" w:hAnsi="Lucida Console" w:cs="Lucida Console"/>
                <w:sz w:val="18"/>
                <w:szCs w:val="18"/>
              </w:rPr>
              <w:t>,</w:t>
            </w:r>
            <w:r w:rsidRPr="00EA3EC8">
              <w:rPr>
                <w:rFonts w:ascii="Lucida Console" w:hAnsi="Lucida Console" w:cs="Lucida Console"/>
                <w:color w:val="F2F2F2" w:themeColor="background1" w:themeShade="F2"/>
                <w:sz w:val="18"/>
                <w:szCs w:val="18"/>
                <w:highlight w:val="black"/>
              </w:rPr>
              <w:t>PERCODAN</w:t>
            </w:r>
          </w:p>
          <w:p w14:paraId="631E52EB"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1D5FDD50" w14:textId="77777777" w:rsidR="00EA3EC8" w:rsidRPr="00B92038" w:rsidRDefault="00EA3EC8" w:rsidP="00EA3EC8">
            <w:pPr>
              <w:autoSpaceDE w:val="0"/>
              <w:autoSpaceDN w:val="0"/>
              <w:adjustRightInd w:val="0"/>
              <w:spacing w:before="0" w:after="0"/>
              <w:rPr>
                <w:rFonts w:ascii="Lucida Console" w:hAnsi="Lucida Console" w:cs="Lucida Console"/>
                <w:b/>
                <w:bCs/>
                <w:sz w:val="18"/>
                <w:szCs w:val="18"/>
                <w:u w:val="single"/>
              </w:rPr>
            </w:pPr>
            <w:r w:rsidRPr="00B92038">
              <w:rPr>
                <w:rFonts w:ascii="Lucida Console" w:hAnsi="Lucida Console" w:cs="Lucida Console"/>
                <w:b/>
                <w:bCs/>
                <w:sz w:val="18"/>
                <w:szCs w:val="18"/>
                <w:u w:val="single"/>
              </w:rPr>
              <w:t xml:space="preserve">  PROVIDER AUTO-MATCHED | VALIDATED by PSOAPPLICATIONPROXY on 9/20/23@11:44:29  </w:t>
            </w:r>
          </w:p>
          <w:p w14:paraId="01B9F4AC" w14:textId="02597271"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Name: </w:t>
            </w:r>
            <w:r w:rsidR="00B92038" w:rsidRPr="00B92038">
              <w:rPr>
                <w:rFonts w:ascii="Lucida Console" w:hAnsi="Lucida Console" w:cs="Lucida Console"/>
                <w:b/>
                <w:bCs/>
                <w:sz w:val="18"/>
                <w:szCs w:val="18"/>
              </w:rPr>
              <w:t>XXXXXXXX</w:t>
            </w:r>
            <w:r w:rsidRPr="00B92038">
              <w:rPr>
                <w:rFonts w:ascii="Lucida Console" w:hAnsi="Lucida Console" w:cs="Lucida Console"/>
                <w:b/>
                <w:bCs/>
                <w:sz w:val="18"/>
                <w:szCs w:val="18"/>
              </w:rPr>
              <w:t>,</w:t>
            </w:r>
            <w:r w:rsidR="00B92038" w:rsidRPr="00B92038">
              <w:rPr>
                <w:rFonts w:ascii="Lucida Console" w:hAnsi="Lucida Console" w:cs="Lucida Console"/>
                <w:b/>
                <w:bCs/>
                <w:sz w:val="18"/>
                <w:szCs w:val="18"/>
              </w:rPr>
              <w:t>XXXXXX</w:t>
            </w:r>
            <w:r w:rsidRPr="00EA3EC8">
              <w:rPr>
                <w:rFonts w:ascii="Lucida Console" w:hAnsi="Lucida Console" w:cs="Lucida Console"/>
                <w:sz w:val="18"/>
                <w:szCs w:val="18"/>
              </w:rPr>
              <w:t xml:space="preserve">                  |Name: </w:t>
            </w:r>
            <w:r w:rsidR="00B92038" w:rsidRPr="00B92038">
              <w:rPr>
                <w:rFonts w:ascii="Lucida Console" w:hAnsi="Lucida Console" w:cs="Lucida Console"/>
                <w:b/>
                <w:bCs/>
                <w:sz w:val="18"/>
                <w:szCs w:val="18"/>
              </w:rPr>
              <w:t>XXXXXXXX,XXXXXX</w:t>
            </w:r>
          </w:p>
          <w:p w14:paraId="55EC1D36" w14:textId="075D2CC3"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NPI : </w:t>
            </w:r>
            <w:r w:rsidR="00B92038" w:rsidRPr="00B92038">
              <w:rPr>
                <w:rFonts w:ascii="Lucida Console" w:hAnsi="Lucida Console" w:cs="Lucida Console"/>
                <w:b/>
                <w:bCs/>
                <w:sz w:val="18"/>
                <w:szCs w:val="18"/>
              </w:rPr>
              <w:t>9999999999</w:t>
            </w:r>
            <w:r w:rsidRPr="00EA3EC8">
              <w:rPr>
                <w:rFonts w:ascii="Lucida Console" w:hAnsi="Lucida Console" w:cs="Lucida Console"/>
                <w:sz w:val="18"/>
                <w:szCs w:val="18"/>
              </w:rPr>
              <w:t xml:space="preserve">                       |NPI : </w:t>
            </w:r>
            <w:r w:rsidR="00B92038" w:rsidRPr="00B92038">
              <w:rPr>
                <w:rFonts w:ascii="Lucida Console" w:hAnsi="Lucida Console" w:cs="Lucida Console"/>
                <w:b/>
                <w:bCs/>
                <w:sz w:val="18"/>
                <w:szCs w:val="18"/>
              </w:rPr>
              <w:t>9999999999</w:t>
            </w:r>
          </w:p>
          <w:p w14:paraId="5E297955" w14:textId="14EED6FA"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DEA : </w:t>
            </w:r>
            <w:r w:rsidR="00B92038" w:rsidRPr="00B92038">
              <w:rPr>
                <w:rFonts w:ascii="Lucida Console" w:hAnsi="Lucida Console" w:cs="Lucida Console"/>
                <w:b/>
                <w:bCs/>
                <w:sz w:val="18"/>
                <w:szCs w:val="18"/>
              </w:rPr>
              <w:t>XX9999999</w:t>
            </w:r>
            <w:r w:rsidR="00B92038">
              <w:rPr>
                <w:rFonts w:ascii="Lucida Console" w:hAnsi="Lucida Console" w:cs="Lucida Console"/>
                <w:b/>
                <w:bCs/>
                <w:sz w:val="18"/>
                <w:szCs w:val="18"/>
              </w:rPr>
              <w:t xml:space="preserve"> </w:t>
            </w:r>
            <w:r w:rsidRPr="00EA3EC8">
              <w:rPr>
                <w:rFonts w:ascii="Lucida Console" w:hAnsi="Lucida Console" w:cs="Lucida Console"/>
                <w:sz w:val="18"/>
                <w:szCs w:val="18"/>
              </w:rPr>
              <w:t xml:space="preserve">                       |DEA : </w:t>
            </w:r>
            <w:r w:rsidR="00B92038" w:rsidRPr="00B92038">
              <w:rPr>
                <w:rFonts w:ascii="Lucida Console" w:hAnsi="Lucida Console" w:cs="Lucida Console"/>
                <w:b/>
                <w:bCs/>
                <w:sz w:val="18"/>
                <w:szCs w:val="18"/>
              </w:rPr>
              <w:t>XX9999999</w:t>
            </w:r>
          </w:p>
          <w:p w14:paraId="7820A51E"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176B57AD" w14:textId="32523AE8" w:rsidR="00EA3EC8" w:rsidRPr="00B92038" w:rsidRDefault="00EA3EC8" w:rsidP="00EA3EC8">
            <w:pPr>
              <w:autoSpaceDE w:val="0"/>
              <w:autoSpaceDN w:val="0"/>
              <w:adjustRightInd w:val="0"/>
              <w:spacing w:before="0" w:after="0"/>
              <w:rPr>
                <w:rFonts w:ascii="Lucida Console" w:hAnsi="Lucida Console" w:cs="Lucida Console"/>
                <w:b/>
                <w:bCs/>
                <w:sz w:val="18"/>
                <w:szCs w:val="18"/>
                <w:u w:val="single"/>
              </w:rPr>
            </w:pPr>
            <w:r w:rsidRPr="00B92038">
              <w:rPr>
                <w:rFonts w:ascii="Lucida Console" w:hAnsi="Lucida Console" w:cs="Lucida Console"/>
                <w:b/>
                <w:bCs/>
                <w:sz w:val="18"/>
                <w:szCs w:val="18"/>
                <w:u w:val="single"/>
              </w:rPr>
              <w:t xml:space="preserve">       DRUG AUTO-MATCHED | VALIDATED by </w:t>
            </w:r>
            <w:r w:rsidR="00941520">
              <w:rPr>
                <w:rFonts w:ascii="Lucida Console" w:hAnsi="Lucida Console" w:cs="Lucida Console"/>
                <w:b/>
                <w:bCs/>
                <w:sz w:val="18"/>
                <w:szCs w:val="18"/>
                <w:u w:val="single"/>
              </w:rPr>
              <w:t>XXXXX</w:t>
            </w:r>
            <w:r w:rsidRPr="00B92038">
              <w:rPr>
                <w:rFonts w:ascii="Lucida Console" w:hAnsi="Lucida Console" w:cs="Lucida Console"/>
                <w:b/>
                <w:bCs/>
                <w:sz w:val="18"/>
                <w:szCs w:val="18"/>
                <w:u w:val="single"/>
              </w:rPr>
              <w:t>,</w:t>
            </w:r>
            <w:r w:rsidR="00941520">
              <w:rPr>
                <w:rFonts w:ascii="Lucida Console" w:hAnsi="Lucida Console" w:cs="Lucida Console"/>
                <w:b/>
                <w:bCs/>
                <w:sz w:val="18"/>
                <w:szCs w:val="18"/>
                <w:u w:val="single"/>
              </w:rPr>
              <w:t xml:space="preserve">XXXXXXX </w:t>
            </w:r>
            <w:r w:rsidRPr="00B92038">
              <w:rPr>
                <w:rFonts w:ascii="Lucida Console" w:hAnsi="Lucida Console" w:cs="Lucida Console"/>
                <w:b/>
                <w:bCs/>
                <w:sz w:val="18"/>
                <w:szCs w:val="18"/>
                <w:u w:val="single"/>
              </w:rPr>
              <w:t xml:space="preserve">on 9/20/23@11:48:05       </w:t>
            </w:r>
          </w:p>
          <w:p w14:paraId="0C0F515B"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Substitution? </w:t>
            </w:r>
            <w:r w:rsidRPr="00B92038">
              <w:rPr>
                <w:rFonts w:ascii="Lucida Console" w:hAnsi="Lucida Console" w:cs="Lucida Console"/>
                <w:b/>
                <w:bCs/>
                <w:sz w:val="18"/>
                <w:szCs w:val="18"/>
              </w:rPr>
              <w:t>NO</w:t>
            </w: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1)</w:t>
            </w:r>
            <w:r w:rsidRPr="00EA3EC8">
              <w:rPr>
                <w:rFonts w:ascii="Lucida Console" w:hAnsi="Lucida Console" w:cs="Lucida Console"/>
                <w:sz w:val="18"/>
                <w:szCs w:val="18"/>
              </w:rPr>
              <w:t xml:space="preserve"> Orderable Item: &lt;DIN&gt;</w:t>
            </w:r>
          </w:p>
          <w:p w14:paraId="42B0CACD"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Renewals? </w:t>
            </w:r>
            <w:r w:rsidRPr="00B92038">
              <w:rPr>
                <w:rFonts w:ascii="Lucida Console" w:hAnsi="Lucida Console" w:cs="Lucida Console"/>
                <w:b/>
                <w:bCs/>
                <w:sz w:val="18"/>
                <w:szCs w:val="18"/>
              </w:rPr>
              <w:t>YES</w:t>
            </w:r>
            <w:r w:rsidRPr="00EA3EC8">
              <w:rPr>
                <w:rFonts w:ascii="Lucida Console" w:hAnsi="Lucida Console" w:cs="Lucida Console"/>
                <w:sz w:val="18"/>
                <w:szCs w:val="18"/>
              </w:rPr>
              <w:t xml:space="preserve">                          | </w:t>
            </w:r>
            <w:r w:rsidRPr="00B92038">
              <w:rPr>
                <w:rFonts w:ascii="Lucida Console" w:hAnsi="Lucida Console" w:cs="Lucida Console"/>
                <w:b/>
                <w:bCs/>
                <w:sz w:val="18"/>
                <w:szCs w:val="18"/>
              </w:rPr>
              <w:t>ATENOLOL TAB</w:t>
            </w:r>
          </w:p>
          <w:p w14:paraId="136103E6"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0BDF57D7"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Drug:                                  |</w:t>
            </w:r>
            <w:r w:rsidRPr="00FC1564">
              <w:rPr>
                <w:rFonts w:ascii="Lucida Console" w:hAnsi="Lucida Console" w:cs="Lucida Console"/>
                <w:sz w:val="18"/>
                <w:szCs w:val="18"/>
                <w:u w:val="single"/>
              </w:rPr>
              <w:t>2)</w:t>
            </w:r>
            <w:r w:rsidRPr="00EA3EC8">
              <w:rPr>
                <w:rFonts w:ascii="Lucida Console" w:hAnsi="Lucida Console" w:cs="Lucida Console"/>
                <w:sz w:val="18"/>
                <w:szCs w:val="18"/>
              </w:rPr>
              <w:t xml:space="preserve"> CMOP Drug: &lt;DIN&gt;</w:t>
            </w:r>
          </w:p>
          <w:p w14:paraId="123978F3" w14:textId="411F528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00B92038" w:rsidRPr="00B92038">
              <w:rPr>
                <w:rFonts w:ascii="Lucida Console" w:hAnsi="Lucida Console" w:cs="Lucida Console"/>
                <w:b/>
                <w:bCs/>
                <w:sz w:val="18"/>
                <w:szCs w:val="18"/>
              </w:rPr>
              <w:t>A</w:t>
            </w:r>
            <w:r w:rsidR="00B92038">
              <w:rPr>
                <w:rFonts w:ascii="Lucida Console" w:hAnsi="Lucida Console" w:cs="Lucida Console"/>
                <w:b/>
                <w:bCs/>
                <w:sz w:val="18"/>
                <w:szCs w:val="18"/>
              </w:rPr>
              <w:t>tenol</w:t>
            </w:r>
            <w:r w:rsidR="00C007B9">
              <w:rPr>
                <w:rFonts w:ascii="Lucida Console" w:hAnsi="Lucida Console" w:cs="Lucida Console"/>
                <w:b/>
                <w:bCs/>
                <w:sz w:val="18"/>
                <w:szCs w:val="18"/>
              </w:rPr>
              <w:t xml:space="preserve">ol 25mg tablet                  </w:t>
            </w:r>
            <w:r w:rsidRPr="00EA3EC8">
              <w:rPr>
                <w:rFonts w:ascii="Lucida Console" w:hAnsi="Lucida Console" w:cs="Lucida Console"/>
                <w:sz w:val="18"/>
                <w:szCs w:val="18"/>
              </w:rPr>
              <w:t xml:space="preserve">| </w:t>
            </w:r>
            <w:r w:rsidRPr="00B92038">
              <w:rPr>
                <w:rFonts w:ascii="Lucida Console" w:hAnsi="Lucida Console" w:cs="Lucida Console"/>
                <w:b/>
                <w:bCs/>
                <w:sz w:val="18"/>
                <w:szCs w:val="18"/>
              </w:rPr>
              <w:t>ATENOLOL  25MG TAB</w:t>
            </w:r>
          </w:p>
          <w:p w14:paraId="0976F0C4" w14:textId="4AC8CC26"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Drug Form: </w:t>
            </w:r>
            <w:r w:rsidR="0078505F" w:rsidRPr="0078505F">
              <w:rPr>
                <w:rFonts w:ascii="Lucida Console" w:hAnsi="Lucida Console" w:cs="Lucida Console"/>
                <w:b/>
                <w:bCs/>
                <w:sz w:val="18"/>
                <w:szCs w:val="18"/>
              </w:rPr>
              <w:t>Tablet</w:t>
            </w:r>
            <w:r w:rsidR="0078505F">
              <w:rPr>
                <w:rFonts w:ascii="Lucida Console" w:hAnsi="Lucida Console" w:cs="Lucida Console"/>
                <w:sz w:val="18"/>
                <w:szCs w:val="18"/>
              </w:rPr>
              <w:t xml:space="preserve">                      </w:t>
            </w:r>
            <w:r w:rsidRPr="00EA3EC8">
              <w:rPr>
                <w:rFonts w:ascii="Lucida Console" w:hAnsi="Lucida Console" w:cs="Lucida Console"/>
                <w:sz w:val="18"/>
                <w:szCs w:val="18"/>
              </w:rPr>
              <w:t>|Drug Message:</w:t>
            </w:r>
          </w:p>
          <w:p w14:paraId="32FF3F9C" w14:textId="77777777" w:rsidR="00EA3EC8" w:rsidRPr="0078505F" w:rsidRDefault="00EA3EC8" w:rsidP="00EA3EC8">
            <w:pPr>
              <w:autoSpaceDE w:val="0"/>
              <w:autoSpaceDN w:val="0"/>
              <w:adjustRightInd w:val="0"/>
              <w:spacing w:before="0" w:after="0"/>
              <w:rPr>
                <w:rFonts w:ascii="Lucida Console" w:hAnsi="Lucida Console" w:cs="Lucida Console"/>
                <w:b/>
                <w:bCs/>
                <w:sz w:val="18"/>
                <w:szCs w:val="18"/>
              </w:rPr>
            </w:pPr>
            <w:r w:rsidRPr="00EA3EC8">
              <w:rPr>
                <w:rFonts w:ascii="Lucida Console" w:hAnsi="Lucida Console" w:cs="Lucida Console"/>
                <w:sz w:val="18"/>
                <w:szCs w:val="18"/>
              </w:rPr>
              <w:t xml:space="preserve">                                       | </w:t>
            </w:r>
            <w:r w:rsidRPr="0078505F">
              <w:rPr>
                <w:rFonts w:ascii="Lucida Console" w:hAnsi="Lucida Console" w:cs="Lucida Console"/>
                <w:b/>
                <w:bCs/>
                <w:sz w:val="18"/>
                <w:szCs w:val="18"/>
              </w:rPr>
              <w:t>NATL FORM *** TCGRx &amp; SCRIPTPRO ***</w:t>
            </w:r>
          </w:p>
          <w:p w14:paraId="05380430"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510567F9"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SIG:                                   |SIG:</w:t>
            </w:r>
          </w:p>
          <w:p w14:paraId="5772A0AF" w14:textId="26C4079A" w:rsidR="00EA3EC8" w:rsidRPr="0078505F" w:rsidRDefault="00EA3EC8" w:rsidP="00EA3EC8">
            <w:pPr>
              <w:autoSpaceDE w:val="0"/>
              <w:autoSpaceDN w:val="0"/>
              <w:adjustRightInd w:val="0"/>
              <w:spacing w:before="0" w:after="0"/>
              <w:rPr>
                <w:rFonts w:ascii="Lucida Console" w:hAnsi="Lucida Console" w:cs="Lucida Console"/>
                <w:b/>
                <w:bCs/>
                <w:sz w:val="18"/>
                <w:szCs w:val="18"/>
              </w:rPr>
            </w:pPr>
            <w:r w:rsidRPr="0078505F">
              <w:rPr>
                <w:rFonts w:ascii="Lucida Console" w:hAnsi="Lucida Console" w:cs="Lucida Console"/>
                <w:b/>
                <w:bCs/>
                <w:sz w:val="18"/>
                <w:szCs w:val="18"/>
              </w:rPr>
              <w:t xml:space="preserve"> TAKE </w:t>
            </w:r>
            <w:r w:rsidR="0078505F" w:rsidRPr="0078505F">
              <w:rPr>
                <w:rFonts w:ascii="Lucida Console" w:hAnsi="Lucida Console" w:cs="Lucida Console"/>
                <w:b/>
                <w:bCs/>
                <w:sz w:val="18"/>
                <w:szCs w:val="18"/>
              </w:rPr>
              <w:t>1</w:t>
            </w:r>
            <w:r w:rsidRPr="0078505F">
              <w:rPr>
                <w:rFonts w:ascii="Lucida Console" w:hAnsi="Lucida Console" w:cs="Lucida Console"/>
                <w:b/>
                <w:bCs/>
                <w:sz w:val="18"/>
                <w:szCs w:val="18"/>
              </w:rPr>
              <w:t xml:space="preserve"> TABLET </w:t>
            </w:r>
            <w:r w:rsidR="0078505F" w:rsidRPr="0078505F">
              <w:rPr>
                <w:rFonts w:ascii="Lucida Console" w:hAnsi="Lucida Console" w:cs="Lucida Console"/>
                <w:b/>
                <w:bCs/>
                <w:sz w:val="18"/>
                <w:szCs w:val="18"/>
              </w:rPr>
              <w:t>QD</w:t>
            </w:r>
            <w:r w:rsidR="0078505F">
              <w:rPr>
                <w:rFonts w:ascii="Lucida Console" w:hAnsi="Lucida Console" w:cs="Lucida Console"/>
                <w:sz w:val="18"/>
                <w:szCs w:val="18"/>
              </w:rPr>
              <w:t xml:space="preserve">                      </w:t>
            </w:r>
            <w:r w:rsidRPr="00EA3EC8">
              <w:rPr>
                <w:rFonts w:ascii="Lucida Console" w:hAnsi="Lucida Console" w:cs="Lucida Console"/>
                <w:sz w:val="18"/>
                <w:szCs w:val="18"/>
              </w:rPr>
              <w:t xml:space="preserve">| </w:t>
            </w:r>
            <w:r w:rsidRPr="0078505F">
              <w:rPr>
                <w:rFonts w:ascii="Lucida Console" w:hAnsi="Lucida Console" w:cs="Lucida Console"/>
                <w:b/>
                <w:bCs/>
                <w:sz w:val="18"/>
                <w:szCs w:val="18"/>
              </w:rPr>
              <w:t>TAKE ONE TABLET BY MOUTH ONCE DAILY</w:t>
            </w:r>
          </w:p>
          <w:p w14:paraId="230124E8"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7DF1A5D4"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3)</w:t>
            </w:r>
            <w:r w:rsidRPr="00EA3EC8">
              <w:rPr>
                <w:rFonts w:ascii="Lucida Console" w:hAnsi="Lucida Console" w:cs="Lucida Console"/>
                <w:sz w:val="18"/>
                <w:szCs w:val="18"/>
              </w:rPr>
              <w:t xml:space="preserve">   *Dosage: </w:t>
            </w:r>
            <w:r w:rsidRPr="0078505F">
              <w:rPr>
                <w:rFonts w:ascii="Lucida Console" w:hAnsi="Lucida Console" w:cs="Lucida Console"/>
                <w:b/>
                <w:bCs/>
                <w:sz w:val="18"/>
                <w:szCs w:val="18"/>
              </w:rPr>
              <w:t>25 (MG)</w:t>
            </w:r>
          </w:p>
          <w:p w14:paraId="3A73B625"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        Verb: </w:t>
            </w:r>
            <w:r w:rsidRPr="0078505F">
              <w:rPr>
                <w:rFonts w:ascii="Lucida Console" w:hAnsi="Lucida Console" w:cs="Lucida Console"/>
                <w:b/>
                <w:bCs/>
                <w:sz w:val="18"/>
                <w:szCs w:val="18"/>
              </w:rPr>
              <w:t>TAKE</w:t>
            </w:r>
          </w:p>
          <w:p w14:paraId="041F744C"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 Disp. Units: </w:t>
            </w:r>
            <w:r w:rsidRPr="0078505F">
              <w:rPr>
                <w:rFonts w:ascii="Lucida Console" w:hAnsi="Lucida Console" w:cs="Lucida Console"/>
                <w:b/>
                <w:bCs/>
                <w:sz w:val="18"/>
                <w:szCs w:val="18"/>
              </w:rPr>
              <w:t>1</w:t>
            </w:r>
          </w:p>
          <w:p w14:paraId="45BD4CB1"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        Noun: </w:t>
            </w:r>
            <w:r w:rsidRPr="0078505F">
              <w:rPr>
                <w:rFonts w:ascii="Lucida Console" w:hAnsi="Lucida Console" w:cs="Lucida Console"/>
                <w:b/>
                <w:bCs/>
                <w:sz w:val="18"/>
                <w:szCs w:val="18"/>
              </w:rPr>
              <w:t>TABLET</w:t>
            </w:r>
          </w:p>
          <w:p w14:paraId="0A340E47"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      *Route: </w:t>
            </w:r>
            <w:r w:rsidRPr="0078505F">
              <w:rPr>
                <w:rFonts w:ascii="Lucida Console" w:hAnsi="Lucida Console" w:cs="Lucida Console"/>
                <w:b/>
                <w:bCs/>
                <w:sz w:val="18"/>
                <w:szCs w:val="18"/>
              </w:rPr>
              <w:t>ORAL</w:t>
            </w:r>
          </w:p>
          <w:p w14:paraId="0A146375" w14:textId="4964769C"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   *Schedule: </w:t>
            </w:r>
            <w:r w:rsidRPr="0078505F">
              <w:rPr>
                <w:rFonts w:ascii="Lucida Console" w:hAnsi="Lucida Console" w:cs="Lucida Console"/>
                <w:b/>
                <w:bCs/>
                <w:sz w:val="18"/>
                <w:szCs w:val="18"/>
              </w:rPr>
              <w:t>ONCE DAILY</w:t>
            </w:r>
          </w:p>
          <w:p w14:paraId="4B3832AE"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45FD195F"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4)</w:t>
            </w:r>
            <w:r w:rsidRPr="00EA3EC8">
              <w:rPr>
                <w:rFonts w:ascii="Lucida Console" w:hAnsi="Lucida Console" w:cs="Lucida Console"/>
                <w:sz w:val="18"/>
                <w:szCs w:val="18"/>
              </w:rPr>
              <w:t xml:space="preserve"> Patient Instruction:</w:t>
            </w:r>
          </w:p>
          <w:p w14:paraId="19C33B63"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71CA11B0"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Provider Notes/Comments:               |Provider Comments:</w:t>
            </w:r>
          </w:p>
          <w:p w14:paraId="70158D23" w14:textId="3B973691" w:rsidR="00EA3EC8" w:rsidRPr="00EA3EC8" w:rsidRDefault="00915FCC" w:rsidP="00EA3EC8">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                               </w:t>
            </w:r>
            <w:r w:rsidR="00EA3EC8" w:rsidRPr="00EA3EC8">
              <w:rPr>
                <w:rFonts w:ascii="Lucida Console" w:hAnsi="Lucida Console" w:cs="Lucida Console"/>
                <w:sz w:val="18"/>
                <w:szCs w:val="18"/>
              </w:rPr>
              <w:t xml:space="preserve">        | </w:t>
            </w:r>
          </w:p>
          <w:p w14:paraId="41D2D216"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4FD26710"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5)</w:t>
            </w:r>
            <w:r w:rsidRPr="00EA3EC8">
              <w:rPr>
                <w:rFonts w:ascii="Lucida Console" w:hAnsi="Lucida Console" w:cs="Lucida Console"/>
                <w:sz w:val="18"/>
                <w:szCs w:val="18"/>
              </w:rPr>
              <w:t xml:space="preserve"> Pat.Status: </w:t>
            </w:r>
            <w:r w:rsidRPr="0047563C">
              <w:rPr>
                <w:rFonts w:ascii="Lucida Console" w:hAnsi="Lucida Console" w:cs="Lucida Console"/>
                <w:b/>
                <w:bCs/>
                <w:sz w:val="18"/>
                <w:szCs w:val="18"/>
              </w:rPr>
              <w:t>SERVICE CONNECTED</w:t>
            </w:r>
          </w:p>
          <w:p w14:paraId="55C8BF2E"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115B36E8"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Date Written: </w:t>
            </w:r>
            <w:r w:rsidRPr="0047563C">
              <w:rPr>
                <w:rFonts w:ascii="Lucida Console" w:hAnsi="Lucida Console" w:cs="Lucida Console"/>
                <w:b/>
                <w:bCs/>
                <w:sz w:val="18"/>
                <w:szCs w:val="18"/>
              </w:rPr>
              <w:t>SEP 18, 2023</w:t>
            </w: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6)</w:t>
            </w:r>
            <w:r w:rsidRPr="00EA3EC8">
              <w:rPr>
                <w:rFonts w:ascii="Lucida Console" w:hAnsi="Lucida Console" w:cs="Lucida Console"/>
                <w:sz w:val="18"/>
                <w:szCs w:val="18"/>
              </w:rPr>
              <w:t xml:space="preserve"> Issue Date: </w:t>
            </w:r>
            <w:r w:rsidRPr="0047563C">
              <w:rPr>
                <w:rFonts w:ascii="Lucida Console" w:hAnsi="Lucida Console" w:cs="Lucida Console"/>
                <w:b/>
                <w:bCs/>
                <w:sz w:val="18"/>
                <w:szCs w:val="18"/>
              </w:rPr>
              <w:t>SEP 18,2023</w:t>
            </w:r>
          </w:p>
          <w:p w14:paraId="73562B09"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Effective Date:                        |</w:t>
            </w:r>
            <w:r w:rsidRPr="00FC1564">
              <w:rPr>
                <w:rFonts w:ascii="Lucida Console" w:hAnsi="Lucida Console" w:cs="Lucida Console"/>
                <w:sz w:val="18"/>
                <w:szCs w:val="18"/>
                <w:u w:val="single"/>
              </w:rPr>
              <w:t>7)</w:t>
            </w:r>
            <w:r w:rsidRPr="00EA3EC8">
              <w:rPr>
                <w:rFonts w:ascii="Lucida Console" w:hAnsi="Lucida Console" w:cs="Lucida Console"/>
                <w:sz w:val="18"/>
                <w:szCs w:val="18"/>
              </w:rPr>
              <w:t xml:space="preserve"> Fill Date: </w:t>
            </w:r>
            <w:r w:rsidRPr="0047563C">
              <w:rPr>
                <w:rFonts w:ascii="Lucida Console" w:hAnsi="Lucida Console" w:cs="Lucida Console"/>
                <w:b/>
                <w:bCs/>
                <w:sz w:val="18"/>
                <w:szCs w:val="18"/>
              </w:rPr>
              <w:t>Nov 12, 2023</w:t>
            </w:r>
          </w:p>
          <w:p w14:paraId="4BBDE06B"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4E57554B" w14:textId="30EA2E32"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Days Supply: </w:t>
            </w:r>
            <w:r w:rsidR="00E669CC" w:rsidRPr="00E669CC">
              <w:rPr>
                <w:rFonts w:ascii="Lucida Console" w:hAnsi="Lucida Console" w:cs="Lucida Console"/>
                <w:color w:val="F2F2F2" w:themeColor="background1" w:themeShade="F2"/>
                <w:sz w:val="18"/>
                <w:szCs w:val="18"/>
                <w:highlight w:val="black"/>
              </w:rPr>
              <w:t>30</w:t>
            </w: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8)</w:t>
            </w:r>
            <w:r w:rsidRPr="00EA3EC8">
              <w:rPr>
                <w:rFonts w:ascii="Lucida Console" w:hAnsi="Lucida Console" w:cs="Lucida Console"/>
                <w:sz w:val="18"/>
                <w:szCs w:val="18"/>
              </w:rPr>
              <w:t xml:space="preserve"> Days Supply: </w:t>
            </w:r>
            <w:r w:rsidR="00E669CC" w:rsidRPr="00E669CC">
              <w:rPr>
                <w:rFonts w:ascii="Lucida Console" w:hAnsi="Lucida Console" w:cs="Lucida Console"/>
                <w:color w:val="F2F2F2" w:themeColor="background1" w:themeShade="F2"/>
                <w:sz w:val="18"/>
                <w:szCs w:val="18"/>
                <w:highlight w:val="black"/>
              </w:rPr>
              <w:t>90</w:t>
            </w:r>
          </w:p>
          <w:p w14:paraId="076FF1B8"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6C98E0A8" w14:textId="365142BC"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Quantity: </w:t>
            </w:r>
            <w:r w:rsidR="00E669CC" w:rsidRPr="00E669CC">
              <w:rPr>
                <w:rFonts w:ascii="Lucida Console" w:hAnsi="Lucida Console" w:cs="Lucida Console"/>
                <w:color w:val="F2F2F2" w:themeColor="background1" w:themeShade="F2"/>
                <w:sz w:val="18"/>
                <w:szCs w:val="18"/>
                <w:highlight w:val="black"/>
              </w:rPr>
              <w:t>30</w:t>
            </w: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9)</w:t>
            </w:r>
            <w:r w:rsidRPr="00EA3EC8">
              <w:rPr>
                <w:rFonts w:ascii="Lucida Console" w:hAnsi="Lucida Console" w:cs="Lucida Console"/>
                <w:sz w:val="18"/>
                <w:szCs w:val="18"/>
              </w:rPr>
              <w:t xml:space="preserve"> QTY (TAB): </w:t>
            </w:r>
            <w:r w:rsidR="00E669CC" w:rsidRPr="00E669CC">
              <w:rPr>
                <w:rFonts w:ascii="Lucida Console" w:hAnsi="Lucida Console" w:cs="Lucida Console"/>
                <w:color w:val="F2F2F2" w:themeColor="background1" w:themeShade="F2"/>
                <w:sz w:val="18"/>
                <w:szCs w:val="18"/>
                <w:highlight w:val="black"/>
              </w:rPr>
              <w:t>90</w:t>
            </w:r>
          </w:p>
          <w:p w14:paraId="3FEF6B71"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Dispense Unit:                         |</w:t>
            </w:r>
          </w:p>
          <w:p w14:paraId="5EF9A2CB"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Qty Qualifier: </w:t>
            </w:r>
            <w:r w:rsidRPr="00E669CC">
              <w:rPr>
                <w:rFonts w:ascii="Lucida Console" w:hAnsi="Lucida Console" w:cs="Lucida Console"/>
                <w:b/>
                <w:bCs/>
                <w:sz w:val="18"/>
                <w:szCs w:val="18"/>
              </w:rPr>
              <w:t>Original Quantity</w:t>
            </w:r>
            <w:r w:rsidRPr="00EA3EC8">
              <w:rPr>
                <w:rFonts w:ascii="Lucida Console" w:hAnsi="Lucida Console" w:cs="Lucida Console"/>
                <w:sz w:val="18"/>
                <w:szCs w:val="18"/>
              </w:rPr>
              <w:t xml:space="preserve">       |QTY Dispense Message:</w:t>
            </w:r>
          </w:p>
          <w:p w14:paraId="29E7304C" w14:textId="76E22D4F"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 </w:t>
            </w:r>
          </w:p>
          <w:p w14:paraId="25349254"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6CDE5543" w14:textId="6819827F"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Refills: </w:t>
            </w:r>
            <w:r w:rsidRPr="00E669CC">
              <w:rPr>
                <w:rFonts w:ascii="Lucida Console" w:hAnsi="Lucida Console" w:cs="Lucida Console"/>
                <w:color w:val="F2F2F2" w:themeColor="background1" w:themeShade="F2"/>
                <w:sz w:val="18"/>
                <w:szCs w:val="18"/>
                <w:highlight w:val="black"/>
              </w:rPr>
              <w:t>11</w:t>
            </w: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10)</w:t>
            </w:r>
            <w:r w:rsidRPr="00EA3EC8">
              <w:rPr>
                <w:rFonts w:ascii="Lucida Console" w:hAnsi="Lucida Console" w:cs="Lucida Console"/>
                <w:sz w:val="18"/>
                <w:szCs w:val="18"/>
              </w:rPr>
              <w:t xml:space="preserve"> Refills: </w:t>
            </w:r>
            <w:r w:rsidR="00E669CC" w:rsidRPr="00E669CC">
              <w:rPr>
                <w:rFonts w:ascii="Lucida Console" w:hAnsi="Lucida Console" w:cs="Lucida Console"/>
                <w:color w:val="F2F2F2" w:themeColor="background1" w:themeShade="F2"/>
                <w:sz w:val="18"/>
                <w:szCs w:val="18"/>
                <w:highlight w:val="black"/>
              </w:rPr>
              <w:t>3</w:t>
            </w:r>
          </w:p>
          <w:p w14:paraId="2879E6C0"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67960D85"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11)</w:t>
            </w:r>
            <w:r w:rsidRPr="00EA3EC8">
              <w:rPr>
                <w:rFonts w:ascii="Lucida Console" w:hAnsi="Lucida Console" w:cs="Lucida Console"/>
                <w:sz w:val="18"/>
                <w:szCs w:val="18"/>
              </w:rPr>
              <w:t xml:space="preserve"> Routing: </w:t>
            </w:r>
            <w:r w:rsidRPr="00E669CC">
              <w:rPr>
                <w:rFonts w:ascii="Lucida Console" w:hAnsi="Lucida Console" w:cs="Lucida Console"/>
                <w:b/>
                <w:bCs/>
                <w:sz w:val="18"/>
                <w:szCs w:val="18"/>
              </w:rPr>
              <w:t>MAIL</w:t>
            </w:r>
          </w:p>
          <w:p w14:paraId="029182E2"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2356CA3B" w14:textId="016E606B"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12)</w:t>
            </w:r>
            <w:r w:rsidRPr="00EA3EC8">
              <w:rPr>
                <w:rFonts w:ascii="Lucida Console" w:hAnsi="Lucida Console" w:cs="Lucida Console"/>
                <w:sz w:val="18"/>
                <w:szCs w:val="18"/>
              </w:rPr>
              <w:t xml:space="preserve"> Clinic: </w:t>
            </w:r>
            <w:r w:rsidR="002F6A96" w:rsidRPr="002F6A96">
              <w:rPr>
                <w:rFonts w:ascii="Lucida Console" w:hAnsi="Lucida Console" w:cs="Lucida Console"/>
                <w:b/>
                <w:bCs/>
                <w:sz w:val="18"/>
                <w:szCs w:val="18"/>
              </w:rPr>
              <w:t xml:space="preserve">CC </w:t>
            </w:r>
          </w:p>
          <w:p w14:paraId="539900C4"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2FBF4D0D" w14:textId="357DC429"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Provider: </w:t>
            </w:r>
            <w:r w:rsidR="00E669CC" w:rsidRPr="00B92038">
              <w:rPr>
                <w:rFonts w:ascii="Lucida Console" w:hAnsi="Lucida Console" w:cs="Lucida Console"/>
                <w:b/>
                <w:bCs/>
                <w:sz w:val="18"/>
                <w:szCs w:val="18"/>
              </w:rPr>
              <w:t>XXXXXXXX,XXXXXX</w:t>
            </w: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13)</w:t>
            </w:r>
            <w:r w:rsidRPr="00EA3EC8">
              <w:rPr>
                <w:rFonts w:ascii="Lucida Console" w:hAnsi="Lucida Console" w:cs="Lucida Console"/>
                <w:sz w:val="18"/>
                <w:szCs w:val="18"/>
              </w:rPr>
              <w:t xml:space="preserve"> Provider: </w:t>
            </w:r>
            <w:r w:rsidR="00E669CC" w:rsidRPr="00B92038">
              <w:rPr>
                <w:rFonts w:ascii="Lucida Console" w:hAnsi="Lucida Console" w:cs="Lucida Console"/>
                <w:b/>
                <w:bCs/>
                <w:sz w:val="18"/>
                <w:szCs w:val="18"/>
              </w:rPr>
              <w:t>XXXXXXXX,XXXXXX</w:t>
            </w:r>
          </w:p>
          <w:p w14:paraId="58FBAA23"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49BAE651"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14)</w:t>
            </w:r>
            <w:r w:rsidRPr="00EA3EC8">
              <w:rPr>
                <w:rFonts w:ascii="Lucida Console" w:hAnsi="Lucida Console" w:cs="Lucida Console"/>
                <w:sz w:val="18"/>
                <w:szCs w:val="18"/>
              </w:rPr>
              <w:t xml:space="preserve"> Copies: </w:t>
            </w:r>
            <w:r w:rsidRPr="00E669CC">
              <w:rPr>
                <w:rFonts w:ascii="Lucida Console" w:hAnsi="Lucida Console" w:cs="Lucida Console"/>
                <w:b/>
                <w:bCs/>
                <w:sz w:val="18"/>
                <w:szCs w:val="18"/>
              </w:rPr>
              <w:t>1</w:t>
            </w:r>
          </w:p>
          <w:p w14:paraId="222296F5"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2405ED34"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15)</w:t>
            </w:r>
            <w:r w:rsidRPr="00EA3EC8">
              <w:rPr>
                <w:rFonts w:ascii="Lucida Console" w:hAnsi="Lucida Console" w:cs="Lucida Console"/>
                <w:sz w:val="18"/>
                <w:szCs w:val="18"/>
              </w:rPr>
              <w:t xml:space="preserve"> Remarks: </w:t>
            </w:r>
          </w:p>
          <w:p w14:paraId="1269A036"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7933F38F" w14:textId="146312C9" w:rsidR="00EA3EC8" w:rsidRPr="002F6A96" w:rsidRDefault="00EA3EC8" w:rsidP="00EA3EC8">
            <w:pPr>
              <w:autoSpaceDE w:val="0"/>
              <w:autoSpaceDN w:val="0"/>
              <w:adjustRightInd w:val="0"/>
              <w:spacing w:before="0" w:after="0"/>
              <w:rPr>
                <w:rFonts w:ascii="Lucida Console" w:hAnsi="Lucida Console" w:cs="Lucida Console"/>
                <w:b/>
                <w:bCs/>
                <w:sz w:val="18"/>
                <w:szCs w:val="18"/>
              </w:rPr>
            </w:pPr>
            <w:r w:rsidRPr="002F6A96">
              <w:rPr>
                <w:rFonts w:ascii="Lucida Console" w:hAnsi="Lucida Console" w:cs="Lucida Console"/>
                <w:b/>
                <w:bCs/>
                <w:sz w:val="18"/>
                <w:szCs w:val="18"/>
              </w:rPr>
              <w:t xml:space="preserve">  eRx Received on 9/20/23@11:44 | Accepted by </w:t>
            </w:r>
            <w:r w:rsidR="00BA65B0">
              <w:rPr>
                <w:rFonts w:ascii="Lucida Console" w:hAnsi="Lucida Console" w:cs="Lucida Console"/>
                <w:b/>
                <w:bCs/>
                <w:sz w:val="18"/>
                <w:szCs w:val="18"/>
              </w:rPr>
              <w:t xml:space="preserve">XXXXXX,XXXXXXX </w:t>
            </w:r>
            <w:r w:rsidRPr="002F6A96">
              <w:rPr>
                <w:rFonts w:ascii="Lucida Console" w:hAnsi="Lucida Console" w:cs="Lucida Console"/>
                <w:b/>
                <w:bCs/>
                <w:sz w:val="18"/>
                <w:szCs w:val="18"/>
              </w:rPr>
              <w:t>on 9/26/23@10:30</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2F6A96" w14:paraId="355B1BF2" w14:textId="77777777" w:rsidTr="002F6A96">
              <w:tc>
                <w:tcPr>
                  <w:tcW w:w="9124" w:type="dxa"/>
                  <w:shd w:val="clear" w:color="auto" w:fill="BFBFBF" w:themeFill="background1" w:themeFillShade="BF"/>
                </w:tcPr>
                <w:p w14:paraId="7BD855A9" w14:textId="1B77BD9F" w:rsidR="002F6A96" w:rsidRDefault="002F6A96"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Enter ?? for more actions</w:t>
                  </w:r>
                </w:p>
              </w:tc>
            </w:tr>
          </w:tbl>
          <w:p w14:paraId="37D177E6" w14:textId="77777777"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AC   Accept               DC   Discontinue          FL   Flag/Unflag</w:t>
            </w:r>
          </w:p>
          <w:p w14:paraId="79F19622" w14:textId="77777777"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BY   Bypass               ED   Edit</w:t>
            </w:r>
          </w:p>
          <w:p w14:paraId="6CCC6B22" w14:textId="44197F8D" w:rsidR="008557A5" w:rsidRPr="00EA3EC8" w:rsidRDefault="008557A5" w:rsidP="008557A5">
            <w:pPr>
              <w:spacing w:before="0" w:after="0"/>
              <w:rPr>
                <w:rFonts w:ascii="Arial" w:hAnsi="Arial"/>
                <w:b/>
                <w:iCs/>
                <w:kern w:val="32"/>
                <w:sz w:val="18"/>
                <w:szCs w:val="18"/>
              </w:rPr>
            </w:pPr>
            <w:r w:rsidRPr="00EA3EC8">
              <w:rPr>
                <w:rFonts w:ascii="Lucida Console" w:hAnsi="Lucida Console" w:cs="Lucida Console"/>
                <w:sz w:val="18"/>
                <w:szCs w:val="18"/>
              </w:rPr>
              <w:t>Select Item(s): Next Screen//</w:t>
            </w:r>
          </w:p>
        </w:tc>
      </w:tr>
    </w:tbl>
    <w:p w14:paraId="110886F5" w14:textId="38E2D6B3" w:rsidR="008557A5" w:rsidRDefault="008557A5" w:rsidP="00343ECB">
      <w:pPr>
        <w:spacing w:before="0" w:after="0"/>
        <w:rPr>
          <w:rFonts w:ascii="Arial" w:hAnsi="Arial"/>
          <w:b/>
          <w:iCs/>
          <w:kern w:val="32"/>
          <w:sz w:val="32"/>
          <w:szCs w:val="28"/>
        </w:rPr>
      </w:pPr>
    </w:p>
    <w:tbl>
      <w:tblPr>
        <w:tblStyle w:val="TableGrid"/>
        <w:tblW w:w="0" w:type="auto"/>
        <w:tblLook w:val="04A0" w:firstRow="1" w:lastRow="0" w:firstColumn="1" w:lastColumn="0" w:noHBand="0" w:noVBand="1"/>
      </w:tblPr>
      <w:tblGrid>
        <w:gridCol w:w="2245"/>
        <w:gridCol w:w="7105"/>
      </w:tblGrid>
      <w:tr w:rsidR="00FC59B6" w:rsidRPr="00C115D4" w14:paraId="32E5158B" w14:textId="77777777" w:rsidTr="00B30767">
        <w:trPr>
          <w:gridAfter w:val="1"/>
          <w:wAfter w:w="7105" w:type="dxa"/>
        </w:trPr>
        <w:tc>
          <w:tcPr>
            <w:tcW w:w="2245" w:type="dxa"/>
            <w:shd w:val="clear" w:color="auto" w:fill="D9D9D9" w:themeFill="background1" w:themeFillShade="D9"/>
          </w:tcPr>
          <w:p w14:paraId="78A6D277" w14:textId="77777777" w:rsidR="00FC59B6" w:rsidRPr="00C115D4" w:rsidRDefault="00FC59B6" w:rsidP="00B30767">
            <w:pPr>
              <w:pStyle w:val="BodyText"/>
              <w:jc w:val="center"/>
              <w:rPr>
                <w:rFonts w:ascii="Aptos Black" w:hAnsi="Aptos Black"/>
                <w:sz w:val="28"/>
                <w:szCs w:val="28"/>
              </w:rPr>
            </w:pPr>
            <w:r w:rsidRPr="00C115D4">
              <w:rPr>
                <w:rFonts w:ascii="Aptos Black" w:hAnsi="Aptos Black"/>
                <w:sz w:val="28"/>
                <w:szCs w:val="28"/>
              </w:rPr>
              <w:t>MbM Only</w:t>
            </w:r>
          </w:p>
        </w:tc>
      </w:tr>
      <w:tr w:rsidR="00FC59B6" w14:paraId="00EEAFE6" w14:textId="77777777" w:rsidTr="00B30767">
        <w:tc>
          <w:tcPr>
            <w:tcW w:w="9350" w:type="dxa"/>
            <w:gridSpan w:val="2"/>
            <w:shd w:val="clear" w:color="auto" w:fill="F2F2F2" w:themeFill="background1" w:themeFillShade="F2"/>
          </w:tcPr>
          <w:p w14:paraId="2C9F9FE5" w14:textId="165DACAA" w:rsidR="00FC59B6" w:rsidRDefault="00FC59B6" w:rsidP="00B30767">
            <w:pPr>
              <w:autoSpaceDE w:val="0"/>
              <w:autoSpaceDN w:val="0"/>
              <w:adjustRightInd w:val="0"/>
              <w:spacing w:before="0" w:after="0"/>
              <w:rPr>
                <w:rFonts w:ascii="Lucida Console" w:hAnsi="Lucida Console" w:cs="Lucida Console"/>
              </w:rPr>
            </w:pPr>
            <w:r>
              <w:t xml:space="preserve">If the VistA patient is not eligible for ChampVA benefits </w:t>
            </w:r>
            <w:r w:rsidR="00950D11">
              <w:t xml:space="preserve">the message “PATIENT NOT ELIGIBLE” will blink on the header section </w:t>
            </w:r>
            <w:r w:rsidR="00981527">
              <w:t>of the pending order:</w:t>
            </w:r>
            <w:r w:rsidR="00981527">
              <w:br/>
            </w:r>
          </w:p>
          <w:p w14:paraId="22B5B779" w14:textId="304C5BE6" w:rsidR="00981527" w:rsidRDefault="00981527" w:rsidP="00B30767">
            <w:pPr>
              <w:autoSpaceDE w:val="0"/>
              <w:autoSpaceDN w:val="0"/>
              <w:adjustRightInd w:val="0"/>
              <w:spacing w:before="0" w:after="0"/>
              <w:rPr>
                <w:rFonts w:ascii="Lucida Console" w:hAnsi="Lucida Console" w:cs="Lucida Console"/>
              </w:rPr>
            </w:pPr>
          </w:p>
          <w:tbl>
            <w:tblPr>
              <w:tblStyle w:val="TableGrid"/>
              <w:tblW w:w="0" w:type="auto"/>
              <w:shd w:val="clear" w:color="auto" w:fill="D9D9D9" w:themeFill="background1" w:themeFillShade="D9"/>
              <w:tblLook w:val="04A0" w:firstRow="1" w:lastRow="0" w:firstColumn="1" w:lastColumn="0" w:noHBand="0" w:noVBand="1"/>
            </w:tblPr>
            <w:tblGrid>
              <w:gridCol w:w="9124"/>
            </w:tblGrid>
            <w:tr w:rsidR="00981527" w14:paraId="09E1B9C8" w14:textId="77777777" w:rsidTr="00981527">
              <w:tc>
                <w:tcPr>
                  <w:tcW w:w="9124" w:type="dxa"/>
                  <w:shd w:val="clear" w:color="auto" w:fill="D9D9D9" w:themeFill="background1" w:themeFillShade="D9"/>
                </w:tcPr>
                <w:p w14:paraId="4A82F5FE" w14:textId="4074B4E4" w:rsidR="00981527" w:rsidRPr="00EA3EC8" w:rsidRDefault="00907536" w:rsidP="00981527">
                  <w:pPr>
                    <w:autoSpaceDE w:val="0"/>
                    <w:autoSpaceDN w:val="0"/>
                    <w:adjustRightInd w:val="0"/>
                    <w:spacing w:before="0" w:after="0"/>
                    <w:rPr>
                      <w:rFonts w:ascii="Lucida Console" w:hAnsi="Lucida Console" w:cs="Lucida Console"/>
                      <w:sz w:val="18"/>
                      <w:szCs w:val="18"/>
                      <w:u w:val="single"/>
                    </w:rPr>
                  </w:pPr>
                  <w:r>
                    <w:rPr>
                      <w:noProof/>
                    </w:rPr>
                    <mc:AlternateContent>
                      <mc:Choice Requires="wps">
                        <w:drawing>
                          <wp:anchor distT="0" distB="0" distL="114300" distR="114300" simplePos="0" relativeHeight="251658280" behindDoc="0" locked="0" layoutInCell="1" allowOverlap="1" wp14:anchorId="2DCD8A20" wp14:editId="4CF93FEE">
                            <wp:simplePos x="0" y="0"/>
                            <wp:positionH relativeFrom="column">
                              <wp:posOffset>1951990</wp:posOffset>
                            </wp:positionH>
                            <wp:positionV relativeFrom="paragraph">
                              <wp:posOffset>83820</wp:posOffset>
                            </wp:positionV>
                            <wp:extent cx="1470660" cy="152400"/>
                            <wp:effectExtent l="0" t="0" r="0" b="0"/>
                            <wp:wrapNone/>
                            <wp:docPr id="9" name="Flowchart: Alternate Process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660" cy="152400"/>
                                    </a:xfrm>
                                    <a:prstGeom prst="flowChartAlternateProcess">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11C2E3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alt="&quot;&quot;" style="position:absolute;margin-left:153.7pt;margin-top:6.6pt;width:115.8pt;height:12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" filled="f" strokecolor="red" strokeweight="1pt">
                            <v:stroke dashstyle="1 1"/>
                            <v:path arrowok="t"/>
                          </v:shape>
                        </w:pict>
                      </mc:Fallback>
                    </mc:AlternateContent>
                  </w:r>
                  <w:r w:rsidR="00981527" w:rsidRPr="00EA3EC8">
                    <w:rPr>
                      <w:rFonts w:ascii="Lucida Console" w:hAnsi="Lucida Console" w:cs="Lucida Console"/>
                      <w:b/>
                      <w:bCs/>
                      <w:sz w:val="18"/>
                      <w:szCs w:val="18"/>
                      <w:u w:val="single"/>
                    </w:rPr>
                    <w:t>Pending OP Orders (</w:t>
                  </w:r>
                  <w:proofErr w:type="gramStart"/>
                  <w:r w:rsidR="00981527" w:rsidRPr="00EA3EC8">
                    <w:rPr>
                      <w:rFonts w:ascii="Lucida Console" w:hAnsi="Lucida Console" w:cs="Lucida Console"/>
                      <w:b/>
                      <w:bCs/>
                      <w:sz w:val="18"/>
                      <w:szCs w:val="18"/>
                      <w:u w:val="single"/>
                    </w:rPr>
                    <w:t>ROUTINE)</w:t>
                  </w:r>
                  <w:r w:rsidR="00981527" w:rsidRPr="00EA3EC8">
                    <w:rPr>
                      <w:rFonts w:ascii="Lucida Console" w:hAnsi="Lucida Console" w:cs="Lucida Console"/>
                      <w:sz w:val="18"/>
                      <w:szCs w:val="18"/>
                      <w:u w:val="single"/>
                    </w:rPr>
                    <w:t xml:space="preserve">   </w:t>
                  </w:r>
                  <w:proofErr w:type="gramEnd"/>
                  <w:r w:rsidR="00981527" w:rsidRPr="00EA3EC8">
                    <w:rPr>
                      <w:rFonts w:ascii="Lucida Console" w:hAnsi="Lucida Console" w:cs="Lucida Console"/>
                      <w:sz w:val="18"/>
                      <w:szCs w:val="18"/>
                      <w:u w:val="single"/>
                    </w:rPr>
                    <w:t xml:space="preserve">    Nov 12, 2023@09:18:09        Page:    1 of   1 </w:t>
                  </w:r>
                </w:p>
                <w:p w14:paraId="1D23EE30" w14:textId="495859F0" w:rsidR="00981527" w:rsidRPr="00EA3EC8" w:rsidRDefault="00981527" w:rsidP="00981527">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XXXXXXXXX,XXXXXXX            </w:t>
                  </w:r>
                  <w:r w:rsidRPr="00981527">
                    <w:rPr>
                      <w:rFonts w:ascii="Lucida Console" w:hAnsi="Lucida Console" w:cs="Lucida Console"/>
                      <w:b/>
                      <w:bCs/>
                      <w:sz w:val="18"/>
                      <w:szCs w:val="18"/>
                    </w:rPr>
                    <w:t>PATIENT NOT ELIGIBLE</w:t>
                  </w:r>
                  <w:r w:rsidRPr="00EA3EC8">
                    <w:rPr>
                      <w:rFonts w:ascii="Lucida Console" w:hAnsi="Lucida Console" w:cs="Lucida Console"/>
                      <w:sz w:val="18"/>
                      <w:szCs w:val="18"/>
                    </w:rPr>
                    <w:t xml:space="preserve">                   &lt;A&gt; </w:t>
                  </w:r>
                </w:p>
                <w:p w14:paraId="43E46A78" w14:textId="77777777" w:rsidR="00F2011C" w:rsidRPr="00EA3EC8" w:rsidRDefault="00F2011C" w:rsidP="00F2011C">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PID: </w:t>
                  </w:r>
                  <w:r>
                    <w:rPr>
                      <w:rFonts w:ascii="Lucida Console" w:hAnsi="Lucida Console" w:cs="Lucida Console"/>
                      <w:sz w:val="18"/>
                      <w:szCs w:val="18"/>
                    </w:rPr>
                    <w:t>999</w:t>
                  </w:r>
                  <w:r w:rsidRPr="00EA3EC8">
                    <w:rPr>
                      <w:rFonts w:ascii="Lucida Console" w:hAnsi="Lucida Console" w:cs="Lucida Console"/>
                      <w:sz w:val="18"/>
                      <w:szCs w:val="18"/>
                    </w:rPr>
                    <w:t>-</w:t>
                  </w:r>
                  <w:r>
                    <w:rPr>
                      <w:rFonts w:ascii="Lucida Console" w:hAnsi="Lucida Console" w:cs="Lucida Console"/>
                      <w:sz w:val="18"/>
                      <w:szCs w:val="18"/>
                    </w:rPr>
                    <w:t>99</w:t>
                  </w:r>
                  <w:r w:rsidRPr="00EA3EC8">
                    <w:rPr>
                      <w:rFonts w:ascii="Lucida Console" w:hAnsi="Lucida Console" w:cs="Lucida Console"/>
                      <w:sz w:val="18"/>
                      <w:szCs w:val="18"/>
                    </w:rPr>
                    <w:t>-</w:t>
                  </w:r>
                  <w:r>
                    <w:rPr>
                      <w:rFonts w:ascii="Lucida Console" w:hAnsi="Lucida Console" w:cs="Lucida Console"/>
                      <w:sz w:val="18"/>
                      <w:szCs w:val="18"/>
                    </w:rPr>
                    <w:t>9999</w:t>
                  </w:r>
                  <w:r w:rsidRPr="00EA3EC8">
                    <w:rPr>
                      <w:rFonts w:ascii="Lucida Console" w:hAnsi="Lucida Console" w:cs="Lucida Console"/>
                      <w:sz w:val="18"/>
                      <w:szCs w:val="18"/>
                    </w:rPr>
                    <w:t xml:space="preserve">                                 Ht(cm): </w:t>
                  </w:r>
                  <w:r>
                    <w:rPr>
                      <w:rFonts w:ascii="Lucida Console" w:hAnsi="Lucida Console" w:cs="Lucida Console"/>
                      <w:sz w:val="18"/>
                      <w:szCs w:val="18"/>
                    </w:rPr>
                    <w:t>999</w:t>
                  </w:r>
                  <w:r w:rsidRPr="00EA3EC8">
                    <w:rPr>
                      <w:rFonts w:ascii="Lucida Console" w:hAnsi="Lucida Console" w:cs="Lucida Console"/>
                      <w:sz w:val="18"/>
                      <w:szCs w:val="18"/>
                    </w:rPr>
                    <w:t>.</w:t>
                  </w:r>
                  <w:r>
                    <w:rPr>
                      <w:rFonts w:ascii="Lucida Console" w:hAnsi="Lucida Console" w:cs="Lucida Console"/>
                      <w:sz w:val="18"/>
                      <w:szCs w:val="18"/>
                    </w:rPr>
                    <w:t>99</w:t>
                  </w:r>
                  <w:r w:rsidRPr="00EA3EC8">
                    <w:rPr>
                      <w:rFonts w:ascii="Lucida Console" w:hAnsi="Lucida Console" w:cs="Lucida Console"/>
                      <w:sz w:val="18"/>
                      <w:szCs w:val="18"/>
                    </w:rPr>
                    <w:t xml:space="preserve"> (</w:t>
                  </w:r>
                  <w:r>
                    <w:rPr>
                      <w:rFonts w:ascii="Lucida Console" w:hAnsi="Lucida Console" w:cs="Lucida Console"/>
                      <w:sz w:val="18"/>
                      <w:szCs w:val="18"/>
                    </w:rPr>
                    <w:t>99</w:t>
                  </w:r>
                  <w:r w:rsidRPr="00EA3EC8">
                    <w:rPr>
                      <w:rFonts w:ascii="Lucida Console" w:hAnsi="Lucida Console" w:cs="Lucida Console"/>
                      <w:sz w:val="18"/>
                      <w:szCs w:val="18"/>
                    </w:rPr>
                    <w:t>/</w:t>
                  </w:r>
                  <w:r>
                    <w:rPr>
                      <w:rFonts w:ascii="Lucida Console" w:hAnsi="Lucida Console" w:cs="Lucida Console"/>
                      <w:sz w:val="18"/>
                      <w:szCs w:val="18"/>
                    </w:rPr>
                    <w:t>99</w:t>
                  </w:r>
                  <w:r w:rsidRPr="00EA3EC8">
                    <w:rPr>
                      <w:rFonts w:ascii="Lucida Console" w:hAnsi="Lucida Console" w:cs="Lucida Console"/>
                      <w:sz w:val="18"/>
                      <w:szCs w:val="18"/>
                    </w:rPr>
                    <w:t>/</w:t>
                  </w:r>
                  <w:r>
                    <w:rPr>
                      <w:rFonts w:ascii="Lucida Console" w:hAnsi="Lucida Console" w:cs="Lucida Console"/>
                      <w:sz w:val="18"/>
                      <w:szCs w:val="18"/>
                    </w:rPr>
                    <w:t>9999</w:t>
                  </w:r>
                  <w:r w:rsidRPr="00EA3EC8">
                    <w:rPr>
                      <w:rFonts w:ascii="Lucida Console" w:hAnsi="Lucida Console" w:cs="Lucida Console"/>
                      <w:sz w:val="18"/>
                      <w:szCs w:val="18"/>
                    </w:rPr>
                    <w:t>)</w:t>
                  </w:r>
                </w:p>
                <w:p w14:paraId="60868529" w14:textId="31A8D149" w:rsidR="00981527" w:rsidRPr="00EA3EC8" w:rsidRDefault="00F2011C" w:rsidP="00981527">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DOB: </w:t>
                  </w:r>
                  <w:r>
                    <w:rPr>
                      <w:rFonts w:ascii="Lucida Console" w:hAnsi="Lucida Console" w:cs="Lucida Console"/>
                      <w:sz w:val="18"/>
                      <w:szCs w:val="18"/>
                    </w:rPr>
                    <w:t>XXX</w:t>
                  </w:r>
                  <w:r w:rsidRPr="00EA3EC8">
                    <w:rPr>
                      <w:rFonts w:ascii="Lucida Console" w:hAnsi="Lucida Console" w:cs="Lucida Console"/>
                      <w:sz w:val="18"/>
                      <w:szCs w:val="18"/>
                    </w:rPr>
                    <w:t xml:space="preserve"> </w:t>
                  </w:r>
                  <w:r>
                    <w:rPr>
                      <w:rFonts w:ascii="Lucida Console" w:hAnsi="Lucida Console" w:cs="Lucida Console"/>
                      <w:sz w:val="18"/>
                      <w:szCs w:val="18"/>
                    </w:rPr>
                    <w:t>99</w:t>
                  </w:r>
                  <w:r w:rsidRPr="00EA3EC8">
                    <w:rPr>
                      <w:rFonts w:ascii="Lucida Console" w:hAnsi="Lucida Console" w:cs="Lucida Console"/>
                      <w:sz w:val="18"/>
                      <w:szCs w:val="18"/>
                    </w:rPr>
                    <w:t>,</w:t>
                  </w:r>
                  <w:r>
                    <w:rPr>
                      <w:rFonts w:ascii="Lucida Console" w:hAnsi="Lucida Console" w:cs="Lucida Console"/>
                      <w:sz w:val="18"/>
                      <w:szCs w:val="18"/>
                    </w:rPr>
                    <w:t>9999</w:t>
                  </w:r>
                  <w:r w:rsidRPr="00EA3EC8">
                    <w:rPr>
                      <w:rFonts w:ascii="Lucida Console" w:hAnsi="Lucida Console" w:cs="Lucida Console"/>
                      <w:sz w:val="18"/>
                      <w:szCs w:val="18"/>
                    </w:rPr>
                    <w:t xml:space="preserve"> (</w:t>
                  </w:r>
                  <w:r>
                    <w:rPr>
                      <w:rFonts w:ascii="Lucida Console" w:hAnsi="Lucida Console" w:cs="Lucida Console"/>
                      <w:sz w:val="18"/>
                      <w:szCs w:val="18"/>
                    </w:rPr>
                    <w:t>9</w:t>
                  </w:r>
                  <w:r w:rsidRPr="00EA3EC8">
                    <w:rPr>
                      <w:rFonts w:ascii="Lucida Console" w:hAnsi="Lucida Console" w:cs="Lucida Console"/>
                      <w:sz w:val="18"/>
                      <w:szCs w:val="18"/>
                    </w:rPr>
                    <w:t>9)                            Wt(kg): 9</w:t>
                  </w:r>
                  <w:r>
                    <w:rPr>
                      <w:rFonts w:ascii="Lucida Console" w:hAnsi="Lucida Console" w:cs="Lucida Console"/>
                      <w:sz w:val="18"/>
                      <w:szCs w:val="18"/>
                    </w:rPr>
                    <w:t>9.99</w:t>
                  </w:r>
                  <w:r w:rsidRPr="00EA3EC8">
                    <w:rPr>
                      <w:rFonts w:ascii="Lucida Console" w:hAnsi="Lucida Console" w:cs="Lucida Console"/>
                      <w:sz w:val="18"/>
                      <w:szCs w:val="18"/>
                    </w:rPr>
                    <w:t xml:space="preserve"> (</w:t>
                  </w:r>
                  <w:r>
                    <w:rPr>
                      <w:rFonts w:ascii="Lucida Console" w:hAnsi="Lucida Console" w:cs="Lucida Console"/>
                      <w:sz w:val="18"/>
                      <w:szCs w:val="18"/>
                    </w:rPr>
                    <w:t>99</w:t>
                  </w:r>
                  <w:r w:rsidRPr="00EA3EC8">
                    <w:rPr>
                      <w:rFonts w:ascii="Lucida Console" w:hAnsi="Lucida Console" w:cs="Lucida Console"/>
                      <w:sz w:val="18"/>
                      <w:szCs w:val="18"/>
                    </w:rPr>
                    <w:t>/</w:t>
                  </w:r>
                  <w:r>
                    <w:rPr>
                      <w:rFonts w:ascii="Lucida Console" w:hAnsi="Lucida Console" w:cs="Lucida Console"/>
                      <w:sz w:val="18"/>
                      <w:szCs w:val="18"/>
                    </w:rPr>
                    <w:t>99</w:t>
                  </w:r>
                  <w:r w:rsidRPr="00EA3EC8">
                    <w:rPr>
                      <w:rFonts w:ascii="Lucida Console" w:hAnsi="Lucida Console" w:cs="Lucida Console"/>
                      <w:sz w:val="18"/>
                      <w:szCs w:val="18"/>
                    </w:rPr>
                    <w:t>/</w:t>
                  </w:r>
                  <w:r>
                    <w:rPr>
                      <w:rFonts w:ascii="Lucida Console" w:hAnsi="Lucida Console" w:cs="Lucida Console"/>
                      <w:sz w:val="18"/>
                      <w:szCs w:val="18"/>
                    </w:rPr>
                    <w:t>9999</w:t>
                  </w:r>
                  <w:r w:rsidRPr="00EA3EC8">
                    <w:rPr>
                      <w:rFonts w:ascii="Lucida Console" w:hAnsi="Lucida Console" w:cs="Lucida Console"/>
                      <w:sz w:val="18"/>
                      <w:szCs w:val="18"/>
                    </w:rPr>
                    <w:t xml:space="preserve">) </w:t>
                  </w:r>
                </w:p>
                <w:tbl>
                  <w:tblPr>
                    <w:tblStyle w:val="TableGrid"/>
                    <w:tblW w:w="0" w:type="auto"/>
                    <w:shd w:val="clear" w:color="auto" w:fill="BFBFBF" w:themeFill="background1" w:themeFillShade="BF"/>
                    <w:tblLook w:val="04A0" w:firstRow="1" w:lastRow="0" w:firstColumn="1" w:lastColumn="0" w:noHBand="0" w:noVBand="1"/>
                  </w:tblPr>
                  <w:tblGrid>
                    <w:gridCol w:w="8898"/>
                  </w:tblGrid>
                  <w:tr w:rsidR="00981527" w:rsidRPr="00EA3EC8" w14:paraId="18226A81" w14:textId="77777777" w:rsidTr="00B30767">
                    <w:tc>
                      <w:tcPr>
                        <w:tcW w:w="9124" w:type="dxa"/>
                        <w:shd w:val="clear" w:color="auto" w:fill="BFBFBF" w:themeFill="background1" w:themeFillShade="BF"/>
                      </w:tcPr>
                      <w:p w14:paraId="23AF537B" w14:textId="77777777" w:rsidR="00981527" w:rsidRPr="00EA3EC8" w:rsidRDefault="00981527" w:rsidP="00981527">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ERX (</w:t>
                        </w:r>
                        <w:r>
                          <w:rPr>
                            <w:rFonts w:ascii="Lucida Console" w:hAnsi="Lucida Console" w:cs="Lucida Console"/>
                            <w:sz w:val="18"/>
                            <w:szCs w:val="18"/>
                          </w:rPr>
                          <w:t>999999</w:t>
                        </w:r>
                        <w:r w:rsidRPr="00EA3EC8">
                          <w:rPr>
                            <w:rFonts w:ascii="Lucida Console" w:hAnsi="Lucida Console" w:cs="Lucida Console"/>
                            <w:sz w:val="18"/>
                            <w:szCs w:val="18"/>
                          </w:rPr>
                          <w:t xml:space="preserve">)               |          VISTA PENDING ORDER           </w:t>
                        </w:r>
                      </w:p>
                    </w:tc>
                  </w:tr>
                </w:tbl>
                <w:p w14:paraId="08719EB2" w14:textId="0C731BC9" w:rsidR="00981527" w:rsidRDefault="00981527" w:rsidP="00B30767">
                  <w:pPr>
                    <w:autoSpaceDE w:val="0"/>
                    <w:autoSpaceDN w:val="0"/>
                    <w:adjustRightInd w:val="0"/>
                    <w:spacing w:before="0" w:after="0"/>
                    <w:rPr>
                      <w:rFonts w:ascii="Lucida Console" w:hAnsi="Lucida Console" w:cs="Lucida Console"/>
                    </w:rPr>
                  </w:pPr>
                  <w:r>
                    <w:rPr>
                      <w:rFonts w:ascii="Lucida Console" w:hAnsi="Lucida Console" w:cs="Lucida Console"/>
                    </w:rPr>
                    <w:t>...</w:t>
                  </w:r>
                </w:p>
              </w:tc>
            </w:tr>
          </w:tbl>
          <w:p w14:paraId="681B789B" w14:textId="5003F28D" w:rsidR="00FC59B6" w:rsidRDefault="00FC59B6" w:rsidP="00B30767">
            <w:pPr>
              <w:pStyle w:val="BodyText"/>
            </w:pPr>
          </w:p>
        </w:tc>
      </w:tr>
    </w:tbl>
    <w:p w14:paraId="71535FD9" w14:textId="26910B55" w:rsidR="00592236" w:rsidRDefault="00592236" w:rsidP="00343ECB">
      <w:pPr>
        <w:spacing w:before="0" w:after="0"/>
        <w:rPr>
          <w:rFonts w:ascii="Arial" w:hAnsi="Arial"/>
          <w:b/>
          <w:iCs/>
          <w:kern w:val="32"/>
          <w:sz w:val="32"/>
          <w:szCs w:val="28"/>
        </w:rPr>
      </w:pPr>
    </w:p>
    <w:p w14:paraId="2BE86141" w14:textId="6F844925" w:rsidR="00041742" w:rsidRPr="008E4F49" w:rsidRDefault="00855B85" w:rsidP="00041742">
      <w:pPr>
        <w:pStyle w:val="Heading3"/>
      </w:pPr>
      <w:bookmarkStart w:id="217" w:name="_Toc167114991"/>
      <w:r>
        <w:t xml:space="preserve">Renewal </w:t>
      </w:r>
      <w:r w:rsidR="00041742">
        <w:t>eRx Pending Order</w:t>
      </w:r>
      <w:bookmarkEnd w:id="217"/>
    </w:p>
    <w:p w14:paraId="0CE7D415" w14:textId="25235FB8" w:rsidR="00041742" w:rsidRDefault="77826463" w:rsidP="008A146C">
      <w:pPr>
        <w:spacing w:before="0"/>
        <w:rPr>
          <w:i/>
          <w:iCs/>
        </w:rPr>
      </w:pPr>
      <w:r>
        <w:t xml:space="preserve">An </w:t>
      </w:r>
      <w:r w:rsidR="1E36C481">
        <w:t>eR</w:t>
      </w:r>
      <w:r w:rsidR="1E36C481" w:rsidRPr="0A59D070">
        <w:rPr>
          <w:vertAlign w:val="subscript"/>
        </w:rPr>
        <w:t>X</w:t>
      </w:r>
      <w:r w:rsidR="1E36C481">
        <w:t xml:space="preserve"> </w:t>
      </w:r>
      <w:r w:rsidR="48E0C4EE">
        <w:t xml:space="preserve">renewal </w:t>
      </w:r>
      <w:r>
        <w:t xml:space="preserve">pending order will display </w:t>
      </w:r>
      <w:r w:rsidR="48E0C4EE">
        <w:t xml:space="preserve">slightly </w:t>
      </w:r>
      <w:r w:rsidR="15B0E8A7">
        <w:t>different tha</w:t>
      </w:r>
      <w:r w:rsidR="5F1F965B">
        <w:t>n</w:t>
      </w:r>
      <w:r w:rsidR="15B0E8A7">
        <w:t xml:space="preserve"> a regular </w:t>
      </w:r>
      <w:r w:rsidR="1E36C481">
        <w:t>eR</w:t>
      </w:r>
      <w:r w:rsidR="1E36C481" w:rsidRPr="0A59D070">
        <w:rPr>
          <w:vertAlign w:val="subscript"/>
        </w:rPr>
        <w:t>X</w:t>
      </w:r>
      <w:r w:rsidR="15B0E8A7">
        <w:t>, which is in line with how these two types of orders display for CPRS orders.</w:t>
      </w:r>
      <w:r>
        <w:t xml:space="preserve"> </w:t>
      </w:r>
      <w:r w:rsidR="2731F47C">
        <w:t xml:space="preserve">See the differences highlighted </w:t>
      </w:r>
      <w:r w:rsidR="2731F47C" w:rsidRPr="00B56B8C">
        <w:t>below</w:t>
      </w:r>
      <w:r w:rsidR="00B56B8C" w:rsidRPr="00B56B8C">
        <w: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264E46" w:rsidRPr="00726618" w14:paraId="4F826DAA" w14:textId="77777777" w:rsidTr="00B30767">
        <w:tc>
          <w:tcPr>
            <w:tcW w:w="9350" w:type="dxa"/>
            <w:shd w:val="clear" w:color="auto" w:fill="F2F2F2" w:themeFill="background1" w:themeFillShade="F2"/>
          </w:tcPr>
          <w:p w14:paraId="65971CED" w14:textId="57C7D0BF" w:rsidR="00264E46" w:rsidRPr="00726618" w:rsidRDefault="00907536" w:rsidP="00B30767">
            <w:pPr>
              <w:autoSpaceDE w:val="0"/>
              <w:autoSpaceDN w:val="0"/>
              <w:adjustRightInd w:val="0"/>
              <w:spacing w:before="0" w:after="0"/>
              <w:rPr>
                <w:rFonts w:ascii="Lucida Console" w:hAnsi="Lucida Console" w:cs="Lucida Console"/>
                <w:sz w:val="18"/>
                <w:szCs w:val="18"/>
                <w:u w:val="single"/>
              </w:rPr>
            </w:pPr>
            <w:r>
              <w:rPr>
                <w:noProof/>
              </w:rPr>
              <mc:AlternateContent>
                <mc:Choice Requires="wps">
                  <w:drawing>
                    <wp:anchor distT="0" distB="0" distL="114300" distR="114300" simplePos="0" relativeHeight="251658281" behindDoc="0" locked="0" layoutInCell="1" allowOverlap="1" wp14:anchorId="6AEB2AB0" wp14:editId="111677CA">
                      <wp:simplePos x="0" y="0"/>
                      <wp:positionH relativeFrom="column">
                        <wp:posOffset>45720</wp:posOffset>
                      </wp:positionH>
                      <wp:positionV relativeFrom="paragraph">
                        <wp:posOffset>214630</wp:posOffset>
                      </wp:positionV>
                      <wp:extent cx="1394460" cy="144780"/>
                      <wp:effectExtent l="0" t="0" r="0" b="7620"/>
                      <wp:wrapNone/>
                      <wp:docPr id="8"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4460"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F40641" id="Rectangle 8" o:spid="_x0000_s1026" alt="&quot;&quot;" style="position:absolute;margin-left:3.6pt;margin-top:16.9pt;width:109.8pt;height:11.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" filled="f" strokecolor="red" strokeweight="1pt">
                      <v:path arrowok="t"/>
                    </v:rect>
                  </w:pict>
                </mc:Fallback>
              </mc:AlternateContent>
            </w:r>
            <w:r w:rsidR="00264E46" w:rsidRPr="00726618">
              <w:rPr>
                <w:rFonts w:ascii="Lucida Console" w:hAnsi="Lucida Console" w:cs="Lucida Console"/>
                <w:b/>
                <w:bCs/>
                <w:sz w:val="18"/>
                <w:szCs w:val="18"/>
                <w:u w:val="single"/>
              </w:rPr>
              <w:t xml:space="preserve">Prescription Renew          </w:t>
            </w:r>
            <w:r w:rsidR="00264E46" w:rsidRPr="00726618">
              <w:rPr>
                <w:rFonts w:ascii="Lucida Console" w:hAnsi="Lucida Console" w:cs="Lucida Console"/>
                <w:sz w:val="18"/>
                <w:szCs w:val="18"/>
                <w:u w:val="single"/>
              </w:rPr>
              <w:t xml:space="preserve">       Nov 12, 2023@09:18:09        Page:    1 of   1 </w:t>
            </w:r>
          </w:p>
          <w:p w14:paraId="713D94A6"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XXXXXXXXX,XXXXXXX                                                   &lt;A&gt; </w:t>
            </w:r>
          </w:p>
          <w:p w14:paraId="627C9B5D"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PID: 999-99-9999                                 Ht(cm): 999.99 (99/99/9999)</w:t>
            </w:r>
          </w:p>
          <w:p w14:paraId="616130C0" w14:textId="4A79A692" w:rsidR="00264E46" w:rsidRPr="00726618" w:rsidRDefault="00907536" w:rsidP="00B30767">
            <w:pPr>
              <w:autoSpaceDE w:val="0"/>
              <w:autoSpaceDN w:val="0"/>
              <w:adjustRightInd w:val="0"/>
              <w:spacing w:before="0" w:after="0"/>
              <w:rPr>
                <w:rFonts w:ascii="Lucida Console" w:hAnsi="Lucida Console" w:cs="Lucida Console"/>
                <w:sz w:val="18"/>
                <w:szCs w:val="18"/>
              </w:rPr>
            </w:pPr>
            <w:r>
              <w:rPr>
                <w:noProof/>
              </w:rPr>
              <mc:AlternateContent>
                <mc:Choice Requires="wps">
                  <w:drawing>
                    <wp:anchor distT="0" distB="0" distL="114300" distR="114300" simplePos="0" relativeHeight="251658282" behindDoc="0" locked="0" layoutInCell="1" allowOverlap="1" wp14:anchorId="69825514" wp14:editId="25FE2A32">
                      <wp:simplePos x="0" y="0"/>
                      <wp:positionH relativeFrom="column">
                        <wp:posOffset>1284605</wp:posOffset>
                      </wp:positionH>
                      <wp:positionV relativeFrom="paragraph">
                        <wp:posOffset>233680</wp:posOffset>
                      </wp:positionV>
                      <wp:extent cx="3284220" cy="12192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422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29D49" id="Rectangle 7" o:spid="_x0000_s1026" alt="&quot;&quot;" style="position:absolute;margin-left:101.15pt;margin-top:18.4pt;width:258.6pt;height:9.6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" filled="f" strokecolor="red" strokeweight="1pt">
                      <v:path arrowok="t"/>
                    </v:rect>
                  </w:pict>
                </mc:Fallback>
              </mc:AlternateContent>
            </w:r>
            <w:r w:rsidR="00264E46" w:rsidRPr="00726618">
              <w:rPr>
                <w:rFonts w:ascii="Lucida Console" w:hAnsi="Lucida Console" w:cs="Lucida Console"/>
                <w:sz w:val="18"/>
                <w:szCs w:val="18"/>
              </w:rPr>
              <w:t xml:space="preserve">  DOB: XXX 99,9999 (99)                            Wt(kg): 99.99 (99/99/9999) </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264E46" w:rsidRPr="00726618" w14:paraId="2E30334B" w14:textId="77777777" w:rsidTr="00B30767">
              <w:tc>
                <w:tcPr>
                  <w:tcW w:w="9124" w:type="dxa"/>
                  <w:shd w:val="clear" w:color="auto" w:fill="BFBFBF" w:themeFill="background1" w:themeFillShade="BF"/>
                </w:tcPr>
                <w:p w14:paraId="68981A27"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ERX (999999)               |          VISTA PENDING ORDER           </w:t>
                  </w:r>
                </w:p>
              </w:tc>
            </w:tr>
          </w:tbl>
          <w:p w14:paraId="0A2C9805" w14:textId="08906907" w:rsidR="00264E46" w:rsidRPr="00726618" w:rsidRDefault="005F5174" w:rsidP="00B30767">
            <w:pPr>
              <w:autoSpaceDE w:val="0"/>
              <w:autoSpaceDN w:val="0"/>
              <w:adjustRightInd w:val="0"/>
              <w:spacing w:before="0" w:after="0"/>
              <w:rPr>
                <w:rFonts w:ascii="Lucida Console" w:hAnsi="Lucida Console" w:cs="Lucida Console"/>
                <w:b/>
                <w:bCs/>
                <w:sz w:val="18"/>
                <w:szCs w:val="18"/>
                <w:u w:val="single"/>
              </w:rPr>
            </w:pPr>
            <w:r w:rsidRPr="00726618">
              <w:rPr>
                <w:rFonts w:ascii="Lucida Console" w:hAnsi="Lucida Console" w:cs="Lucida Console"/>
                <w:b/>
                <w:bCs/>
                <w:sz w:val="18"/>
                <w:szCs w:val="18"/>
                <w:u w:val="single"/>
              </w:rPr>
              <w:t xml:space="preserve">               </w:t>
            </w:r>
            <w:r w:rsidR="00264E46" w:rsidRPr="00726618">
              <w:rPr>
                <w:rFonts w:ascii="Lucida Console" w:hAnsi="Lucida Console" w:cs="Lucida Console"/>
                <w:b/>
                <w:bCs/>
                <w:sz w:val="18"/>
                <w:szCs w:val="18"/>
                <w:u w:val="single"/>
              </w:rPr>
              <w:t xml:space="preserve">   </w:t>
            </w:r>
            <w:r w:rsidR="00726618">
              <w:rPr>
                <w:rFonts w:ascii="Lucida Console" w:hAnsi="Lucida Console" w:cs="Lucida Console"/>
                <w:b/>
                <w:bCs/>
                <w:sz w:val="18"/>
                <w:szCs w:val="18"/>
                <w:u w:val="single"/>
              </w:rPr>
              <w:t xml:space="preserve"> </w:t>
            </w:r>
            <w:r w:rsidRPr="00726618">
              <w:rPr>
                <w:rFonts w:ascii="Lucida Console" w:hAnsi="Lucida Console" w:cs="Lucida Console"/>
                <w:b/>
                <w:bCs/>
                <w:sz w:val="18"/>
                <w:szCs w:val="18"/>
                <w:u w:val="single"/>
              </w:rPr>
              <w:t>PATIENT PREVIOUSLY MATCHED/VALIDATED (RENEWAL)</w:t>
            </w:r>
            <w:r w:rsidR="00264E46" w:rsidRPr="00726618">
              <w:rPr>
                <w:rFonts w:ascii="Lucida Console" w:hAnsi="Lucida Console" w:cs="Lucida Console"/>
                <w:b/>
                <w:bCs/>
                <w:sz w:val="18"/>
                <w:szCs w:val="18"/>
              </w:rPr>
              <w:t>__</w:t>
            </w:r>
            <w:r w:rsidRPr="00726618">
              <w:rPr>
                <w:rFonts w:ascii="Lucida Console" w:hAnsi="Lucida Console" w:cs="Lucida Console"/>
                <w:b/>
                <w:bCs/>
                <w:sz w:val="18"/>
                <w:szCs w:val="18"/>
              </w:rPr>
              <w:t>_________</w:t>
            </w:r>
            <w:r w:rsidR="00726618">
              <w:rPr>
                <w:rFonts w:ascii="Lucida Console" w:hAnsi="Lucida Console" w:cs="Lucida Console"/>
                <w:b/>
                <w:bCs/>
                <w:sz w:val="18"/>
                <w:szCs w:val="18"/>
              </w:rPr>
              <w:t>____</w:t>
            </w:r>
          </w:p>
          <w:p w14:paraId="6BD0AE23" w14:textId="46642B8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Name: </w:t>
            </w:r>
            <w:r w:rsidRPr="00726618">
              <w:rPr>
                <w:rFonts w:ascii="Lucida Console" w:hAnsi="Lucida Console" w:cs="Lucida Console"/>
                <w:b/>
                <w:bCs/>
                <w:sz w:val="18"/>
                <w:szCs w:val="18"/>
              </w:rPr>
              <w:t>XXXXXXXXX,XXXXXXX</w:t>
            </w:r>
            <w:r w:rsidRPr="00726618">
              <w:rPr>
                <w:rFonts w:ascii="Lucida Console" w:hAnsi="Lucida Console" w:cs="Lucida Console"/>
                <w:sz w:val="18"/>
                <w:szCs w:val="18"/>
              </w:rPr>
              <w:t xml:space="preserve">                |Name: </w:t>
            </w:r>
            <w:r w:rsidRPr="00726618">
              <w:rPr>
                <w:rFonts w:ascii="Lucida Console" w:hAnsi="Lucida Console" w:cs="Lucida Console"/>
                <w:b/>
                <w:bCs/>
                <w:sz w:val="18"/>
                <w:szCs w:val="18"/>
              </w:rPr>
              <w:t>XXXXXXXXX,XXXXXXX</w:t>
            </w:r>
            <w:r w:rsidRPr="00726618">
              <w:rPr>
                <w:rFonts w:ascii="Lucida Console" w:hAnsi="Lucida Console" w:cs="Lucida Console"/>
                <w:sz w:val="18"/>
                <w:szCs w:val="18"/>
              </w:rPr>
              <w:t xml:space="preserve"> </w:t>
            </w:r>
          </w:p>
          <w:p w14:paraId="3FB56901"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DOB : </w:t>
            </w:r>
            <w:r w:rsidRPr="00726618">
              <w:rPr>
                <w:rFonts w:ascii="Lucida Console" w:hAnsi="Lucida Console" w:cs="Lucida Console"/>
                <w:b/>
                <w:bCs/>
                <w:sz w:val="18"/>
                <w:szCs w:val="18"/>
              </w:rPr>
              <w:t>XXX 99, 9999</w:t>
            </w:r>
            <w:r w:rsidRPr="00726618">
              <w:rPr>
                <w:rFonts w:ascii="Lucida Console" w:hAnsi="Lucida Console" w:cs="Lucida Console"/>
                <w:sz w:val="18"/>
                <w:szCs w:val="18"/>
              </w:rPr>
              <w:t xml:space="preserve">                     |DOB : </w:t>
            </w:r>
            <w:r w:rsidRPr="00726618">
              <w:rPr>
                <w:rFonts w:ascii="Lucida Console" w:hAnsi="Lucida Console" w:cs="Lucida Console"/>
                <w:b/>
                <w:bCs/>
                <w:sz w:val="18"/>
                <w:szCs w:val="18"/>
              </w:rPr>
              <w:t>XXX 99,9999</w:t>
            </w:r>
            <w:r w:rsidRPr="00726618">
              <w:rPr>
                <w:rFonts w:ascii="Lucida Console" w:hAnsi="Lucida Console" w:cs="Lucida Console"/>
                <w:sz w:val="18"/>
                <w:szCs w:val="18"/>
              </w:rPr>
              <w:t xml:space="preserve">                       </w:t>
            </w:r>
          </w:p>
          <w:p w14:paraId="2D8A219B"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SSN : </w:t>
            </w:r>
            <w:r w:rsidRPr="00726618">
              <w:rPr>
                <w:rFonts w:ascii="Lucida Console" w:hAnsi="Lucida Console" w:cs="Lucida Console"/>
                <w:b/>
                <w:bCs/>
                <w:sz w:val="18"/>
                <w:szCs w:val="18"/>
              </w:rPr>
              <w:t xml:space="preserve">999-99-9999                     </w:t>
            </w:r>
            <w:r w:rsidRPr="00726618">
              <w:rPr>
                <w:rFonts w:ascii="Lucida Console" w:hAnsi="Lucida Console" w:cs="Lucida Console"/>
                <w:sz w:val="18"/>
                <w:szCs w:val="18"/>
              </w:rPr>
              <w:t xml:space="preserve"> |SSN : </w:t>
            </w:r>
            <w:r w:rsidRPr="00726618">
              <w:rPr>
                <w:rFonts w:ascii="Lucida Console" w:hAnsi="Lucida Console" w:cs="Lucida Console"/>
                <w:b/>
                <w:bCs/>
                <w:sz w:val="18"/>
                <w:szCs w:val="18"/>
              </w:rPr>
              <w:t>999-99-9999</w:t>
            </w:r>
            <w:r w:rsidRPr="00726618">
              <w:rPr>
                <w:rFonts w:ascii="Lucida Console" w:hAnsi="Lucida Console" w:cs="Lucida Console"/>
                <w:sz w:val="18"/>
                <w:szCs w:val="18"/>
              </w:rPr>
              <w:t xml:space="preserve">                       </w:t>
            </w:r>
          </w:p>
          <w:p w14:paraId="273813C6"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Sex : </w:t>
            </w:r>
            <w:r w:rsidRPr="00726618">
              <w:rPr>
                <w:rFonts w:ascii="Lucida Console" w:hAnsi="Lucida Console" w:cs="Lucida Console"/>
                <w:b/>
                <w:bCs/>
                <w:sz w:val="18"/>
                <w:szCs w:val="18"/>
              </w:rPr>
              <w:t>MALE</w:t>
            </w:r>
            <w:r w:rsidRPr="00726618">
              <w:rPr>
                <w:rFonts w:ascii="Lucida Console" w:hAnsi="Lucida Console" w:cs="Lucida Console"/>
                <w:sz w:val="18"/>
                <w:szCs w:val="18"/>
              </w:rPr>
              <w:t xml:space="preserve">                             |Sex : </w:t>
            </w:r>
            <w:r w:rsidRPr="00726618">
              <w:rPr>
                <w:rFonts w:ascii="Lucida Console" w:hAnsi="Lucida Console" w:cs="Lucida Console"/>
                <w:b/>
                <w:bCs/>
                <w:sz w:val="18"/>
                <w:szCs w:val="18"/>
              </w:rPr>
              <w:t>MALE</w:t>
            </w:r>
            <w:r w:rsidRPr="00726618">
              <w:rPr>
                <w:rFonts w:ascii="Lucida Console" w:hAnsi="Lucida Console" w:cs="Lucida Console"/>
                <w:sz w:val="18"/>
                <w:szCs w:val="18"/>
              </w:rPr>
              <w:t xml:space="preserve">                              </w:t>
            </w:r>
          </w:p>
          <w:p w14:paraId="2D5B4BF4"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227D8BE3"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|Pharmacy Narrative:                     </w:t>
            </w:r>
          </w:p>
          <w:p w14:paraId="456C3870"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63BE0AA2"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Allergy:                               |Allergy:</w:t>
            </w:r>
          </w:p>
          <w:p w14:paraId="0CAAE2EA"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w:t>
            </w:r>
            <w:r w:rsidRPr="00726618">
              <w:rPr>
                <w:rFonts w:ascii="Lucida Console" w:hAnsi="Lucida Console" w:cs="Lucida Console"/>
                <w:color w:val="F2F2F2" w:themeColor="background1" w:themeShade="F2"/>
                <w:sz w:val="18"/>
                <w:szCs w:val="18"/>
                <w:highlight w:val="black"/>
              </w:rPr>
              <w:t>NO ALLERGY INFORMATION RECEIVED</w:t>
            </w:r>
            <w:r w:rsidRPr="00726618">
              <w:rPr>
                <w:rFonts w:ascii="Lucida Console" w:hAnsi="Lucida Console" w:cs="Lucida Console"/>
                <w:sz w:val="18"/>
                <w:szCs w:val="18"/>
              </w:rPr>
              <w:t xml:space="preserve">       | Verified:</w:t>
            </w:r>
          </w:p>
          <w:p w14:paraId="12CFDA5E"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w:t>
            </w:r>
            <w:r w:rsidRPr="00726618">
              <w:rPr>
                <w:rFonts w:ascii="Lucida Console" w:hAnsi="Lucida Console" w:cs="Lucida Console"/>
                <w:color w:val="F2F2F2" w:themeColor="background1" w:themeShade="F2"/>
                <w:sz w:val="18"/>
                <w:szCs w:val="18"/>
                <w:highlight w:val="black"/>
              </w:rPr>
              <w:t>ALBUTEROL</w:t>
            </w:r>
            <w:r w:rsidRPr="00726618">
              <w:rPr>
                <w:rFonts w:ascii="Lucida Console" w:hAnsi="Lucida Console" w:cs="Lucida Console"/>
                <w:sz w:val="18"/>
                <w:szCs w:val="18"/>
              </w:rPr>
              <w:t>,</w:t>
            </w:r>
            <w:r w:rsidRPr="00726618">
              <w:rPr>
                <w:rFonts w:ascii="Lucida Console" w:hAnsi="Lucida Console" w:cs="Lucida Console"/>
                <w:color w:val="F2F2F2" w:themeColor="background1" w:themeShade="F2"/>
                <w:sz w:val="18"/>
                <w:szCs w:val="18"/>
                <w:highlight w:val="black"/>
              </w:rPr>
              <w:t>EGG PRODUCTS</w:t>
            </w:r>
            <w:r w:rsidRPr="00726618">
              <w:rPr>
                <w:rFonts w:ascii="Lucida Console" w:hAnsi="Lucida Console" w:cs="Lucida Console"/>
                <w:sz w:val="18"/>
                <w:szCs w:val="18"/>
              </w:rPr>
              <w:t>,</w:t>
            </w:r>
            <w:r w:rsidRPr="00726618">
              <w:rPr>
                <w:rFonts w:ascii="Lucida Console" w:hAnsi="Lucida Console" w:cs="Lucida Console"/>
                <w:color w:val="F2F2F2" w:themeColor="background1" w:themeShade="F2"/>
                <w:sz w:val="18"/>
                <w:szCs w:val="18"/>
                <w:highlight w:val="black"/>
              </w:rPr>
              <w:t>HONEY</w:t>
            </w:r>
          </w:p>
          <w:p w14:paraId="4AF8F3D5" w14:textId="23BE8A5E"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w:t>
            </w:r>
            <w:r w:rsidRPr="00726618">
              <w:rPr>
                <w:rFonts w:ascii="Lucida Console" w:hAnsi="Lucida Console" w:cs="Lucida Console"/>
                <w:color w:val="F2F2F2" w:themeColor="background1" w:themeShade="F2"/>
                <w:sz w:val="18"/>
                <w:szCs w:val="18"/>
                <w:highlight w:val="black"/>
              </w:rPr>
              <w:t>IBUPROFEN</w:t>
            </w:r>
            <w:r w:rsidRPr="00726618">
              <w:rPr>
                <w:rFonts w:ascii="Lucida Console" w:hAnsi="Lucida Console" w:cs="Lucida Console"/>
                <w:sz w:val="18"/>
                <w:szCs w:val="18"/>
              </w:rPr>
              <w:t>,</w:t>
            </w:r>
            <w:r w:rsidRPr="00726618">
              <w:rPr>
                <w:rFonts w:ascii="Lucida Console" w:hAnsi="Lucida Console" w:cs="Lucida Console"/>
                <w:color w:val="F2F2F2" w:themeColor="background1" w:themeShade="F2"/>
                <w:sz w:val="18"/>
                <w:szCs w:val="18"/>
                <w:highlight w:val="black"/>
              </w:rPr>
              <w:t>PEANUTS</w:t>
            </w:r>
            <w:r w:rsidRPr="00726618">
              <w:rPr>
                <w:rFonts w:ascii="Lucida Console" w:hAnsi="Lucida Console" w:cs="Lucida Console"/>
                <w:sz w:val="18"/>
                <w:szCs w:val="18"/>
              </w:rPr>
              <w:t>,</w:t>
            </w:r>
            <w:r w:rsidRPr="00726618">
              <w:rPr>
                <w:rFonts w:ascii="Lucida Console" w:hAnsi="Lucida Console" w:cs="Lucida Console"/>
                <w:color w:val="F2F2F2" w:themeColor="background1" w:themeShade="F2"/>
                <w:sz w:val="18"/>
                <w:szCs w:val="18"/>
                <w:highlight w:val="black"/>
              </w:rPr>
              <w:t>PERCODAN</w:t>
            </w:r>
          </w:p>
          <w:p w14:paraId="4BAF083F" w14:textId="299C9E4C" w:rsidR="00264E46" w:rsidRPr="00726618" w:rsidRDefault="00907536" w:rsidP="00B30767">
            <w:pPr>
              <w:autoSpaceDE w:val="0"/>
              <w:autoSpaceDN w:val="0"/>
              <w:adjustRightInd w:val="0"/>
              <w:spacing w:before="0" w:after="0"/>
              <w:rPr>
                <w:rFonts w:ascii="Lucida Console" w:hAnsi="Lucida Console" w:cs="Lucida Console"/>
                <w:sz w:val="18"/>
                <w:szCs w:val="18"/>
              </w:rPr>
            </w:pPr>
            <w:r>
              <w:rPr>
                <w:noProof/>
              </w:rPr>
              <mc:AlternateContent>
                <mc:Choice Requires="wps">
                  <w:drawing>
                    <wp:anchor distT="0" distB="0" distL="114300" distR="114300" simplePos="0" relativeHeight="251658283" behindDoc="0" locked="0" layoutInCell="1" allowOverlap="1" wp14:anchorId="3D3D1E5A" wp14:editId="22A58147">
                      <wp:simplePos x="0" y="0"/>
                      <wp:positionH relativeFrom="column">
                        <wp:posOffset>1205230</wp:posOffset>
                      </wp:positionH>
                      <wp:positionV relativeFrom="paragraph">
                        <wp:posOffset>103505</wp:posOffset>
                      </wp:positionV>
                      <wp:extent cx="3284220" cy="12192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422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CD925" id="Rectangle 6" o:spid="_x0000_s1026" alt="&quot;&quot;" style="position:absolute;margin-left:94.9pt;margin-top:8.15pt;width:258.6pt;height:9.6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" filled="f" strokecolor="red" strokeweight="1pt">
                      <v:path arrowok="t"/>
                    </v:rect>
                  </w:pict>
                </mc:Fallback>
              </mc:AlternateContent>
            </w:r>
            <w:r w:rsidR="00264E46" w:rsidRPr="00726618">
              <w:rPr>
                <w:rFonts w:ascii="Lucida Console" w:hAnsi="Lucida Console" w:cs="Lucida Console"/>
                <w:sz w:val="18"/>
                <w:szCs w:val="18"/>
              </w:rPr>
              <w:t>_______________________________________|________________________________________</w:t>
            </w:r>
          </w:p>
          <w:p w14:paraId="73D675E5" w14:textId="478533CA" w:rsidR="00726618" w:rsidRPr="00726618" w:rsidRDefault="00726618" w:rsidP="00726618">
            <w:pPr>
              <w:autoSpaceDE w:val="0"/>
              <w:autoSpaceDN w:val="0"/>
              <w:adjustRightInd w:val="0"/>
              <w:spacing w:before="0" w:after="0"/>
              <w:rPr>
                <w:rFonts w:ascii="Lucida Console" w:hAnsi="Lucida Console" w:cs="Lucida Console"/>
                <w:b/>
                <w:bCs/>
                <w:sz w:val="18"/>
                <w:szCs w:val="18"/>
                <w:u w:val="single"/>
              </w:rPr>
            </w:pPr>
            <w:r w:rsidRPr="00726618">
              <w:rPr>
                <w:rFonts w:ascii="Lucida Console" w:hAnsi="Lucida Console" w:cs="Lucida Console"/>
                <w:b/>
                <w:bCs/>
                <w:sz w:val="18"/>
                <w:szCs w:val="18"/>
                <w:u w:val="single"/>
              </w:rPr>
              <w:t xml:space="preserve">                  </w:t>
            </w:r>
            <w:r w:rsidR="005F370C">
              <w:rPr>
                <w:rFonts w:ascii="Lucida Console" w:hAnsi="Lucida Console" w:cs="Lucida Console"/>
                <w:b/>
                <w:bCs/>
                <w:sz w:val="18"/>
                <w:szCs w:val="18"/>
                <w:u w:val="single"/>
              </w:rPr>
              <w:t>PROVIDER</w:t>
            </w:r>
            <w:r w:rsidRPr="00726618">
              <w:rPr>
                <w:rFonts w:ascii="Lucida Console" w:hAnsi="Lucida Console" w:cs="Lucida Console"/>
                <w:b/>
                <w:bCs/>
                <w:sz w:val="18"/>
                <w:szCs w:val="18"/>
                <w:u w:val="single"/>
              </w:rPr>
              <w:t xml:space="preserve"> PREVIOUSLY MATCHED/VALIDATED (RENEWAL)</w:t>
            </w:r>
            <w:r w:rsidRPr="00726618">
              <w:rPr>
                <w:rFonts w:ascii="Lucida Console" w:hAnsi="Lucida Console" w:cs="Lucida Console"/>
                <w:b/>
                <w:bCs/>
                <w:sz w:val="18"/>
                <w:szCs w:val="18"/>
              </w:rPr>
              <w:t>___________</w:t>
            </w:r>
          </w:p>
          <w:p w14:paraId="5F7E90A3"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Name: </w:t>
            </w:r>
            <w:r w:rsidRPr="00726618">
              <w:rPr>
                <w:rFonts w:ascii="Lucida Console" w:hAnsi="Lucida Console" w:cs="Lucida Console"/>
                <w:b/>
                <w:bCs/>
                <w:sz w:val="18"/>
                <w:szCs w:val="18"/>
              </w:rPr>
              <w:t>XXXXXXXX,XXXXXX</w:t>
            </w:r>
            <w:r w:rsidRPr="00726618">
              <w:rPr>
                <w:rFonts w:ascii="Lucida Console" w:hAnsi="Lucida Console" w:cs="Lucida Console"/>
                <w:sz w:val="18"/>
                <w:szCs w:val="18"/>
              </w:rPr>
              <w:t xml:space="preserve">                  |Name: </w:t>
            </w:r>
            <w:r w:rsidRPr="00726618">
              <w:rPr>
                <w:rFonts w:ascii="Lucida Console" w:hAnsi="Lucida Console" w:cs="Lucida Console"/>
                <w:b/>
                <w:bCs/>
                <w:sz w:val="18"/>
                <w:szCs w:val="18"/>
              </w:rPr>
              <w:t>XXXXXXXX,XXXXXX</w:t>
            </w:r>
          </w:p>
          <w:p w14:paraId="157F9DF3"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NPI : </w:t>
            </w:r>
            <w:r w:rsidRPr="00726618">
              <w:rPr>
                <w:rFonts w:ascii="Lucida Console" w:hAnsi="Lucida Console" w:cs="Lucida Console"/>
                <w:b/>
                <w:bCs/>
                <w:sz w:val="18"/>
                <w:szCs w:val="18"/>
              </w:rPr>
              <w:t>9999999999</w:t>
            </w:r>
            <w:r w:rsidRPr="00726618">
              <w:rPr>
                <w:rFonts w:ascii="Lucida Console" w:hAnsi="Lucida Console" w:cs="Lucida Console"/>
                <w:sz w:val="18"/>
                <w:szCs w:val="18"/>
              </w:rPr>
              <w:t xml:space="preserve">                       |NPI : </w:t>
            </w:r>
            <w:r w:rsidRPr="00726618">
              <w:rPr>
                <w:rFonts w:ascii="Lucida Console" w:hAnsi="Lucida Console" w:cs="Lucida Console"/>
                <w:b/>
                <w:bCs/>
                <w:sz w:val="18"/>
                <w:szCs w:val="18"/>
              </w:rPr>
              <w:t>9999999999</w:t>
            </w:r>
          </w:p>
          <w:p w14:paraId="5BDB39DC"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DEA : </w:t>
            </w:r>
            <w:r w:rsidRPr="00726618">
              <w:rPr>
                <w:rFonts w:ascii="Lucida Console" w:hAnsi="Lucida Console" w:cs="Lucida Console"/>
                <w:b/>
                <w:bCs/>
                <w:sz w:val="18"/>
                <w:szCs w:val="18"/>
              </w:rPr>
              <w:t xml:space="preserve">XX9999999 </w:t>
            </w:r>
            <w:r w:rsidRPr="00726618">
              <w:rPr>
                <w:rFonts w:ascii="Lucida Console" w:hAnsi="Lucida Console" w:cs="Lucida Console"/>
                <w:sz w:val="18"/>
                <w:szCs w:val="18"/>
              </w:rPr>
              <w:t xml:space="preserve">                       |DEA : </w:t>
            </w:r>
            <w:r w:rsidRPr="00726618">
              <w:rPr>
                <w:rFonts w:ascii="Lucida Console" w:hAnsi="Lucida Console" w:cs="Lucida Console"/>
                <w:b/>
                <w:bCs/>
                <w:sz w:val="18"/>
                <w:szCs w:val="18"/>
              </w:rPr>
              <w:t>XX9999999</w:t>
            </w:r>
          </w:p>
          <w:p w14:paraId="04478AD0" w14:textId="70BBB1BD" w:rsidR="00264E46" w:rsidRPr="00726618" w:rsidRDefault="00907536" w:rsidP="00B30767">
            <w:pPr>
              <w:autoSpaceDE w:val="0"/>
              <w:autoSpaceDN w:val="0"/>
              <w:adjustRightInd w:val="0"/>
              <w:spacing w:before="0" w:after="0"/>
              <w:rPr>
                <w:rFonts w:ascii="Lucida Console" w:hAnsi="Lucida Console" w:cs="Lucida Console"/>
                <w:sz w:val="18"/>
                <w:szCs w:val="18"/>
              </w:rPr>
            </w:pPr>
            <w:r>
              <w:rPr>
                <w:noProof/>
              </w:rPr>
              <mc:AlternateContent>
                <mc:Choice Requires="wps">
                  <w:drawing>
                    <wp:anchor distT="0" distB="0" distL="114300" distR="114300" simplePos="0" relativeHeight="251658284" behindDoc="0" locked="0" layoutInCell="1" allowOverlap="1" wp14:anchorId="46D0174A" wp14:editId="425D54B6">
                      <wp:simplePos x="0" y="0"/>
                      <wp:positionH relativeFrom="column">
                        <wp:posOffset>1365250</wp:posOffset>
                      </wp:positionH>
                      <wp:positionV relativeFrom="paragraph">
                        <wp:posOffset>111125</wp:posOffset>
                      </wp:positionV>
                      <wp:extent cx="3284220" cy="12192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422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EFF70" id="Rectangle 5" o:spid="_x0000_s1026" alt="&quot;&quot;" style="position:absolute;margin-left:107.5pt;margin-top:8.75pt;width:258.6pt;height:9.6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" filled="f" strokecolor="red" strokeweight="1pt">
                      <v:path arrowok="t"/>
                    </v:rect>
                  </w:pict>
                </mc:Fallback>
              </mc:AlternateContent>
            </w:r>
            <w:r w:rsidR="00264E46" w:rsidRPr="00726618">
              <w:rPr>
                <w:rFonts w:ascii="Lucida Console" w:hAnsi="Lucida Console" w:cs="Lucida Console"/>
                <w:sz w:val="18"/>
                <w:szCs w:val="18"/>
              </w:rPr>
              <w:t>_______________________________________|________________________________________</w:t>
            </w:r>
          </w:p>
          <w:p w14:paraId="6C7CE6E3" w14:textId="17CEB124" w:rsidR="00726618" w:rsidRPr="00726618" w:rsidRDefault="005F370C" w:rsidP="00726618">
            <w:pPr>
              <w:autoSpaceDE w:val="0"/>
              <w:autoSpaceDN w:val="0"/>
              <w:adjustRightInd w:val="0"/>
              <w:spacing w:before="0" w:after="0"/>
              <w:rPr>
                <w:rFonts w:ascii="Lucida Console" w:hAnsi="Lucida Console" w:cs="Lucida Console"/>
                <w:b/>
                <w:bCs/>
                <w:sz w:val="18"/>
                <w:szCs w:val="18"/>
                <w:u w:val="single"/>
              </w:rPr>
            </w:pPr>
            <w:r>
              <w:rPr>
                <w:rFonts w:ascii="Lucida Console" w:hAnsi="Lucida Console" w:cs="Lucida Console"/>
                <w:b/>
                <w:bCs/>
                <w:sz w:val="18"/>
                <w:szCs w:val="18"/>
                <w:u w:val="single"/>
              </w:rPr>
              <w:t xml:space="preserve">    </w:t>
            </w:r>
            <w:r w:rsidR="00726618" w:rsidRPr="00726618">
              <w:rPr>
                <w:rFonts w:ascii="Lucida Console" w:hAnsi="Lucida Console" w:cs="Lucida Console"/>
                <w:b/>
                <w:bCs/>
                <w:sz w:val="18"/>
                <w:szCs w:val="18"/>
                <w:u w:val="single"/>
              </w:rPr>
              <w:t xml:space="preserve">                  </w:t>
            </w:r>
            <w:r>
              <w:rPr>
                <w:rFonts w:ascii="Lucida Console" w:hAnsi="Lucida Console" w:cs="Lucida Console"/>
                <w:b/>
                <w:bCs/>
                <w:sz w:val="18"/>
                <w:szCs w:val="18"/>
                <w:u w:val="single"/>
              </w:rPr>
              <w:t>DRUG</w:t>
            </w:r>
            <w:r w:rsidR="00726618" w:rsidRPr="00726618">
              <w:rPr>
                <w:rFonts w:ascii="Lucida Console" w:hAnsi="Lucida Console" w:cs="Lucida Console"/>
                <w:b/>
                <w:bCs/>
                <w:sz w:val="18"/>
                <w:szCs w:val="18"/>
                <w:u w:val="single"/>
              </w:rPr>
              <w:t xml:space="preserve"> PREVIOUSLY MATCHED/VALIDATED (RENEWAL)</w:t>
            </w:r>
            <w:r w:rsidR="00726618" w:rsidRPr="00726618">
              <w:rPr>
                <w:rFonts w:ascii="Lucida Console" w:hAnsi="Lucida Console" w:cs="Lucida Console"/>
                <w:b/>
                <w:bCs/>
                <w:sz w:val="18"/>
                <w:szCs w:val="18"/>
              </w:rPr>
              <w:t>___________</w:t>
            </w:r>
            <w:r w:rsidR="00F54FCB">
              <w:rPr>
                <w:rFonts w:ascii="Lucida Console" w:hAnsi="Lucida Console" w:cs="Lucida Console"/>
                <w:b/>
                <w:bCs/>
                <w:sz w:val="18"/>
                <w:szCs w:val="18"/>
              </w:rPr>
              <w:t>____</w:t>
            </w:r>
          </w:p>
          <w:p w14:paraId="1DD2A914" w14:textId="5AAEFD39"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Substitution? </w:t>
            </w:r>
            <w:r w:rsidRPr="00726618">
              <w:rPr>
                <w:rFonts w:ascii="Lucida Console" w:hAnsi="Lucida Console" w:cs="Lucida Console"/>
                <w:b/>
                <w:bCs/>
                <w:sz w:val="18"/>
                <w:szCs w:val="18"/>
              </w:rPr>
              <w:t>NO</w:t>
            </w:r>
            <w:r w:rsidRPr="00726618">
              <w:rPr>
                <w:rFonts w:ascii="Lucida Console" w:hAnsi="Lucida Console" w:cs="Lucida Console"/>
                <w:sz w:val="18"/>
                <w:szCs w:val="18"/>
              </w:rPr>
              <w:t xml:space="preserve">                       |Orderable Item: &lt;DIN&gt;</w:t>
            </w:r>
          </w:p>
          <w:p w14:paraId="35AD205C"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Renewals? </w:t>
            </w:r>
            <w:r w:rsidRPr="00726618">
              <w:rPr>
                <w:rFonts w:ascii="Lucida Console" w:hAnsi="Lucida Console" w:cs="Lucida Console"/>
                <w:b/>
                <w:bCs/>
                <w:sz w:val="18"/>
                <w:szCs w:val="18"/>
              </w:rPr>
              <w:t>YES</w:t>
            </w:r>
            <w:r w:rsidRPr="00726618">
              <w:rPr>
                <w:rFonts w:ascii="Lucida Console" w:hAnsi="Lucida Console" w:cs="Lucida Console"/>
                <w:sz w:val="18"/>
                <w:szCs w:val="18"/>
              </w:rPr>
              <w:t xml:space="preserve">                          | </w:t>
            </w:r>
            <w:r w:rsidRPr="00726618">
              <w:rPr>
                <w:rFonts w:ascii="Lucida Console" w:hAnsi="Lucida Console" w:cs="Lucida Console"/>
                <w:b/>
                <w:bCs/>
                <w:sz w:val="18"/>
                <w:szCs w:val="18"/>
              </w:rPr>
              <w:t>ATENOLOL TAB</w:t>
            </w:r>
          </w:p>
          <w:p w14:paraId="4DBF36D3"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3BA7087B" w14:textId="24C13918"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Drug:                                  |CMOP Drug: &lt;DIN&gt;</w:t>
            </w:r>
          </w:p>
          <w:p w14:paraId="11FD29A2"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w:t>
            </w:r>
            <w:r w:rsidRPr="00726618">
              <w:rPr>
                <w:rFonts w:ascii="Lucida Console" w:hAnsi="Lucida Console" w:cs="Lucida Console"/>
                <w:b/>
                <w:bCs/>
                <w:sz w:val="18"/>
                <w:szCs w:val="18"/>
              </w:rPr>
              <w:t xml:space="preserve">Atenolol 25mg tablet                  </w:t>
            </w:r>
            <w:r w:rsidRPr="00726618">
              <w:rPr>
                <w:rFonts w:ascii="Lucida Console" w:hAnsi="Lucida Console" w:cs="Lucida Console"/>
                <w:sz w:val="18"/>
                <w:szCs w:val="18"/>
              </w:rPr>
              <w:t xml:space="preserve">| </w:t>
            </w:r>
            <w:r w:rsidRPr="00726618">
              <w:rPr>
                <w:rFonts w:ascii="Lucida Console" w:hAnsi="Lucida Console" w:cs="Lucida Console"/>
                <w:b/>
                <w:bCs/>
                <w:sz w:val="18"/>
                <w:szCs w:val="18"/>
              </w:rPr>
              <w:t>ATENOLOL  25MG TAB</w:t>
            </w:r>
          </w:p>
          <w:p w14:paraId="3832E240"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Drug Form: </w:t>
            </w:r>
            <w:r w:rsidRPr="00726618">
              <w:rPr>
                <w:rFonts w:ascii="Lucida Console" w:hAnsi="Lucida Console" w:cs="Lucida Console"/>
                <w:b/>
                <w:bCs/>
                <w:sz w:val="18"/>
                <w:szCs w:val="18"/>
              </w:rPr>
              <w:t>Tablet</w:t>
            </w:r>
            <w:r w:rsidRPr="00726618">
              <w:rPr>
                <w:rFonts w:ascii="Lucida Console" w:hAnsi="Lucida Console" w:cs="Lucida Console"/>
                <w:sz w:val="18"/>
                <w:szCs w:val="18"/>
              </w:rPr>
              <w:t xml:space="preserve">                      |Drug Message:</w:t>
            </w:r>
          </w:p>
          <w:p w14:paraId="131E8626" w14:textId="77777777" w:rsidR="00264E46" w:rsidRPr="00726618" w:rsidRDefault="00264E46" w:rsidP="00B30767">
            <w:pPr>
              <w:autoSpaceDE w:val="0"/>
              <w:autoSpaceDN w:val="0"/>
              <w:adjustRightInd w:val="0"/>
              <w:spacing w:before="0" w:after="0"/>
              <w:rPr>
                <w:rFonts w:ascii="Lucida Console" w:hAnsi="Lucida Console" w:cs="Lucida Console"/>
                <w:b/>
                <w:bCs/>
                <w:sz w:val="18"/>
                <w:szCs w:val="18"/>
              </w:rPr>
            </w:pPr>
            <w:r w:rsidRPr="00726618">
              <w:rPr>
                <w:rFonts w:ascii="Lucida Console" w:hAnsi="Lucida Console" w:cs="Lucida Console"/>
                <w:sz w:val="18"/>
                <w:szCs w:val="18"/>
              </w:rPr>
              <w:t xml:space="preserve">                                       | </w:t>
            </w:r>
            <w:r w:rsidRPr="00726618">
              <w:rPr>
                <w:rFonts w:ascii="Lucida Console" w:hAnsi="Lucida Console" w:cs="Lucida Console"/>
                <w:b/>
                <w:bCs/>
                <w:sz w:val="18"/>
                <w:szCs w:val="18"/>
              </w:rPr>
              <w:t>NATL FORM *** TCGRx &amp; SCRIPTPRO ***</w:t>
            </w:r>
          </w:p>
          <w:p w14:paraId="150D0B91"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30817026"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SIG:                                   |SIG:</w:t>
            </w:r>
          </w:p>
          <w:p w14:paraId="70B83DAA" w14:textId="77777777" w:rsidR="00264E46" w:rsidRPr="00726618" w:rsidRDefault="00264E46" w:rsidP="00B30767">
            <w:pPr>
              <w:autoSpaceDE w:val="0"/>
              <w:autoSpaceDN w:val="0"/>
              <w:adjustRightInd w:val="0"/>
              <w:spacing w:before="0" w:after="0"/>
              <w:rPr>
                <w:rFonts w:ascii="Lucida Console" w:hAnsi="Lucida Console" w:cs="Lucida Console"/>
                <w:b/>
                <w:bCs/>
                <w:sz w:val="18"/>
                <w:szCs w:val="18"/>
              </w:rPr>
            </w:pPr>
            <w:r w:rsidRPr="00726618">
              <w:rPr>
                <w:rFonts w:ascii="Lucida Console" w:hAnsi="Lucida Console" w:cs="Lucida Console"/>
                <w:b/>
                <w:bCs/>
                <w:sz w:val="18"/>
                <w:szCs w:val="18"/>
              </w:rPr>
              <w:t xml:space="preserve"> TAKE 1 TABLET QD</w:t>
            </w:r>
            <w:r w:rsidRPr="00726618">
              <w:rPr>
                <w:rFonts w:ascii="Lucida Console" w:hAnsi="Lucida Console" w:cs="Lucida Console"/>
                <w:sz w:val="18"/>
                <w:szCs w:val="18"/>
              </w:rPr>
              <w:t xml:space="preserve">                      | </w:t>
            </w:r>
            <w:r w:rsidRPr="00726618">
              <w:rPr>
                <w:rFonts w:ascii="Lucida Console" w:hAnsi="Lucida Console" w:cs="Lucida Console"/>
                <w:b/>
                <w:bCs/>
                <w:sz w:val="18"/>
                <w:szCs w:val="18"/>
              </w:rPr>
              <w:t>TAKE ONE TABLET BY MOUTH ONCE DAILY</w:t>
            </w:r>
          </w:p>
          <w:p w14:paraId="6722971F"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350C5D8C" w14:textId="6AA9BF4B"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w:t>
            </w:r>
            <w:r w:rsidR="007C5359">
              <w:rPr>
                <w:rFonts w:ascii="Lucida Console" w:hAnsi="Lucida Console" w:cs="Lucida Console"/>
                <w:sz w:val="18"/>
                <w:szCs w:val="18"/>
              </w:rPr>
              <w:t xml:space="preserve">  </w:t>
            </w:r>
            <w:r w:rsidRPr="00726618">
              <w:rPr>
                <w:rFonts w:ascii="Lucida Console" w:hAnsi="Lucida Console" w:cs="Lucida Console"/>
                <w:sz w:val="18"/>
                <w:szCs w:val="18"/>
              </w:rPr>
              <w:t xml:space="preserve">   *Dosage: </w:t>
            </w:r>
            <w:r w:rsidRPr="00726618">
              <w:rPr>
                <w:rFonts w:ascii="Lucida Console" w:hAnsi="Lucida Console" w:cs="Lucida Console"/>
                <w:b/>
                <w:bCs/>
                <w:sz w:val="18"/>
                <w:szCs w:val="18"/>
              </w:rPr>
              <w:t>25 (MG)</w:t>
            </w:r>
          </w:p>
          <w:p w14:paraId="366DA32B"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Verb: </w:t>
            </w:r>
            <w:r w:rsidRPr="00726618">
              <w:rPr>
                <w:rFonts w:ascii="Lucida Console" w:hAnsi="Lucida Console" w:cs="Lucida Console"/>
                <w:b/>
                <w:bCs/>
                <w:sz w:val="18"/>
                <w:szCs w:val="18"/>
              </w:rPr>
              <w:t>TAKE</w:t>
            </w:r>
          </w:p>
          <w:p w14:paraId="27198443"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Disp. Units: </w:t>
            </w:r>
            <w:r w:rsidRPr="00726618">
              <w:rPr>
                <w:rFonts w:ascii="Lucida Console" w:hAnsi="Lucida Console" w:cs="Lucida Console"/>
                <w:b/>
                <w:bCs/>
                <w:sz w:val="18"/>
                <w:szCs w:val="18"/>
              </w:rPr>
              <w:t>1</w:t>
            </w:r>
          </w:p>
          <w:p w14:paraId="18F3B770"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Noun: </w:t>
            </w:r>
            <w:r w:rsidRPr="00726618">
              <w:rPr>
                <w:rFonts w:ascii="Lucida Console" w:hAnsi="Lucida Console" w:cs="Lucida Console"/>
                <w:b/>
                <w:bCs/>
                <w:sz w:val="18"/>
                <w:szCs w:val="18"/>
              </w:rPr>
              <w:t>TABLET</w:t>
            </w:r>
          </w:p>
          <w:p w14:paraId="58D106E6"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*Route: </w:t>
            </w:r>
            <w:r w:rsidRPr="00726618">
              <w:rPr>
                <w:rFonts w:ascii="Lucida Console" w:hAnsi="Lucida Console" w:cs="Lucida Console"/>
                <w:b/>
                <w:bCs/>
                <w:sz w:val="18"/>
                <w:szCs w:val="18"/>
              </w:rPr>
              <w:t>ORAL</w:t>
            </w:r>
          </w:p>
          <w:p w14:paraId="66027CC5"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*Schedule: </w:t>
            </w:r>
            <w:r w:rsidRPr="00726618">
              <w:rPr>
                <w:rFonts w:ascii="Lucida Console" w:hAnsi="Lucida Console" w:cs="Lucida Console"/>
                <w:b/>
                <w:bCs/>
                <w:sz w:val="18"/>
                <w:szCs w:val="18"/>
              </w:rPr>
              <w:t>ONCE DAILY</w:t>
            </w:r>
          </w:p>
          <w:p w14:paraId="08797BE5"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3792AA01" w14:textId="5692E5E6"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|Patient Instruction:</w:t>
            </w:r>
          </w:p>
          <w:p w14:paraId="1090A97B"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18C2813E"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Provider Notes/Comments:               |Provider Comments:</w:t>
            </w:r>
          </w:p>
          <w:p w14:paraId="78E4EBC8"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w:t>
            </w:r>
          </w:p>
          <w:p w14:paraId="013643B5"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19D02789" w14:textId="5DAB570A"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|Pat.Status: </w:t>
            </w:r>
            <w:r w:rsidRPr="00726618">
              <w:rPr>
                <w:rFonts w:ascii="Lucida Console" w:hAnsi="Lucida Console" w:cs="Lucida Console"/>
                <w:b/>
                <w:bCs/>
                <w:sz w:val="18"/>
                <w:szCs w:val="18"/>
              </w:rPr>
              <w:t>SERVICE CONNECTED</w:t>
            </w:r>
          </w:p>
          <w:p w14:paraId="61896FC3" w14:textId="00EBD299" w:rsidR="00264E46" w:rsidRPr="00726618" w:rsidRDefault="00907536" w:rsidP="00B30767">
            <w:pPr>
              <w:autoSpaceDE w:val="0"/>
              <w:autoSpaceDN w:val="0"/>
              <w:adjustRightInd w:val="0"/>
              <w:spacing w:before="0" w:after="0"/>
              <w:rPr>
                <w:rFonts w:ascii="Lucida Console" w:hAnsi="Lucida Console" w:cs="Lucida Console"/>
                <w:sz w:val="18"/>
                <w:szCs w:val="18"/>
              </w:rPr>
            </w:pPr>
            <w:r>
              <w:rPr>
                <w:noProof/>
              </w:rPr>
              <mc:AlternateContent>
                <mc:Choice Requires="wps">
                  <w:drawing>
                    <wp:anchor distT="0" distB="0" distL="114300" distR="114300" simplePos="0" relativeHeight="251658286" behindDoc="0" locked="0" layoutInCell="1" allowOverlap="1" wp14:anchorId="59552BFD" wp14:editId="645353C8">
                      <wp:simplePos x="0" y="0"/>
                      <wp:positionH relativeFrom="column">
                        <wp:posOffset>2715336</wp:posOffset>
                      </wp:positionH>
                      <wp:positionV relativeFrom="paragraph">
                        <wp:posOffset>93167</wp:posOffset>
                      </wp:positionV>
                      <wp:extent cx="190195" cy="1762963"/>
                      <wp:effectExtent l="0" t="0" r="19685" b="27940"/>
                      <wp:wrapNone/>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195" cy="17629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FF1E83" id="Rectangle 4" o:spid="_x0000_s1026" alt="&quot;&quot;" style="position:absolute;margin-left:213.8pt;margin-top:7.35pt;width:15pt;height:138.8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" filled="f" strokecolor="red" strokeweight="1pt">
                      <v:path arrowok="t"/>
                    </v:rect>
                  </w:pict>
                </mc:Fallback>
              </mc:AlternateContent>
            </w:r>
            <w:r w:rsidR="00264E46" w:rsidRPr="00726618">
              <w:rPr>
                <w:rFonts w:ascii="Lucida Console" w:hAnsi="Lucida Console" w:cs="Lucida Console"/>
                <w:sz w:val="18"/>
                <w:szCs w:val="18"/>
              </w:rPr>
              <w:t>_______________________________________|________________________________________</w:t>
            </w:r>
          </w:p>
          <w:p w14:paraId="70916BA2" w14:textId="2870DA1A"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Date Written: </w:t>
            </w:r>
            <w:r w:rsidRPr="00726618">
              <w:rPr>
                <w:rFonts w:ascii="Lucida Console" w:hAnsi="Lucida Console" w:cs="Lucida Console"/>
                <w:b/>
                <w:bCs/>
                <w:sz w:val="18"/>
                <w:szCs w:val="18"/>
              </w:rPr>
              <w:t>SEP 18, 2023</w:t>
            </w:r>
            <w:r w:rsidRPr="00726618">
              <w:rPr>
                <w:rFonts w:ascii="Lucida Console" w:hAnsi="Lucida Console" w:cs="Lucida Console"/>
                <w:sz w:val="18"/>
                <w:szCs w:val="18"/>
              </w:rPr>
              <w:t xml:space="preserve">             |</w:t>
            </w:r>
            <w:r w:rsidR="007C5359" w:rsidRPr="00A123F8">
              <w:rPr>
                <w:rFonts w:ascii="Lucida Console" w:hAnsi="Lucida Console" w:cs="Lucida Console"/>
                <w:sz w:val="18"/>
                <w:szCs w:val="18"/>
                <w:u w:val="single"/>
              </w:rPr>
              <w:t>1</w:t>
            </w:r>
            <w:r w:rsidRPr="00A123F8">
              <w:rPr>
                <w:rFonts w:ascii="Lucida Console" w:hAnsi="Lucida Console" w:cs="Lucida Console"/>
                <w:sz w:val="18"/>
                <w:szCs w:val="18"/>
                <w:u w:val="single"/>
              </w:rPr>
              <w:t>)</w:t>
            </w:r>
            <w:r w:rsidRPr="00726618">
              <w:rPr>
                <w:rFonts w:ascii="Lucida Console" w:hAnsi="Lucida Console" w:cs="Lucida Console"/>
                <w:sz w:val="18"/>
                <w:szCs w:val="18"/>
              </w:rPr>
              <w:t xml:space="preserve"> Issue Date: </w:t>
            </w:r>
            <w:r w:rsidRPr="00726618">
              <w:rPr>
                <w:rFonts w:ascii="Lucida Console" w:hAnsi="Lucida Console" w:cs="Lucida Console"/>
                <w:b/>
                <w:bCs/>
                <w:sz w:val="18"/>
                <w:szCs w:val="18"/>
              </w:rPr>
              <w:t>SEP 18,2023</w:t>
            </w:r>
          </w:p>
          <w:p w14:paraId="15DB1BA4" w14:textId="1FA4E24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Effective Date:                        |</w:t>
            </w:r>
            <w:r w:rsidR="007C5359" w:rsidRPr="00A123F8">
              <w:rPr>
                <w:rFonts w:ascii="Lucida Console" w:hAnsi="Lucida Console" w:cs="Lucida Console"/>
                <w:sz w:val="18"/>
                <w:szCs w:val="18"/>
                <w:u w:val="single"/>
              </w:rPr>
              <w:t>2</w:t>
            </w:r>
            <w:r w:rsidRPr="00A123F8">
              <w:rPr>
                <w:rFonts w:ascii="Lucida Console" w:hAnsi="Lucida Console" w:cs="Lucida Console"/>
                <w:sz w:val="18"/>
                <w:szCs w:val="18"/>
                <w:u w:val="single"/>
              </w:rPr>
              <w:t>)</w:t>
            </w:r>
            <w:r w:rsidRPr="00726618">
              <w:rPr>
                <w:rFonts w:ascii="Lucida Console" w:hAnsi="Lucida Console" w:cs="Lucida Console"/>
                <w:sz w:val="18"/>
                <w:szCs w:val="18"/>
              </w:rPr>
              <w:t xml:space="preserve"> Fill Date: </w:t>
            </w:r>
            <w:r w:rsidRPr="00726618">
              <w:rPr>
                <w:rFonts w:ascii="Lucida Console" w:hAnsi="Lucida Console" w:cs="Lucida Console"/>
                <w:b/>
                <w:bCs/>
                <w:sz w:val="18"/>
                <w:szCs w:val="18"/>
              </w:rPr>
              <w:t>Nov 12, 2023</w:t>
            </w:r>
          </w:p>
          <w:p w14:paraId="11C02ABD"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14344511" w14:textId="3435961D"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Days Supply: </w:t>
            </w:r>
            <w:r w:rsidRPr="00726618">
              <w:rPr>
                <w:rFonts w:ascii="Lucida Console" w:hAnsi="Lucida Console" w:cs="Lucida Console"/>
                <w:color w:val="F2F2F2" w:themeColor="background1" w:themeShade="F2"/>
                <w:sz w:val="18"/>
                <w:szCs w:val="18"/>
                <w:highlight w:val="black"/>
              </w:rPr>
              <w:t>30</w:t>
            </w:r>
            <w:r w:rsidRPr="00726618">
              <w:rPr>
                <w:rFonts w:ascii="Lucida Console" w:hAnsi="Lucida Console" w:cs="Lucida Console"/>
                <w:sz w:val="18"/>
                <w:szCs w:val="18"/>
              </w:rPr>
              <w:t xml:space="preserve">                        |Days Supply: </w:t>
            </w:r>
            <w:r w:rsidRPr="00726618">
              <w:rPr>
                <w:rFonts w:ascii="Lucida Console" w:hAnsi="Lucida Console" w:cs="Lucida Console"/>
                <w:color w:val="F2F2F2" w:themeColor="background1" w:themeShade="F2"/>
                <w:sz w:val="18"/>
                <w:szCs w:val="18"/>
                <w:highlight w:val="black"/>
              </w:rPr>
              <w:t>90</w:t>
            </w:r>
          </w:p>
          <w:p w14:paraId="344A5DB1"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23F911D7" w14:textId="4B44695F"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Quantity: </w:t>
            </w:r>
            <w:r w:rsidRPr="00726618">
              <w:rPr>
                <w:rFonts w:ascii="Lucida Console" w:hAnsi="Lucida Console" w:cs="Lucida Console"/>
                <w:color w:val="F2F2F2" w:themeColor="background1" w:themeShade="F2"/>
                <w:sz w:val="18"/>
                <w:szCs w:val="18"/>
                <w:highlight w:val="black"/>
              </w:rPr>
              <w:t>30</w:t>
            </w:r>
            <w:r w:rsidRPr="00726618">
              <w:rPr>
                <w:rFonts w:ascii="Lucida Console" w:hAnsi="Lucida Console" w:cs="Lucida Console"/>
                <w:sz w:val="18"/>
                <w:szCs w:val="18"/>
              </w:rPr>
              <w:t xml:space="preserve">                           |QTY (TAB): </w:t>
            </w:r>
            <w:r w:rsidRPr="00726618">
              <w:rPr>
                <w:rFonts w:ascii="Lucida Console" w:hAnsi="Lucida Console" w:cs="Lucida Console"/>
                <w:color w:val="F2F2F2" w:themeColor="background1" w:themeShade="F2"/>
                <w:sz w:val="18"/>
                <w:szCs w:val="18"/>
                <w:highlight w:val="black"/>
              </w:rPr>
              <w:t>90</w:t>
            </w:r>
          </w:p>
          <w:p w14:paraId="252E23F9"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Dispense Unit:                         |</w:t>
            </w:r>
          </w:p>
          <w:p w14:paraId="7626CA24"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Qty Qualifier: </w:t>
            </w:r>
            <w:r w:rsidRPr="00726618">
              <w:rPr>
                <w:rFonts w:ascii="Lucida Console" w:hAnsi="Lucida Console" w:cs="Lucida Console"/>
                <w:b/>
                <w:bCs/>
                <w:sz w:val="18"/>
                <w:szCs w:val="18"/>
              </w:rPr>
              <w:t>Original Quantity</w:t>
            </w:r>
            <w:r w:rsidRPr="00726618">
              <w:rPr>
                <w:rFonts w:ascii="Lucida Console" w:hAnsi="Lucida Console" w:cs="Lucida Console"/>
                <w:sz w:val="18"/>
                <w:szCs w:val="18"/>
              </w:rPr>
              <w:t xml:space="preserve">       |QTY Dispense Message:</w:t>
            </w:r>
          </w:p>
          <w:p w14:paraId="4925BA3E"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w:t>
            </w:r>
          </w:p>
          <w:p w14:paraId="4766BD68" w14:textId="3CC40B98" w:rsidR="00264E46" w:rsidRPr="00726618" w:rsidRDefault="00907536" w:rsidP="00B30767">
            <w:pPr>
              <w:autoSpaceDE w:val="0"/>
              <w:autoSpaceDN w:val="0"/>
              <w:adjustRightInd w:val="0"/>
              <w:spacing w:before="0" w:after="0"/>
              <w:rPr>
                <w:rFonts w:ascii="Lucida Console" w:hAnsi="Lucida Console" w:cs="Lucida Console"/>
                <w:sz w:val="18"/>
                <w:szCs w:val="18"/>
              </w:rPr>
            </w:pPr>
            <w:r>
              <w:rPr>
                <w:noProof/>
              </w:rPr>
              <mc:AlternateContent>
                <mc:Choice Requires="wps">
                  <w:drawing>
                    <wp:anchor distT="0" distB="0" distL="114300" distR="114300" simplePos="0" relativeHeight="251658285" behindDoc="0" locked="0" layoutInCell="1" allowOverlap="1" wp14:anchorId="697DB3ED" wp14:editId="1E2DA2B6">
                      <wp:simplePos x="0" y="0"/>
                      <wp:positionH relativeFrom="column">
                        <wp:posOffset>804545</wp:posOffset>
                      </wp:positionH>
                      <wp:positionV relativeFrom="paragraph">
                        <wp:posOffset>62230</wp:posOffset>
                      </wp:positionV>
                      <wp:extent cx="678180" cy="175260"/>
                      <wp:effectExtent l="0" t="0" r="7620" b="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1752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E3B966" id="Rectangle 2" o:spid="_x0000_s1026" alt="&quot;&quot;" style="position:absolute;margin-left:63.35pt;margin-top:4.9pt;width:53.4pt;height:13.8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" filled="f" strokecolor="red" strokeweight="1pt">
                      <v:path arrowok="t"/>
                    </v:rect>
                  </w:pict>
                </mc:Fallback>
              </mc:AlternateContent>
            </w:r>
            <w:r w:rsidR="00264E46" w:rsidRPr="00726618">
              <w:rPr>
                <w:rFonts w:ascii="Lucida Console" w:hAnsi="Lucida Console" w:cs="Lucida Console"/>
                <w:sz w:val="18"/>
                <w:szCs w:val="18"/>
              </w:rPr>
              <w:t>_______________________________________|________________________________________</w:t>
            </w:r>
          </w:p>
          <w:p w14:paraId="4B7D134D" w14:textId="02179D76"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Refills: </w:t>
            </w:r>
            <w:r w:rsidR="00D36DA8" w:rsidRPr="00D36DA8">
              <w:rPr>
                <w:rFonts w:ascii="Lucida Console" w:hAnsi="Lucida Console" w:cs="Lucida Console"/>
                <w:color w:val="F2F2F2" w:themeColor="background1" w:themeShade="F2"/>
                <w:sz w:val="18"/>
                <w:szCs w:val="18"/>
                <w:highlight w:val="black"/>
              </w:rPr>
              <w:t>10</w:t>
            </w:r>
            <w:r w:rsidR="00D36DA8">
              <w:rPr>
                <w:rFonts w:ascii="Lucida Console" w:hAnsi="Lucida Console" w:cs="Lucida Console"/>
                <w:sz w:val="18"/>
                <w:szCs w:val="18"/>
              </w:rPr>
              <w:t xml:space="preserve"> </w:t>
            </w:r>
            <w:r w:rsidR="00D36DA8" w:rsidRPr="00D36DA8">
              <w:rPr>
                <w:rFonts w:ascii="Lucida Console" w:hAnsi="Lucida Console" w:cs="Lucida Console"/>
                <w:b/>
                <w:bCs/>
                <w:sz w:val="18"/>
                <w:szCs w:val="18"/>
              </w:rPr>
              <w:t>(Renewal)</w:t>
            </w:r>
            <w:r w:rsidR="00D36DA8" w:rsidRPr="001E6EDD">
              <w:rPr>
                <w:rFonts w:ascii="Lucida Console" w:hAnsi="Lucida Console" w:cs="Lucida Console"/>
                <w:color w:val="F2F2F2" w:themeColor="background1" w:themeShade="F2"/>
                <w:sz w:val="18"/>
                <w:szCs w:val="18"/>
                <w:highlight w:val="cyan"/>
              </w:rPr>
              <w:t>0</w:t>
            </w:r>
            <w:r w:rsidRPr="00726618">
              <w:rPr>
                <w:rFonts w:ascii="Lucida Console" w:hAnsi="Lucida Console" w:cs="Lucida Console"/>
                <w:sz w:val="18"/>
                <w:szCs w:val="18"/>
              </w:rPr>
              <w:t xml:space="preserve">                 |</w:t>
            </w:r>
            <w:r w:rsidR="00D2504E" w:rsidRPr="00A123F8">
              <w:rPr>
                <w:rFonts w:ascii="Lucida Console" w:hAnsi="Lucida Console" w:cs="Lucida Console"/>
                <w:sz w:val="18"/>
                <w:szCs w:val="18"/>
                <w:u w:val="single"/>
              </w:rPr>
              <w:t>3</w:t>
            </w:r>
            <w:r w:rsidRPr="00A123F8">
              <w:rPr>
                <w:rFonts w:ascii="Lucida Console" w:hAnsi="Lucida Console" w:cs="Lucida Console"/>
                <w:sz w:val="18"/>
                <w:szCs w:val="18"/>
                <w:u w:val="single"/>
              </w:rPr>
              <w:t>)</w:t>
            </w:r>
            <w:r w:rsidRPr="00726618">
              <w:rPr>
                <w:rFonts w:ascii="Lucida Console" w:hAnsi="Lucida Console" w:cs="Lucida Console"/>
                <w:sz w:val="18"/>
                <w:szCs w:val="18"/>
              </w:rPr>
              <w:t xml:space="preserve"> Refills: </w:t>
            </w:r>
            <w:r w:rsidRPr="00726618">
              <w:rPr>
                <w:rFonts w:ascii="Lucida Console" w:hAnsi="Lucida Console" w:cs="Lucida Console"/>
                <w:color w:val="F2F2F2" w:themeColor="background1" w:themeShade="F2"/>
                <w:sz w:val="18"/>
                <w:szCs w:val="18"/>
                <w:highlight w:val="black"/>
              </w:rPr>
              <w:t>3</w:t>
            </w:r>
          </w:p>
          <w:p w14:paraId="185A469E"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5A53E67A" w14:textId="11098B12"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w:t>
            </w:r>
            <w:r w:rsidR="00D2504E" w:rsidRPr="00A123F8">
              <w:rPr>
                <w:rFonts w:ascii="Lucida Console" w:hAnsi="Lucida Console" w:cs="Lucida Console"/>
                <w:sz w:val="18"/>
                <w:szCs w:val="18"/>
                <w:u w:val="single"/>
              </w:rPr>
              <w:t>4</w:t>
            </w:r>
            <w:r w:rsidRPr="00A123F8">
              <w:rPr>
                <w:rFonts w:ascii="Lucida Console" w:hAnsi="Lucida Console" w:cs="Lucida Console"/>
                <w:sz w:val="18"/>
                <w:szCs w:val="18"/>
                <w:u w:val="single"/>
              </w:rPr>
              <w:t>)</w:t>
            </w:r>
            <w:r w:rsidRPr="00726618">
              <w:rPr>
                <w:rFonts w:ascii="Lucida Console" w:hAnsi="Lucida Console" w:cs="Lucida Console"/>
                <w:sz w:val="18"/>
                <w:szCs w:val="18"/>
              </w:rPr>
              <w:t xml:space="preserve"> Routing: </w:t>
            </w:r>
            <w:r w:rsidRPr="00726618">
              <w:rPr>
                <w:rFonts w:ascii="Lucida Console" w:hAnsi="Lucida Console" w:cs="Lucida Console"/>
                <w:b/>
                <w:bCs/>
                <w:sz w:val="18"/>
                <w:szCs w:val="18"/>
              </w:rPr>
              <w:t>MAIL</w:t>
            </w:r>
          </w:p>
          <w:p w14:paraId="5FBDB04F"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0B21A650" w14:textId="5C7F2881"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w:t>
            </w:r>
            <w:r w:rsidR="00D2504E" w:rsidRPr="00A123F8">
              <w:rPr>
                <w:rFonts w:ascii="Lucida Console" w:hAnsi="Lucida Console" w:cs="Lucida Console"/>
                <w:sz w:val="18"/>
                <w:szCs w:val="18"/>
                <w:u w:val="single"/>
              </w:rPr>
              <w:t>5</w:t>
            </w:r>
            <w:r w:rsidRPr="00A123F8">
              <w:rPr>
                <w:rFonts w:ascii="Lucida Console" w:hAnsi="Lucida Console" w:cs="Lucida Console"/>
                <w:sz w:val="18"/>
                <w:szCs w:val="18"/>
                <w:u w:val="single"/>
              </w:rPr>
              <w:t>)</w:t>
            </w:r>
            <w:r w:rsidRPr="00726618">
              <w:rPr>
                <w:rFonts w:ascii="Lucida Console" w:hAnsi="Lucida Console" w:cs="Lucida Console"/>
                <w:sz w:val="18"/>
                <w:szCs w:val="18"/>
              </w:rPr>
              <w:t xml:space="preserve"> Clinic: </w:t>
            </w:r>
            <w:r w:rsidRPr="00726618">
              <w:rPr>
                <w:rFonts w:ascii="Lucida Console" w:hAnsi="Lucida Console" w:cs="Lucida Console"/>
                <w:b/>
                <w:bCs/>
                <w:sz w:val="18"/>
                <w:szCs w:val="18"/>
              </w:rPr>
              <w:t xml:space="preserve">CC </w:t>
            </w:r>
          </w:p>
          <w:p w14:paraId="24F5F5D9" w14:textId="246843DF"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0AE554CF" w14:textId="6B802191"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Provider: </w:t>
            </w:r>
            <w:proofErr w:type="gramStart"/>
            <w:r w:rsidRPr="00726618">
              <w:rPr>
                <w:rFonts w:ascii="Lucida Console" w:hAnsi="Lucida Console" w:cs="Lucida Console"/>
                <w:b/>
                <w:bCs/>
                <w:sz w:val="18"/>
                <w:szCs w:val="18"/>
              </w:rPr>
              <w:t>XXXXXXXX,XXXXXX</w:t>
            </w:r>
            <w:proofErr w:type="gramEnd"/>
            <w:r w:rsidRPr="00726618">
              <w:rPr>
                <w:rFonts w:ascii="Lucida Console" w:hAnsi="Lucida Console" w:cs="Lucida Console"/>
                <w:sz w:val="18"/>
                <w:szCs w:val="18"/>
              </w:rPr>
              <w:t xml:space="preserve">              |</w:t>
            </w:r>
            <w:r w:rsidR="00D2504E" w:rsidRPr="00A123F8">
              <w:rPr>
                <w:rFonts w:ascii="Lucida Console" w:hAnsi="Lucida Console" w:cs="Lucida Console"/>
                <w:sz w:val="18"/>
                <w:szCs w:val="18"/>
                <w:u w:val="single"/>
              </w:rPr>
              <w:t>6</w:t>
            </w:r>
            <w:r w:rsidRPr="00A123F8">
              <w:rPr>
                <w:rFonts w:ascii="Lucida Console" w:hAnsi="Lucida Console" w:cs="Lucida Console"/>
                <w:sz w:val="18"/>
                <w:szCs w:val="18"/>
                <w:u w:val="single"/>
              </w:rPr>
              <w:t>)</w:t>
            </w:r>
            <w:r w:rsidRPr="00726618">
              <w:rPr>
                <w:rFonts w:ascii="Lucida Console" w:hAnsi="Lucida Console" w:cs="Lucida Console"/>
                <w:sz w:val="18"/>
                <w:szCs w:val="18"/>
              </w:rPr>
              <w:t xml:space="preserve"> Provider: </w:t>
            </w:r>
            <w:r w:rsidRPr="00726618">
              <w:rPr>
                <w:rFonts w:ascii="Lucida Console" w:hAnsi="Lucida Console" w:cs="Lucida Console"/>
                <w:b/>
                <w:bCs/>
                <w:sz w:val="18"/>
                <w:szCs w:val="18"/>
              </w:rPr>
              <w:t>XXXXXXXX,XXXXXX</w:t>
            </w:r>
          </w:p>
          <w:p w14:paraId="1AF34DE9"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0300ACC7" w14:textId="4CD70C34"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w:t>
            </w:r>
            <w:r w:rsidR="00D2504E" w:rsidRPr="00A123F8">
              <w:rPr>
                <w:rFonts w:ascii="Lucida Console" w:hAnsi="Lucida Console" w:cs="Lucida Console"/>
                <w:sz w:val="18"/>
                <w:szCs w:val="18"/>
                <w:u w:val="single"/>
              </w:rPr>
              <w:t>7</w:t>
            </w:r>
            <w:r w:rsidRPr="00726618">
              <w:rPr>
                <w:rFonts w:ascii="Lucida Console" w:hAnsi="Lucida Console" w:cs="Lucida Console"/>
                <w:sz w:val="18"/>
                <w:szCs w:val="18"/>
                <w:u w:val="single"/>
              </w:rPr>
              <w:t>)</w:t>
            </w:r>
            <w:r w:rsidRPr="00726618">
              <w:rPr>
                <w:rFonts w:ascii="Lucida Console" w:hAnsi="Lucida Console" w:cs="Lucida Console"/>
                <w:sz w:val="18"/>
                <w:szCs w:val="18"/>
              </w:rPr>
              <w:t xml:space="preserve"> Copies: </w:t>
            </w:r>
            <w:r w:rsidRPr="00726618">
              <w:rPr>
                <w:rFonts w:ascii="Lucida Console" w:hAnsi="Lucida Console" w:cs="Lucida Console"/>
                <w:b/>
                <w:bCs/>
                <w:sz w:val="18"/>
                <w:szCs w:val="18"/>
              </w:rPr>
              <w:t>1</w:t>
            </w:r>
          </w:p>
          <w:p w14:paraId="4BF10C8F"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797BA19D" w14:textId="2CEEB5BE" w:rsidR="00264E46"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w:t>
            </w:r>
            <w:r w:rsidR="00D2504E" w:rsidRPr="00A123F8">
              <w:rPr>
                <w:rFonts w:ascii="Lucida Console" w:hAnsi="Lucida Console" w:cs="Lucida Console"/>
                <w:sz w:val="18"/>
                <w:szCs w:val="18"/>
                <w:u w:val="single"/>
              </w:rPr>
              <w:t>8</w:t>
            </w:r>
            <w:r w:rsidRPr="00726618">
              <w:rPr>
                <w:rFonts w:ascii="Lucida Console" w:hAnsi="Lucida Console" w:cs="Lucida Console"/>
                <w:sz w:val="18"/>
                <w:szCs w:val="18"/>
                <w:u w:val="single"/>
              </w:rPr>
              <w:t>)</w:t>
            </w:r>
            <w:r w:rsidRPr="00726618">
              <w:rPr>
                <w:rFonts w:ascii="Lucida Console" w:hAnsi="Lucida Console" w:cs="Lucida Console"/>
                <w:sz w:val="18"/>
                <w:szCs w:val="18"/>
              </w:rPr>
              <w:t xml:space="preserve"> Remarks: </w:t>
            </w:r>
          </w:p>
          <w:p w14:paraId="5CBEFFA1" w14:textId="43ACB951" w:rsidR="00D2504E" w:rsidRPr="001F3889" w:rsidRDefault="001F3889" w:rsidP="00B30767">
            <w:pPr>
              <w:autoSpaceDE w:val="0"/>
              <w:autoSpaceDN w:val="0"/>
              <w:adjustRightInd w:val="0"/>
              <w:spacing w:before="0" w:after="0"/>
              <w:rPr>
                <w:rFonts w:ascii="Lucida Console" w:hAnsi="Lucida Console" w:cs="Lucida Console"/>
                <w:b/>
                <w:bCs/>
                <w:sz w:val="18"/>
                <w:szCs w:val="18"/>
              </w:rPr>
            </w:pPr>
            <w:r w:rsidRPr="00726618">
              <w:rPr>
                <w:rFonts w:ascii="Lucida Console" w:hAnsi="Lucida Console" w:cs="Lucida Console"/>
                <w:sz w:val="18"/>
                <w:szCs w:val="18"/>
              </w:rPr>
              <w:t xml:space="preserve">                                       |   </w:t>
            </w:r>
            <w:r>
              <w:rPr>
                <w:rFonts w:ascii="Lucida Console" w:hAnsi="Lucida Console" w:cs="Lucida Console"/>
                <w:b/>
                <w:bCs/>
                <w:sz w:val="18"/>
                <w:szCs w:val="18"/>
              </w:rPr>
              <w:t>RENEWED FROM RX # 999999999</w:t>
            </w:r>
          </w:p>
          <w:p w14:paraId="16F408D0"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2B02C1F2" w14:textId="77777777" w:rsidR="00264E46" w:rsidRPr="00726618" w:rsidRDefault="00264E46" w:rsidP="00B30767">
            <w:pPr>
              <w:autoSpaceDE w:val="0"/>
              <w:autoSpaceDN w:val="0"/>
              <w:adjustRightInd w:val="0"/>
              <w:spacing w:before="0" w:after="0"/>
              <w:rPr>
                <w:rFonts w:ascii="Lucida Console" w:hAnsi="Lucida Console" w:cs="Lucida Console"/>
                <w:b/>
                <w:bCs/>
                <w:sz w:val="18"/>
                <w:szCs w:val="18"/>
              </w:rPr>
            </w:pPr>
            <w:r w:rsidRPr="00726618">
              <w:rPr>
                <w:rFonts w:ascii="Lucida Console" w:hAnsi="Lucida Console" w:cs="Lucida Console"/>
                <w:b/>
                <w:bCs/>
                <w:sz w:val="18"/>
                <w:szCs w:val="18"/>
              </w:rPr>
              <w:t xml:space="preserve">  eRx Received on 9/20/23@11:44 | Accepted by XXXXXX,XXXXXXX on 9/26/23@10:30</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264E46" w:rsidRPr="00726618" w14:paraId="0FB7152A" w14:textId="77777777" w:rsidTr="00B30767">
              <w:tc>
                <w:tcPr>
                  <w:tcW w:w="9124" w:type="dxa"/>
                  <w:shd w:val="clear" w:color="auto" w:fill="BFBFBF" w:themeFill="background1" w:themeFillShade="BF"/>
                </w:tcPr>
                <w:p w14:paraId="23D7251A"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Enter ?? for more actions</w:t>
                  </w:r>
                </w:p>
              </w:tc>
            </w:tr>
          </w:tbl>
          <w:p w14:paraId="7DB3A101"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AC   Accept               DC   Discontinue          FL   Flag/Unflag</w:t>
            </w:r>
          </w:p>
          <w:p w14:paraId="6F349EC5"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BY   Bypass               ED   Edit</w:t>
            </w:r>
          </w:p>
          <w:p w14:paraId="50BBCBB3" w14:textId="77777777" w:rsidR="00264E46" w:rsidRPr="00726618" w:rsidRDefault="00264E46" w:rsidP="00B30767">
            <w:pPr>
              <w:spacing w:before="0" w:after="0"/>
              <w:rPr>
                <w:rFonts w:ascii="Arial" w:hAnsi="Arial"/>
                <w:b/>
                <w:iCs/>
                <w:kern w:val="32"/>
                <w:sz w:val="18"/>
                <w:szCs w:val="18"/>
              </w:rPr>
            </w:pPr>
            <w:r w:rsidRPr="00726618">
              <w:rPr>
                <w:rFonts w:ascii="Lucida Console" w:hAnsi="Lucida Console" w:cs="Lucida Console"/>
                <w:sz w:val="18"/>
                <w:szCs w:val="18"/>
              </w:rPr>
              <w:t>Select Item(s): Next Screen//</w:t>
            </w:r>
          </w:p>
        </w:tc>
      </w:tr>
    </w:tbl>
    <w:p w14:paraId="48609909" w14:textId="2D94A752" w:rsidR="000423C4" w:rsidRDefault="008A146C" w:rsidP="00343ECB">
      <w:pPr>
        <w:spacing w:before="0" w:after="0"/>
        <w:rPr>
          <w:rFonts w:ascii="Arial" w:hAnsi="Arial"/>
          <w:b/>
          <w:iCs/>
          <w:kern w:val="32"/>
          <w:sz w:val="32"/>
          <w:szCs w:val="28"/>
        </w:rPr>
      </w:pPr>
      <w:r>
        <w:rPr>
          <w:noProof/>
        </w:rPr>
        <mc:AlternateContent>
          <mc:Choice Requires="wps">
            <w:drawing>
              <wp:anchor distT="0" distB="0" distL="114300" distR="114300" simplePos="0" relativeHeight="251676718" behindDoc="0" locked="0" layoutInCell="1" allowOverlap="1" wp14:anchorId="2029A709" wp14:editId="06BE5EB5">
                <wp:simplePos x="0" y="0"/>
                <wp:positionH relativeFrom="margin">
                  <wp:posOffset>2787091</wp:posOffset>
                </wp:positionH>
                <wp:positionV relativeFrom="paragraph">
                  <wp:posOffset>-1511301</wp:posOffset>
                </wp:positionV>
                <wp:extent cx="190195" cy="914197"/>
                <wp:effectExtent l="0" t="0" r="19685" b="19685"/>
                <wp:wrapNone/>
                <wp:docPr id="91" name="Rectangl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195" cy="914197"/>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C0F10B" id="Rectangle 91" o:spid="_x0000_s1026" alt="&quot;&quot;" style="position:absolute;margin-left:219.45pt;margin-top:-119pt;width:15pt;height:1in;z-index:2516767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" filled="f" strokecolor="red" strokeweight="1pt">
                <v:path arrowok="t"/>
                <w10:wrap anchorx="margin"/>
              </v:rect>
            </w:pict>
          </mc:Fallback>
        </mc:AlternateContent>
      </w:r>
    </w:p>
    <w:p w14:paraId="22EAFFC9" w14:textId="77777777" w:rsidR="000423C4" w:rsidRDefault="000423C4" w:rsidP="00343ECB">
      <w:pPr>
        <w:spacing w:before="0" w:after="0"/>
      </w:pPr>
      <w:r>
        <w:t>The main differences indicated above are:</w:t>
      </w:r>
    </w:p>
    <w:p w14:paraId="6CFFEB9E" w14:textId="74A59894" w:rsidR="00BE2C7A" w:rsidRPr="001E6EDD" w:rsidRDefault="000423C4" w:rsidP="00D16575">
      <w:pPr>
        <w:pStyle w:val="ListParagraph"/>
        <w:numPr>
          <w:ilvl w:val="0"/>
          <w:numId w:val="75"/>
        </w:numPr>
        <w:spacing w:before="0" w:after="0"/>
        <w:rPr>
          <w:rFonts w:ascii="Arial" w:hAnsi="Arial"/>
          <w:bCs/>
          <w:iCs/>
          <w:kern w:val="32"/>
          <w:szCs w:val="24"/>
        </w:rPr>
      </w:pPr>
      <w:r>
        <w:t xml:space="preserve">Header will </w:t>
      </w:r>
      <w:r w:rsidR="00CF5B20">
        <w:t xml:space="preserve">display </w:t>
      </w:r>
      <w:r w:rsidRPr="00BE2C7A">
        <w:rPr>
          <w:b/>
          <w:bCs/>
        </w:rPr>
        <w:t>Prescription Renew</w:t>
      </w:r>
      <w:r>
        <w:t xml:space="preserve"> instead of </w:t>
      </w:r>
      <w:r w:rsidR="00BE2C7A" w:rsidRPr="00BE2C7A">
        <w:rPr>
          <w:b/>
          <w:bCs/>
        </w:rPr>
        <w:t>Pending OP Orders (ROUTINE)</w:t>
      </w:r>
    </w:p>
    <w:p w14:paraId="11AF5DD8" w14:textId="563709AD" w:rsidR="000423C4" w:rsidRPr="001E6EDD" w:rsidRDefault="00FB259B" w:rsidP="00D16575">
      <w:pPr>
        <w:pStyle w:val="ListParagraph"/>
        <w:numPr>
          <w:ilvl w:val="0"/>
          <w:numId w:val="75"/>
        </w:numPr>
        <w:spacing w:before="0" w:after="0"/>
        <w:rPr>
          <w:rFonts w:ascii="Arial" w:hAnsi="Arial"/>
          <w:bCs/>
          <w:iCs/>
          <w:kern w:val="32"/>
          <w:szCs w:val="24"/>
        </w:rPr>
      </w:pPr>
      <w:r>
        <w:t xml:space="preserve">Some </w:t>
      </w:r>
      <w:r w:rsidR="007D492B" w:rsidRPr="007635BE">
        <w:t>eR</w:t>
      </w:r>
      <w:r w:rsidR="007D492B" w:rsidRPr="007635BE">
        <w:rPr>
          <w:vertAlign w:val="subscript"/>
        </w:rPr>
        <w:t>X</w:t>
      </w:r>
      <w:r w:rsidR="007D492B">
        <w:t xml:space="preserve"> </w:t>
      </w:r>
      <w:r>
        <w:t xml:space="preserve">renewals pass through the </w:t>
      </w:r>
      <w:r w:rsidR="007D492B" w:rsidRPr="007635BE">
        <w:t>eR</w:t>
      </w:r>
      <w:r w:rsidR="007D492B" w:rsidRPr="007635BE">
        <w:rPr>
          <w:vertAlign w:val="subscript"/>
        </w:rPr>
        <w:t>X</w:t>
      </w:r>
      <w:r>
        <w:t xml:space="preserve"> Holding Queue and</w:t>
      </w:r>
      <w:r w:rsidR="002147F7">
        <w:t xml:space="preserve"> go straight to the Pending Order and that</w:t>
      </w:r>
      <w:r w:rsidR="007D492B">
        <w:t xml:space="preserve"> is</w:t>
      </w:r>
      <w:r w:rsidR="002147F7">
        <w:t xml:space="preserve"> why there will be no information about </w:t>
      </w:r>
      <w:r w:rsidR="007D492B">
        <w:t xml:space="preserve">the </w:t>
      </w:r>
      <w:r w:rsidR="002147F7">
        <w:t xml:space="preserve">patient, </w:t>
      </w:r>
      <w:r w:rsidR="00A304E6">
        <w:t>provider,</w:t>
      </w:r>
      <w:r w:rsidR="002147F7">
        <w:t xml:space="preserve"> and drug matching/validation.</w:t>
      </w:r>
    </w:p>
    <w:p w14:paraId="19392A48" w14:textId="339C9D3D" w:rsidR="002147F7" w:rsidRPr="001E6EDD" w:rsidRDefault="005279C3" w:rsidP="00D16575">
      <w:pPr>
        <w:pStyle w:val="ListParagraph"/>
        <w:numPr>
          <w:ilvl w:val="0"/>
          <w:numId w:val="75"/>
        </w:numPr>
        <w:spacing w:before="0" w:after="0"/>
        <w:rPr>
          <w:rFonts w:ascii="Arial" w:hAnsi="Arial"/>
          <w:bCs/>
          <w:iCs/>
          <w:kern w:val="32"/>
          <w:szCs w:val="24"/>
        </w:rPr>
      </w:pPr>
      <w:r>
        <w:t>The number of Refills will be reduced by one and the note (Renewal) will display beside</w:t>
      </w:r>
      <w:r w:rsidR="004E0230">
        <w:t xml:space="preserve"> it on the </w:t>
      </w:r>
      <w:r w:rsidR="007D492B" w:rsidRPr="007635BE">
        <w:t>eR</w:t>
      </w:r>
      <w:r w:rsidR="007D492B" w:rsidRPr="007635BE">
        <w:rPr>
          <w:vertAlign w:val="subscript"/>
        </w:rPr>
        <w:t>X</w:t>
      </w:r>
      <w:r w:rsidR="004E0230">
        <w:t xml:space="preserve"> side (left).</w:t>
      </w:r>
    </w:p>
    <w:p w14:paraId="068915E4" w14:textId="7CAFF2EA" w:rsidR="004E0230" w:rsidRPr="001E6EDD" w:rsidRDefault="004E0230" w:rsidP="00D16575">
      <w:pPr>
        <w:pStyle w:val="ListParagraph"/>
        <w:numPr>
          <w:ilvl w:val="0"/>
          <w:numId w:val="75"/>
        </w:numPr>
        <w:spacing w:before="0" w:after="0"/>
        <w:rPr>
          <w:rFonts w:ascii="Arial" w:hAnsi="Arial"/>
          <w:bCs/>
          <w:iCs/>
          <w:kern w:val="32"/>
          <w:szCs w:val="24"/>
        </w:rPr>
      </w:pPr>
      <w:r>
        <w:t>The field numbers will change completely for a</w:t>
      </w:r>
      <w:r w:rsidR="006F58CD">
        <w:t xml:space="preserve">n </w:t>
      </w:r>
      <w:r w:rsidR="007D492B" w:rsidRPr="007635BE">
        <w:t>eR</w:t>
      </w:r>
      <w:r w:rsidR="007D492B" w:rsidRPr="007635BE">
        <w:rPr>
          <w:vertAlign w:val="subscript"/>
        </w:rPr>
        <w:t>X</w:t>
      </w:r>
      <w:r w:rsidR="006F58CD">
        <w:t xml:space="preserve"> Pending R</w:t>
      </w:r>
      <w:r>
        <w:t xml:space="preserve">enewal. This is because a reduced number of fields are editable for a renewal compared to regular </w:t>
      </w:r>
      <w:r w:rsidR="008249DE">
        <w:t>p</w:t>
      </w:r>
      <w:r>
        <w:t xml:space="preserve">ending </w:t>
      </w:r>
      <w:r w:rsidR="008249DE">
        <w:t>o</w:t>
      </w:r>
      <w:r>
        <w:t>rder. This is also in line with a CPRS Pending Renewal.</w:t>
      </w:r>
    </w:p>
    <w:sectPr w:rsidR="004E0230" w:rsidRPr="001E6EDD" w:rsidSect="00A276FE">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F0668" w14:textId="77777777" w:rsidR="0095283E" w:rsidRDefault="0095283E">
      <w:r>
        <w:separator/>
      </w:r>
    </w:p>
    <w:p w14:paraId="44A59587" w14:textId="77777777" w:rsidR="0095283E" w:rsidRDefault="0095283E"/>
  </w:endnote>
  <w:endnote w:type="continuationSeparator" w:id="0">
    <w:p w14:paraId="30280586" w14:textId="77777777" w:rsidR="0095283E" w:rsidRDefault="0095283E">
      <w:r>
        <w:continuationSeparator/>
      </w:r>
    </w:p>
    <w:p w14:paraId="0A68B1CF" w14:textId="77777777" w:rsidR="0095283E" w:rsidRDefault="0095283E"/>
  </w:endnote>
  <w:endnote w:type="continuationNotice" w:id="1">
    <w:p w14:paraId="005D6B50" w14:textId="77777777" w:rsidR="0095283E" w:rsidRDefault="0095283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r_ansi">
    <w:panose1 w:val="020B0609020202020204"/>
    <w:charset w:val="00"/>
    <w:family w:val="modern"/>
    <w:pitch w:val="fixed"/>
    <w:sig w:usb0="00000003" w:usb1="00000000" w:usb2="00000000" w:usb3="00000000" w:csb0="00000001" w:csb1="00000000"/>
  </w:font>
  <w:font w:name="Aptos Black">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926BF" w14:textId="1994DC26" w:rsidR="00A53086" w:rsidRDefault="00A53086" w:rsidP="00AD2984">
    <w:pPr>
      <w:pStyle w:val="Footer"/>
    </w:pPr>
    <w:r w:rsidRPr="00344943">
      <w:t>Inbound ePrescribin</w:t>
    </w:r>
    <w:r w:rsidRPr="00616034">
      <w:t>g (IEP) PSO*7.0*</w:t>
    </w:r>
    <w:r w:rsidR="008A71A7" w:rsidRPr="00616034">
      <w:t>7</w:t>
    </w:r>
    <w:r w:rsidR="00560AF8" w:rsidRPr="00616034">
      <w:t>43</w:t>
    </w:r>
  </w:p>
  <w:p w14:paraId="20401CAB" w14:textId="5D2795D6" w:rsidR="00A53086" w:rsidRDefault="00A53086" w:rsidP="00AD2984">
    <w:pPr>
      <w:pStyle w:val="Footer"/>
      <w:rPr>
        <w:rStyle w:val="PageNumber"/>
      </w:rPr>
    </w:pPr>
    <w:r>
      <w:t>User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r>
      <w:rPr>
        <w:rStyle w:val="PageNumber"/>
      </w:rPr>
      <w:tab/>
    </w:r>
    <w:r w:rsidR="008C171D">
      <w:t>May</w:t>
    </w:r>
    <w:r w:rsidR="00616034" w:rsidRPr="00616034">
      <w:t xml:space="preserve"> </w:t>
    </w:r>
    <w:r w:rsidRPr="00616034">
      <w:t>20</w:t>
    </w:r>
    <w:r w:rsidR="008A71A7" w:rsidRPr="00616034">
      <w:t>2</w:t>
    </w:r>
    <w:r w:rsidR="0016087B" w:rsidRPr="00616034">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1E19E" w14:textId="5C3FFCF3" w:rsidR="00A276FE" w:rsidRDefault="00A276FE" w:rsidP="00AD2984">
    <w:pPr>
      <w:pStyle w:val="Footer"/>
    </w:pPr>
    <w:r w:rsidRPr="00344943">
      <w:t>Inbound ePrescribin</w:t>
    </w:r>
    <w:r w:rsidRPr="00616034">
      <w:t xml:space="preserve">g (IEP) </w:t>
    </w:r>
  </w:p>
  <w:p w14:paraId="1D4953C0" w14:textId="77777777" w:rsidR="00A276FE" w:rsidRDefault="00A276FE" w:rsidP="00AD2984">
    <w:pPr>
      <w:pStyle w:val="Footer"/>
      <w:rPr>
        <w:rStyle w:val="PageNumber"/>
      </w:rPr>
    </w:pPr>
    <w:r>
      <w:t>User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r>
      <w:rPr>
        <w:rStyle w:val="PageNumber"/>
      </w:rPr>
      <w:tab/>
    </w:r>
    <w:r>
      <w:t>May</w:t>
    </w:r>
    <w:r w:rsidRPr="00616034">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613D0" w14:textId="77777777" w:rsidR="0095283E" w:rsidRDefault="0095283E">
      <w:r>
        <w:separator/>
      </w:r>
    </w:p>
    <w:p w14:paraId="5952C8A9" w14:textId="77777777" w:rsidR="0095283E" w:rsidRDefault="0095283E"/>
  </w:footnote>
  <w:footnote w:type="continuationSeparator" w:id="0">
    <w:p w14:paraId="1B1DE6E7" w14:textId="77777777" w:rsidR="0095283E" w:rsidRDefault="0095283E">
      <w:r>
        <w:continuationSeparator/>
      </w:r>
    </w:p>
    <w:p w14:paraId="652FE0E4" w14:textId="77777777" w:rsidR="0095283E" w:rsidRDefault="0095283E"/>
  </w:footnote>
  <w:footnote w:type="continuationNotice" w:id="1">
    <w:p w14:paraId="6333C9FC" w14:textId="77777777" w:rsidR="0095283E" w:rsidRDefault="0095283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174F2" w14:textId="7360AB6D" w:rsidR="00A53086" w:rsidRDefault="00A530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BDCC" w14:textId="5E9D63A4" w:rsidR="00A53086" w:rsidRDefault="00A530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C65A" w14:textId="1335007E" w:rsidR="00A53086" w:rsidRDefault="00A53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88006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CCAE2C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09EFE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670D26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3803A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C4B4E6E6"/>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9E434DC"/>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87A051E"/>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368E6E3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6A3BC1"/>
    <w:multiLevelType w:val="hybridMultilevel"/>
    <w:tmpl w:val="B8B22C4C"/>
    <w:lvl w:ilvl="0" w:tplc="89ECA3E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E147C3"/>
    <w:multiLevelType w:val="hybridMultilevel"/>
    <w:tmpl w:val="6C266EA4"/>
    <w:lvl w:ilvl="0" w:tplc="FFFFFFFF">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94962CF"/>
    <w:multiLevelType w:val="hybridMultilevel"/>
    <w:tmpl w:val="1B68E4E8"/>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12" w15:restartNumberingAfterBreak="0">
    <w:nsid w:val="096C3577"/>
    <w:multiLevelType w:val="hybridMultilevel"/>
    <w:tmpl w:val="C5828E9A"/>
    <w:lvl w:ilvl="0" w:tplc="2048BEFC">
      <w:start w:val="1"/>
      <w:numFmt w:val="lowerLetter"/>
      <w:pStyle w:val="BodyTextLettered1"/>
      <w:lvlText w:val="%1."/>
      <w:lvlJc w:val="left"/>
      <w:pPr>
        <w:tabs>
          <w:tab w:val="num" w:pos="1152"/>
        </w:tabs>
        <w:ind w:left="1152" w:hanging="360"/>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3" w15:restartNumberingAfterBreak="0">
    <w:nsid w:val="0E406CF8"/>
    <w:multiLevelType w:val="hybridMultilevel"/>
    <w:tmpl w:val="7A1E4304"/>
    <w:lvl w:ilvl="0" w:tplc="FFFFFFFF">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F6E30AA"/>
    <w:multiLevelType w:val="hybridMultilevel"/>
    <w:tmpl w:val="3F2AC00A"/>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0F9A3138"/>
    <w:multiLevelType w:val="multilevel"/>
    <w:tmpl w:val="688AD324"/>
    <w:lvl w:ilvl="0">
      <w:start w:val="7"/>
      <w:numFmt w:val="decimal"/>
      <w:pStyle w:val="Heading1"/>
      <w:lvlText w:val="Unit %1."/>
      <w:lvlJc w:val="left"/>
      <w:pPr>
        <w:ind w:left="0" w:firstLine="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Heading4"/>
      <w:lvlText w:val="%1.%2.%3.%4"/>
      <w:lvlJc w:val="left"/>
      <w:pPr>
        <w:ind w:left="864" w:hanging="864"/>
      </w:pPr>
      <w:rPr>
        <w:b/>
        <w:bCs/>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Heading5"/>
      <w:lvlText w:val="%1.%2.%3.%4.%5"/>
      <w:lvlJc w:val="left"/>
      <w:pPr>
        <w:ind w:left="1080" w:hanging="1080"/>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12A043D7"/>
    <w:multiLevelType w:val="hybridMultilevel"/>
    <w:tmpl w:val="5B727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0EC1D2"/>
    <w:multiLevelType w:val="hybridMultilevel"/>
    <w:tmpl w:val="2496DE9E"/>
    <w:lvl w:ilvl="0" w:tplc="DC5A1848">
      <w:start w:val="1"/>
      <w:numFmt w:val="bullet"/>
      <w:lvlText w:val=""/>
      <w:lvlJc w:val="left"/>
      <w:pPr>
        <w:ind w:left="720" w:hanging="360"/>
      </w:pPr>
      <w:rPr>
        <w:rFonts w:ascii="Symbol" w:hAnsi="Symbol" w:hint="default"/>
      </w:rPr>
    </w:lvl>
    <w:lvl w:ilvl="1" w:tplc="0122D18C">
      <w:start w:val="1"/>
      <w:numFmt w:val="bullet"/>
      <w:lvlText w:val="o"/>
      <w:lvlJc w:val="left"/>
      <w:pPr>
        <w:ind w:left="1440" w:hanging="360"/>
      </w:pPr>
      <w:rPr>
        <w:rFonts w:ascii="Courier New" w:hAnsi="Courier New" w:hint="default"/>
      </w:rPr>
    </w:lvl>
    <w:lvl w:ilvl="2" w:tplc="64A8FF92">
      <w:start w:val="1"/>
      <w:numFmt w:val="bullet"/>
      <w:lvlText w:val=""/>
      <w:lvlJc w:val="left"/>
      <w:pPr>
        <w:ind w:left="2160" w:hanging="360"/>
      </w:pPr>
      <w:rPr>
        <w:rFonts w:ascii="Wingdings" w:hAnsi="Wingdings" w:hint="default"/>
      </w:rPr>
    </w:lvl>
    <w:lvl w:ilvl="3" w:tplc="2CF07DD0">
      <w:start w:val="1"/>
      <w:numFmt w:val="bullet"/>
      <w:lvlText w:val=""/>
      <w:lvlJc w:val="left"/>
      <w:pPr>
        <w:ind w:left="2880" w:hanging="360"/>
      </w:pPr>
      <w:rPr>
        <w:rFonts w:ascii="Symbol" w:hAnsi="Symbol" w:hint="default"/>
      </w:rPr>
    </w:lvl>
    <w:lvl w:ilvl="4" w:tplc="1C203FE8">
      <w:start w:val="1"/>
      <w:numFmt w:val="bullet"/>
      <w:lvlText w:val="o"/>
      <w:lvlJc w:val="left"/>
      <w:pPr>
        <w:ind w:left="3600" w:hanging="360"/>
      </w:pPr>
      <w:rPr>
        <w:rFonts w:ascii="Courier New" w:hAnsi="Courier New" w:hint="default"/>
      </w:rPr>
    </w:lvl>
    <w:lvl w:ilvl="5" w:tplc="20908DBC">
      <w:start w:val="1"/>
      <w:numFmt w:val="bullet"/>
      <w:lvlText w:val=""/>
      <w:lvlJc w:val="left"/>
      <w:pPr>
        <w:ind w:left="4320" w:hanging="360"/>
      </w:pPr>
      <w:rPr>
        <w:rFonts w:ascii="Wingdings" w:hAnsi="Wingdings" w:hint="default"/>
      </w:rPr>
    </w:lvl>
    <w:lvl w:ilvl="6" w:tplc="03B22354">
      <w:start w:val="1"/>
      <w:numFmt w:val="bullet"/>
      <w:lvlText w:val=""/>
      <w:lvlJc w:val="left"/>
      <w:pPr>
        <w:ind w:left="5040" w:hanging="360"/>
      </w:pPr>
      <w:rPr>
        <w:rFonts w:ascii="Symbol" w:hAnsi="Symbol" w:hint="default"/>
      </w:rPr>
    </w:lvl>
    <w:lvl w:ilvl="7" w:tplc="BE543248">
      <w:start w:val="1"/>
      <w:numFmt w:val="bullet"/>
      <w:lvlText w:val="o"/>
      <w:lvlJc w:val="left"/>
      <w:pPr>
        <w:ind w:left="5760" w:hanging="360"/>
      </w:pPr>
      <w:rPr>
        <w:rFonts w:ascii="Courier New" w:hAnsi="Courier New" w:hint="default"/>
      </w:rPr>
    </w:lvl>
    <w:lvl w:ilvl="8" w:tplc="560EAEEE">
      <w:start w:val="1"/>
      <w:numFmt w:val="bullet"/>
      <w:lvlText w:val=""/>
      <w:lvlJc w:val="left"/>
      <w:pPr>
        <w:ind w:left="6480" w:hanging="360"/>
      </w:pPr>
      <w:rPr>
        <w:rFonts w:ascii="Wingdings" w:hAnsi="Wingdings" w:hint="default"/>
      </w:rPr>
    </w:lvl>
  </w:abstractNum>
  <w:abstractNum w:abstractNumId="18" w15:restartNumberingAfterBreak="0">
    <w:nsid w:val="18FF26BF"/>
    <w:multiLevelType w:val="hybridMultilevel"/>
    <w:tmpl w:val="5ED4853C"/>
    <w:lvl w:ilvl="0" w:tplc="D37CCCA4">
      <w:start w:val="1"/>
      <w:numFmt w:val="bullet"/>
      <w:pStyle w:val="NumberedList"/>
      <w:lvlText w:val=""/>
      <w:lvlJc w:val="left"/>
      <w:pPr>
        <w:tabs>
          <w:tab w:val="num" w:pos="288"/>
        </w:tabs>
        <w:ind w:left="288" w:hanging="288"/>
      </w:pPr>
      <w:rPr>
        <w:rFonts w:ascii="Symbol" w:hAnsi="Symbol" w:hint="default"/>
        <w:sz w:val="22"/>
        <w:szCs w:val="22"/>
      </w:rPr>
    </w:lvl>
    <w:lvl w:ilvl="1" w:tplc="6CB4AE5C" w:tentative="1">
      <w:start w:val="1"/>
      <w:numFmt w:val="bullet"/>
      <w:lvlText w:val="o"/>
      <w:lvlJc w:val="left"/>
      <w:pPr>
        <w:tabs>
          <w:tab w:val="num" w:pos="1440"/>
        </w:tabs>
        <w:ind w:left="1440" w:hanging="360"/>
      </w:pPr>
      <w:rPr>
        <w:rFonts w:ascii="Courier New" w:hAnsi="Courier New" w:cs="Courier New" w:hint="default"/>
      </w:rPr>
    </w:lvl>
    <w:lvl w:ilvl="2" w:tplc="773C9C36" w:tentative="1">
      <w:start w:val="1"/>
      <w:numFmt w:val="bullet"/>
      <w:lvlText w:val=""/>
      <w:lvlJc w:val="left"/>
      <w:pPr>
        <w:tabs>
          <w:tab w:val="num" w:pos="2160"/>
        </w:tabs>
        <w:ind w:left="2160" w:hanging="360"/>
      </w:pPr>
      <w:rPr>
        <w:rFonts w:ascii="Wingdings" w:hAnsi="Wingdings" w:hint="default"/>
      </w:rPr>
    </w:lvl>
    <w:lvl w:ilvl="3" w:tplc="4FC8271A" w:tentative="1">
      <w:start w:val="1"/>
      <w:numFmt w:val="bullet"/>
      <w:lvlText w:val=""/>
      <w:lvlJc w:val="left"/>
      <w:pPr>
        <w:tabs>
          <w:tab w:val="num" w:pos="2880"/>
        </w:tabs>
        <w:ind w:left="2880" w:hanging="360"/>
      </w:pPr>
      <w:rPr>
        <w:rFonts w:ascii="Symbol" w:hAnsi="Symbol" w:hint="default"/>
      </w:rPr>
    </w:lvl>
    <w:lvl w:ilvl="4" w:tplc="9BF6D612" w:tentative="1">
      <w:start w:val="1"/>
      <w:numFmt w:val="bullet"/>
      <w:lvlText w:val="o"/>
      <w:lvlJc w:val="left"/>
      <w:pPr>
        <w:tabs>
          <w:tab w:val="num" w:pos="3600"/>
        </w:tabs>
        <w:ind w:left="3600" w:hanging="360"/>
      </w:pPr>
      <w:rPr>
        <w:rFonts w:ascii="Courier New" w:hAnsi="Courier New" w:cs="Courier New" w:hint="default"/>
      </w:rPr>
    </w:lvl>
    <w:lvl w:ilvl="5" w:tplc="F98641DC" w:tentative="1">
      <w:start w:val="1"/>
      <w:numFmt w:val="bullet"/>
      <w:lvlText w:val=""/>
      <w:lvlJc w:val="left"/>
      <w:pPr>
        <w:tabs>
          <w:tab w:val="num" w:pos="4320"/>
        </w:tabs>
        <w:ind w:left="4320" w:hanging="360"/>
      </w:pPr>
      <w:rPr>
        <w:rFonts w:ascii="Wingdings" w:hAnsi="Wingdings" w:hint="default"/>
      </w:rPr>
    </w:lvl>
    <w:lvl w:ilvl="6" w:tplc="02DE5DC8" w:tentative="1">
      <w:start w:val="1"/>
      <w:numFmt w:val="bullet"/>
      <w:lvlText w:val=""/>
      <w:lvlJc w:val="left"/>
      <w:pPr>
        <w:tabs>
          <w:tab w:val="num" w:pos="5040"/>
        </w:tabs>
        <w:ind w:left="5040" w:hanging="360"/>
      </w:pPr>
      <w:rPr>
        <w:rFonts w:ascii="Symbol" w:hAnsi="Symbol" w:hint="default"/>
      </w:rPr>
    </w:lvl>
    <w:lvl w:ilvl="7" w:tplc="333CDF24" w:tentative="1">
      <w:start w:val="1"/>
      <w:numFmt w:val="bullet"/>
      <w:lvlText w:val="o"/>
      <w:lvlJc w:val="left"/>
      <w:pPr>
        <w:tabs>
          <w:tab w:val="num" w:pos="5760"/>
        </w:tabs>
        <w:ind w:left="5760" w:hanging="360"/>
      </w:pPr>
      <w:rPr>
        <w:rFonts w:ascii="Courier New" w:hAnsi="Courier New" w:cs="Courier New" w:hint="default"/>
      </w:rPr>
    </w:lvl>
    <w:lvl w:ilvl="8" w:tplc="F1CEF0B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22A5B3"/>
    <w:multiLevelType w:val="hybridMultilevel"/>
    <w:tmpl w:val="D94827B6"/>
    <w:lvl w:ilvl="0" w:tplc="F1200EE4">
      <w:start w:val="1"/>
      <w:numFmt w:val="bullet"/>
      <w:lvlText w:val=""/>
      <w:lvlJc w:val="left"/>
      <w:pPr>
        <w:ind w:left="720" w:hanging="360"/>
      </w:pPr>
      <w:rPr>
        <w:rFonts w:ascii="Symbol" w:hAnsi="Symbol" w:hint="default"/>
      </w:rPr>
    </w:lvl>
    <w:lvl w:ilvl="1" w:tplc="B5609D86">
      <w:start w:val="1"/>
      <w:numFmt w:val="bullet"/>
      <w:lvlText w:val="o"/>
      <w:lvlJc w:val="left"/>
      <w:pPr>
        <w:ind w:left="1440" w:hanging="360"/>
      </w:pPr>
      <w:rPr>
        <w:rFonts w:ascii="Courier New" w:hAnsi="Courier New" w:hint="default"/>
      </w:rPr>
    </w:lvl>
    <w:lvl w:ilvl="2" w:tplc="8A763156">
      <w:start w:val="1"/>
      <w:numFmt w:val="bullet"/>
      <w:lvlText w:val=""/>
      <w:lvlJc w:val="left"/>
      <w:pPr>
        <w:ind w:left="2160" w:hanging="360"/>
      </w:pPr>
      <w:rPr>
        <w:rFonts w:ascii="Wingdings" w:hAnsi="Wingdings" w:hint="default"/>
      </w:rPr>
    </w:lvl>
    <w:lvl w:ilvl="3" w:tplc="19A2A602">
      <w:start w:val="1"/>
      <w:numFmt w:val="bullet"/>
      <w:lvlText w:val=""/>
      <w:lvlJc w:val="left"/>
      <w:pPr>
        <w:ind w:left="2880" w:hanging="360"/>
      </w:pPr>
      <w:rPr>
        <w:rFonts w:ascii="Symbol" w:hAnsi="Symbol" w:hint="default"/>
      </w:rPr>
    </w:lvl>
    <w:lvl w:ilvl="4" w:tplc="1DBAE204">
      <w:start w:val="1"/>
      <w:numFmt w:val="bullet"/>
      <w:lvlText w:val="o"/>
      <w:lvlJc w:val="left"/>
      <w:pPr>
        <w:ind w:left="3600" w:hanging="360"/>
      </w:pPr>
      <w:rPr>
        <w:rFonts w:ascii="Courier New" w:hAnsi="Courier New" w:hint="default"/>
      </w:rPr>
    </w:lvl>
    <w:lvl w:ilvl="5" w:tplc="79785A28">
      <w:start w:val="1"/>
      <w:numFmt w:val="bullet"/>
      <w:lvlText w:val=""/>
      <w:lvlJc w:val="left"/>
      <w:pPr>
        <w:ind w:left="4320" w:hanging="360"/>
      </w:pPr>
      <w:rPr>
        <w:rFonts w:ascii="Wingdings" w:hAnsi="Wingdings" w:hint="default"/>
      </w:rPr>
    </w:lvl>
    <w:lvl w:ilvl="6" w:tplc="04FEF7A4">
      <w:start w:val="1"/>
      <w:numFmt w:val="bullet"/>
      <w:lvlText w:val=""/>
      <w:lvlJc w:val="left"/>
      <w:pPr>
        <w:ind w:left="5040" w:hanging="360"/>
      </w:pPr>
      <w:rPr>
        <w:rFonts w:ascii="Symbol" w:hAnsi="Symbol" w:hint="default"/>
      </w:rPr>
    </w:lvl>
    <w:lvl w:ilvl="7" w:tplc="02A24BFC">
      <w:start w:val="1"/>
      <w:numFmt w:val="bullet"/>
      <w:lvlText w:val="o"/>
      <w:lvlJc w:val="left"/>
      <w:pPr>
        <w:ind w:left="5760" w:hanging="360"/>
      </w:pPr>
      <w:rPr>
        <w:rFonts w:ascii="Courier New" w:hAnsi="Courier New" w:hint="default"/>
      </w:rPr>
    </w:lvl>
    <w:lvl w:ilvl="8" w:tplc="8DAC9AE8">
      <w:start w:val="1"/>
      <w:numFmt w:val="bullet"/>
      <w:lvlText w:val=""/>
      <w:lvlJc w:val="left"/>
      <w:pPr>
        <w:ind w:left="6480" w:hanging="360"/>
      </w:pPr>
      <w:rPr>
        <w:rFonts w:ascii="Wingdings" w:hAnsi="Wingdings" w:hint="default"/>
      </w:rPr>
    </w:lvl>
  </w:abstractNum>
  <w:abstractNum w:abstractNumId="21" w15:restartNumberingAfterBreak="0">
    <w:nsid w:val="2127191E"/>
    <w:multiLevelType w:val="hybridMultilevel"/>
    <w:tmpl w:val="A8987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167F6B"/>
    <w:multiLevelType w:val="multilevel"/>
    <w:tmpl w:val="491E6F7E"/>
    <w:lvl w:ilvl="0">
      <w:start w:val="1"/>
      <w:numFmt w:val="decimal"/>
      <w:lvlText w:val="Unit %1."/>
      <w:lvlJc w:val="left"/>
      <w:pPr>
        <w:ind w:left="612" w:hanging="432"/>
      </w:pPr>
      <w:rPr>
        <w:rFonts w:hint="default"/>
      </w:rPr>
    </w:lvl>
    <w:lvl w:ilvl="1">
      <w:start w:val="1"/>
      <w:numFmt w:val="decimal"/>
      <w:pStyle w:val="Appendix11"/>
      <w:lvlText w:val="%1.%2"/>
      <w:lvlJc w:val="left"/>
      <w:pPr>
        <w:ind w:left="576" w:hanging="576"/>
      </w:pPr>
      <w:rPr>
        <w:rFonts w:hint="default"/>
      </w:rPr>
    </w:lvl>
    <w:lvl w:ilvl="2">
      <w:start w:val="1"/>
      <w:numFmt w:val="decimal"/>
      <w:lvlText w:val="%1.%2.%3"/>
      <w:lvlJc w:val="left"/>
      <w:pPr>
        <w:ind w:left="1260" w:hanging="720"/>
      </w:pPr>
      <w:rPr>
        <w:b/>
        <w:bCs/>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6193481"/>
    <w:multiLevelType w:val="hybridMultilevel"/>
    <w:tmpl w:val="A9743E44"/>
    <w:lvl w:ilvl="0" w:tplc="2DF8EDF6">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C5631F"/>
    <w:multiLevelType w:val="hybridMultilevel"/>
    <w:tmpl w:val="1B68E4E8"/>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25" w15:restartNumberingAfterBreak="0">
    <w:nsid w:val="2DB709FB"/>
    <w:multiLevelType w:val="hybridMultilevel"/>
    <w:tmpl w:val="D5D6F5E6"/>
    <w:lvl w:ilvl="0" w:tplc="136EA110">
      <w:start w:val="1"/>
      <w:numFmt w:val="bullet"/>
      <w:pStyle w:val="RevHistoryHyperlin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D51CAC"/>
    <w:multiLevelType w:val="hybridMultilevel"/>
    <w:tmpl w:val="B070621E"/>
    <w:lvl w:ilvl="0" w:tplc="A4ACEA2A">
      <w:start w:val="1"/>
      <w:numFmt w:val="bullet"/>
      <w:lvlText w:val=""/>
      <w:lvlJc w:val="left"/>
      <w:pPr>
        <w:ind w:left="720" w:hanging="360"/>
      </w:pPr>
      <w:rPr>
        <w:rFonts w:ascii="Symbol" w:hAnsi="Symbol" w:hint="default"/>
      </w:rPr>
    </w:lvl>
    <w:lvl w:ilvl="1" w:tplc="D6724B38">
      <w:start w:val="1"/>
      <w:numFmt w:val="bullet"/>
      <w:lvlText w:val="o"/>
      <w:lvlJc w:val="left"/>
      <w:pPr>
        <w:ind w:left="1440" w:hanging="360"/>
      </w:pPr>
      <w:rPr>
        <w:rFonts w:ascii="Courier New" w:hAnsi="Courier New" w:hint="default"/>
      </w:rPr>
    </w:lvl>
    <w:lvl w:ilvl="2" w:tplc="0D3892F2">
      <w:start w:val="1"/>
      <w:numFmt w:val="bullet"/>
      <w:lvlText w:val=""/>
      <w:lvlJc w:val="left"/>
      <w:pPr>
        <w:ind w:left="2160" w:hanging="360"/>
      </w:pPr>
      <w:rPr>
        <w:rFonts w:ascii="Wingdings" w:hAnsi="Wingdings" w:hint="default"/>
      </w:rPr>
    </w:lvl>
    <w:lvl w:ilvl="3" w:tplc="F81CDF1C">
      <w:start w:val="1"/>
      <w:numFmt w:val="bullet"/>
      <w:lvlText w:val=""/>
      <w:lvlJc w:val="left"/>
      <w:pPr>
        <w:ind w:left="2880" w:hanging="360"/>
      </w:pPr>
      <w:rPr>
        <w:rFonts w:ascii="Symbol" w:hAnsi="Symbol" w:hint="default"/>
      </w:rPr>
    </w:lvl>
    <w:lvl w:ilvl="4" w:tplc="D9AADCE0">
      <w:start w:val="1"/>
      <w:numFmt w:val="bullet"/>
      <w:lvlText w:val="o"/>
      <w:lvlJc w:val="left"/>
      <w:pPr>
        <w:ind w:left="3600" w:hanging="360"/>
      </w:pPr>
      <w:rPr>
        <w:rFonts w:ascii="Courier New" w:hAnsi="Courier New" w:hint="default"/>
      </w:rPr>
    </w:lvl>
    <w:lvl w:ilvl="5" w:tplc="18B08958">
      <w:start w:val="1"/>
      <w:numFmt w:val="bullet"/>
      <w:lvlText w:val=""/>
      <w:lvlJc w:val="left"/>
      <w:pPr>
        <w:ind w:left="4320" w:hanging="360"/>
      </w:pPr>
      <w:rPr>
        <w:rFonts w:ascii="Wingdings" w:hAnsi="Wingdings" w:hint="default"/>
      </w:rPr>
    </w:lvl>
    <w:lvl w:ilvl="6" w:tplc="78864994">
      <w:start w:val="1"/>
      <w:numFmt w:val="bullet"/>
      <w:lvlText w:val=""/>
      <w:lvlJc w:val="left"/>
      <w:pPr>
        <w:ind w:left="5040" w:hanging="360"/>
      </w:pPr>
      <w:rPr>
        <w:rFonts w:ascii="Symbol" w:hAnsi="Symbol" w:hint="default"/>
      </w:rPr>
    </w:lvl>
    <w:lvl w:ilvl="7" w:tplc="2E82992E">
      <w:start w:val="1"/>
      <w:numFmt w:val="bullet"/>
      <w:lvlText w:val="o"/>
      <w:lvlJc w:val="left"/>
      <w:pPr>
        <w:ind w:left="5760" w:hanging="360"/>
      </w:pPr>
      <w:rPr>
        <w:rFonts w:ascii="Courier New" w:hAnsi="Courier New" w:hint="default"/>
      </w:rPr>
    </w:lvl>
    <w:lvl w:ilvl="8" w:tplc="F09073A2">
      <w:start w:val="1"/>
      <w:numFmt w:val="bullet"/>
      <w:lvlText w:val=""/>
      <w:lvlJc w:val="left"/>
      <w:pPr>
        <w:ind w:left="6480" w:hanging="360"/>
      </w:pPr>
      <w:rPr>
        <w:rFonts w:ascii="Wingdings" w:hAnsi="Wingdings" w:hint="default"/>
      </w:rPr>
    </w:lvl>
  </w:abstractNum>
  <w:abstractNum w:abstractNumId="27"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8" w15:restartNumberingAfterBreak="0">
    <w:nsid w:val="2E87222F"/>
    <w:multiLevelType w:val="hybridMultilevel"/>
    <w:tmpl w:val="48A4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358A1C2C"/>
    <w:multiLevelType w:val="hybridMultilevel"/>
    <w:tmpl w:val="C9428CD8"/>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15:restartNumberingAfterBreak="0">
    <w:nsid w:val="38426FB8"/>
    <w:multiLevelType w:val="hybridMultilevel"/>
    <w:tmpl w:val="A29A8DF6"/>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7219BD"/>
    <w:multiLevelType w:val="hybridMultilevel"/>
    <w:tmpl w:val="5FD28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C51685"/>
    <w:multiLevelType w:val="hybridMultilevel"/>
    <w:tmpl w:val="4168BCE8"/>
    <w:lvl w:ilvl="0" w:tplc="FFFFFFFF">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1371284"/>
    <w:multiLevelType w:val="hybridMultilevel"/>
    <w:tmpl w:val="F2624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9F765D"/>
    <w:multiLevelType w:val="hybridMultilevel"/>
    <w:tmpl w:val="A52C344E"/>
    <w:lvl w:ilvl="0" w:tplc="2D823D9A">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B43DF9"/>
    <w:multiLevelType w:val="hybridMultilevel"/>
    <w:tmpl w:val="D57C6F00"/>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E9949A4A">
      <w:start w:val="1"/>
      <w:numFmt w:val="bullet"/>
      <w:lvlText w:val=""/>
      <w:lvlJc w:val="left"/>
      <w:pPr>
        <w:tabs>
          <w:tab w:val="num" w:pos="1800"/>
        </w:tabs>
        <w:ind w:left="1800" w:hanging="360"/>
      </w:pPr>
      <w:rPr>
        <w:rFonts w:ascii="Symbol" w:hAnsi="Symbol" w:hint="default"/>
        <w:color w:val="auto"/>
      </w:rPr>
    </w:lvl>
    <w:lvl w:ilvl="2" w:tplc="BAD8921E">
      <w:start w:val="1"/>
      <w:numFmt w:val="lowerRoman"/>
      <w:lvlText w:val="(%3)"/>
      <w:lvlJc w:val="left"/>
      <w:pPr>
        <w:ind w:left="3060" w:hanging="720"/>
      </w:pPr>
      <w:rPr>
        <w:rFonts w:hint="default"/>
      </w:r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38" w15:restartNumberingAfterBreak="0">
    <w:nsid w:val="4BC63E69"/>
    <w:multiLevelType w:val="multilevel"/>
    <w:tmpl w:val="04A8F240"/>
    <w:lvl w:ilvl="0">
      <w:start w:val="1"/>
      <w:numFmt w:val="upperLetter"/>
      <w:pStyle w:val="Appendix1"/>
      <w:lvlText w:val="Appendix %1:"/>
      <w:lvlJc w:val="left"/>
      <w:pPr>
        <w:ind w:left="360" w:hanging="360"/>
      </w:pPr>
      <w:rPr>
        <w:rFonts w:ascii="Arial Bold" w:hAnsi="Arial Bold" w:hint="default"/>
        <w:b/>
        <w:bCs w:val="0"/>
        <w:i w:val="0"/>
        <w:iCs w:val="0"/>
        <w:caps w:val="0"/>
        <w:smallCaps w:val="0"/>
        <w:strike w:val="0"/>
        <w:dstrike w:val="0"/>
        <w:noProof w:val="0"/>
        <w:vanish w:val="0"/>
        <w:color w:val="auto"/>
        <w:spacing w:val="0"/>
        <w:kern w:val="0"/>
        <w:position w:val="0"/>
        <w:sz w:val="3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9" w15:restartNumberingAfterBreak="0">
    <w:nsid w:val="515B56C0"/>
    <w:multiLevelType w:val="hybridMultilevel"/>
    <w:tmpl w:val="7B4C8E28"/>
    <w:lvl w:ilvl="0" w:tplc="3994555C">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1822D2E"/>
    <w:multiLevelType w:val="hybridMultilevel"/>
    <w:tmpl w:val="F0522BBC"/>
    <w:lvl w:ilvl="0" w:tplc="3C1A085C">
      <w:start w:val="1"/>
      <w:numFmt w:val="decimal"/>
      <w:pStyle w:val="BodyTextNumbered1"/>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EA6C91"/>
    <w:multiLevelType w:val="hybridMultilevel"/>
    <w:tmpl w:val="AE986B5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173E48"/>
    <w:multiLevelType w:val="hybridMultilevel"/>
    <w:tmpl w:val="3BC2D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17595E"/>
    <w:multiLevelType w:val="multilevel"/>
    <w:tmpl w:val="A8C05B56"/>
    <w:lvl w:ilvl="0">
      <w:start w:val="1"/>
      <w:numFmt w:val="upperLetter"/>
      <w:pStyle w:val="AppendixTitle"/>
      <w:lvlText w:val="Appendix %1"/>
      <w:lvlJc w:val="left"/>
      <w:pPr>
        <w:tabs>
          <w:tab w:val="num" w:pos="2160"/>
        </w:tabs>
        <w:ind w:left="360" w:hanging="360"/>
      </w:pPr>
      <w:rPr>
        <w:rFonts w:hint="default"/>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4" w15:restartNumberingAfterBreak="0">
    <w:nsid w:val="6B04434D"/>
    <w:multiLevelType w:val="hybridMultilevel"/>
    <w:tmpl w:val="64021F7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D5815FB"/>
    <w:multiLevelType w:val="hybridMultilevel"/>
    <w:tmpl w:val="CF92CD0A"/>
    <w:lvl w:ilvl="0" w:tplc="0409000F">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6"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7" w15:restartNumberingAfterBreak="0">
    <w:nsid w:val="6DFC2F71"/>
    <w:multiLevelType w:val="hybridMultilevel"/>
    <w:tmpl w:val="8E26B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F182A87"/>
    <w:multiLevelType w:val="hybridMultilevel"/>
    <w:tmpl w:val="4426D342"/>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9" w15:restartNumberingAfterBreak="0">
    <w:nsid w:val="6F9E43C5"/>
    <w:multiLevelType w:val="hybridMultilevel"/>
    <w:tmpl w:val="3A80C610"/>
    <w:lvl w:ilvl="0" w:tplc="4B5204A0">
      <w:start w:val="1"/>
      <w:numFmt w:val="bullet"/>
      <w:pStyle w:val="BodyBullet1"/>
      <w:lvlText w:val=""/>
      <w:lvlJc w:val="left"/>
      <w:pPr>
        <w:ind w:left="1080" w:hanging="360"/>
      </w:pPr>
      <w:rPr>
        <w:rFonts w:ascii="Symbol" w:hAnsi="Symbol" w:hint="default"/>
      </w:rPr>
    </w:lvl>
    <w:lvl w:ilvl="1" w:tplc="04090003">
      <w:start w:val="1"/>
      <w:numFmt w:val="bullet"/>
      <w:pStyle w:val="BodyBullet1"/>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38B6CFB"/>
    <w:multiLevelType w:val="hybridMultilevel"/>
    <w:tmpl w:val="4BE63620"/>
    <w:lvl w:ilvl="0" w:tplc="A40CF28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B1173E"/>
    <w:multiLevelType w:val="hybridMultilevel"/>
    <w:tmpl w:val="9FDA0004"/>
    <w:lvl w:ilvl="0" w:tplc="63922E76">
      <w:start w:val="1"/>
      <w:numFmt w:val="lowerLetter"/>
      <w:pStyle w:val="BodyTextLettered2"/>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52" w15:restartNumberingAfterBreak="0">
    <w:nsid w:val="759E0C7B"/>
    <w:multiLevelType w:val="hybridMultilevel"/>
    <w:tmpl w:val="1B68E4E8"/>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53" w15:restartNumberingAfterBreak="0">
    <w:nsid w:val="7A172966"/>
    <w:multiLevelType w:val="hybridMultilevel"/>
    <w:tmpl w:val="1B68E4E8"/>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54" w15:restartNumberingAfterBreak="0">
    <w:nsid w:val="7B595195"/>
    <w:multiLevelType w:val="hybridMultilevel"/>
    <w:tmpl w:val="1B26EEE2"/>
    <w:lvl w:ilvl="0" w:tplc="9D88F156">
      <w:start w:val="1"/>
      <w:numFmt w:val="lowerLetter"/>
      <w:pStyle w:val="DividerPage"/>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55" w15:restartNumberingAfterBreak="0">
    <w:nsid w:val="7D9D3102"/>
    <w:multiLevelType w:val="hybridMultilevel"/>
    <w:tmpl w:val="9FDA0004"/>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56" w15:restartNumberingAfterBreak="0">
    <w:nsid w:val="7F4C54D9"/>
    <w:multiLevelType w:val="hybridMultilevel"/>
    <w:tmpl w:val="D4BCDEFA"/>
    <w:lvl w:ilvl="0" w:tplc="CD3624B4">
      <w:start w:val="1"/>
      <w:numFmt w:val="bullet"/>
      <w:pStyle w:val="BodyText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4449489">
    <w:abstractNumId w:val="17"/>
  </w:num>
  <w:num w:numId="2" w16cid:durableId="1549687149">
    <w:abstractNumId w:val="20"/>
  </w:num>
  <w:num w:numId="3" w16cid:durableId="1503662650">
    <w:abstractNumId w:val="26"/>
  </w:num>
  <w:num w:numId="4" w16cid:durableId="817187282">
    <w:abstractNumId w:val="46"/>
  </w:num>
  <w:num w:numId="5" w16cid:durableId="1545798599">
    <w:abstractNumId w:val="12"/>
  </w:num>
  <w:num w:numId="6" w16cid:durableId="297800829">
    <w:abstractNumId w:val="51"/>
  </w:num>
  <w:num w:numId="7" w16cid:durableId="199175140">
    <w:abstractNumId w:val="27"/>
  </w:num>
  <w:num w:numId="8" w16cid:durableId="814226930">
    <w:abstractNumId w:val="19"/>
  </w:num>
  <w:num w:numId="9" w16cid:durableId="800150052">
    <w:abstractNumId w:val="30"/>
  </w:num>
  <w:num w:numId="10" w16cid:durableId="378013961">
    <w:abstractNumId w:val="38"/>
  </w:num>
  <w:num w:numId="11" w16cid:durableId="1006246738">
    <w:abstractNumId w:val="29"/>
  </w:num>
  <w:num w:numId="12" w16cid:durableId="1303851559">
    <w:abstractNumId w:val="18"/>
  </w:num>
  <w:num w:numId="13" w16cid:durableId="376785843">
    <w:abstractNumId w:val="8"/>
  </w:num>
  <w:num w:numId="14" w16cid:durableId="1783917166">
    <w:abstractNumId w:val="49"/>
  </w:num>
  <w:num w:numId="15" w16cid:durableId="609312287">
    <w:abstractNumId w:val="56"/>
  </w:num>
  <w:num w:numId="16" w16cid:durableId="825055370">
    <w:abstractNumId w:val="23"/>
  </w:num>
  <w:num w:numId="17" w16cid:durableId="1094669181">
    <w:abstractNumId w:val="43"/>
  </w:num>
  <w:num w:numId="18" w16cid:durableId="557129768">
    <w:abstractNumId w:val="54"/>
  </w:num>
  <w:num w:numId="19" w16cid:durableId="69273541">
    <w:abstractNumId w:val="25"/>
  </w:num>
  <w:num w:numId="20" w16cid:durableId="461729364">
    <w:abstractNumId w:val="22"/>
  </w:num>
  <w:num w:numId="21" w16cid:durableId="1221137985">
    <w:abstractNumId w:val="15"/>
  </w:num>
  <w:num w:numId="22" w16cid:durableId="1390299660">
    <w:abstractNumId w:val="40"/>
    <w:lvlOverride w:ilvl="0">
      <w:startOverride w:val="1"/>
    </w:lvlOverride>
  </w:num>
  <w:num w:numId="23" w16cid:durableId="1255167992">
    <w:abstractNumId w:val="40"/>
  </w:num>
  <w:num w:numId="24" w16cid:durableId="1061175445">
    <w:abstractNumId w:val="6"/>
  </w:num>
  <w:num w:numId="25" w16cid:durableId="2040233427">
    <w:abstractNumId w:val="5"/>
  </w:num>
  <w:num w:numId="26" w16cid:durableId="1815290277">
    <w:abstractNumId w:val="4"/>
  </w:num>
  <w:num w:numId="27" w16cid:durableId="1727558976">
    <w:abstractNumId w:val="7"/>
  </w:num>
  <w:num w:numId="28" w16cid:durableId="1700661911">
    <w:abstractNumId w:val="3"/>
  </w:num>
  <w:num w:numId="29" w16cid:durableId="1081414071">
    <w:abstractNumId w:val="2"/>
  </w:num>
  <w:num w:numId="30" w16cid:durableId="1406026020">
    <w:abstractNumId w:val="1"/>
  </w:num>
  <w:num w:numId="31" w16cid:durableId="388117724">
    <w:abstractNumId w:val="0"/>
  </w:num>
  <w:num w:numId="32" w16cid:durableId="1833907098">
    <w:abstractNumId w:val="36"/>
  </w:num>
  <w:num w:numId="33" w16cid:durableId="84617600">
    <w:abstractNumId w:val="9"/>
  </w:num>
  <w:num w:numId="34" w16cid:durableId="876115888">
    <w:abstractNumId w:val="45"/>
  </w:num>
  <w:num w:numId="35" w16cid:durableId="1051078059">
    <w:abstractNumId w:val="48"/>
    <w:lvlOverride w:ilvl="0">
      <w:startOverride w:val="1"/>
    </w:lvlOverride>
  </w:num>
  <w:num w:numId="36" w16cid:durableId="1892766601">
    <w:abstractNumId w:val="14"/>
  </w:num>
  <w:num w:numId="37" w16cid:durableId="1343779798">
    <w:abstractNumId w:val="31"/>
  </w:num>
  <w:num w:numId="38" w16cid:durableId="1085612584">
    <w:abstractNumId w:val="32"/>
    <w:lvlOverride w:ilvl="0">
      <w:startOverride w:val="1"/>
    </w:lvlOverride>
  </w:num>
  <w:num w:numId="39" w16cid:durableId="1575118302">
    <w:abstractNumId w:val="32"/>
    <w:lvlOverride w:ilvl="0">
      <w:startOverride w:val="1"/>
    </w:lvlOverride>
  </w:num>
  <w:num w:numId="40" w16cid:durableId="462700396">
    <w:abstractNumId w:val="51"/>
    <w:lvlOverride w:ilvl="0">
      <w:startOverride w:val="1"/>
    </w:lvlOverride>
  </w:num>
  <w:num w:numId="41" w16cid:durableId="642463200">
    <w:abstractNumId w:val="32"/>
    <w:lvlOverride w:ilvl="0">
      <w:startOverride w:val="4"/>
    </w:lvlOverride>
  </w:num>
  <w:num w:numId="42" w16cid:durableId="1913469837">
    <w:abstractNumId w:val="32"/>
    <w:lvlOverride w:ilvl="0">
      <w:startOverride w:val="1"/>
    </w:lvlOverride>
  </w:num>
  <w:num w:numId="43" w16cid:durableId="580717700">
    <w:abstractNumId w:val="32"/>
    <w:lvlOverride w:ilvl="0">
      <w:startOverride w:val="2"/>
    </w:lvlOverride>
  </w:num>
  <w:num w:numId="44" w16cid:durableId="1407726963">
    <w:abstractNumId w:val="32"/>
    <w:lvlOverride w:ilvl="0">
      <w:startOverride w:val="1"/>
    </w:lvlOverride>
  </w:num>
  <w:num w:numId="45" w16cid:durableId="1820994263">
    <w:abstractNumId w:val="11"/>
  </w:num>
  <w:num w:numId="46" w16cid:durableId="944580038">
    <w:abstractNumId w:val="16"/>
  </w:num>
  <w:num w:numId="47" w16cid:durableId="1260679349">
    <w:abstractNumId w:val="52"/>
  </w:num>
  <w:num w:numId="48" w16cid:durableId="690297072">
    <w:abstractNumId w:val="24"/>
  </w:num>
  <w:num w:numId="49" w16cid:durableId="1791783713">
    <w:abstractNumId w:val="53"/>
  </w:num>
  <w:num w:numId="50" w16cid:durableId="233441573">
    <w:abstractNumId w:val="55"/>
  </w:num>
  <w:num w:numId="51" w16cid:durableId="805659873">
    <w:abstractNumId w:val="32"/>
    <w:lvlOverride w:ilvl="0">
      <w:startOverride w:val="2"/>
    </w:lvlOverride>
  </w:num>
  <w:num w:numId="52" w16cid:durableId="152259333">
    <w:abstractNumId w:val="32"/>
    <w:lvlOverride w:ilvl="0">
      <w:startOverride w:val="1"/>
    </w:lvlOverride>
  </w:num>
  <w:num w:numId="53" w16cid:durableId="888538809">
    <w:abstractNumId w:val="37"/>
  </w:num>
  <w:num w:numId="54" w16cid:durableId="1297639947">
    <w:abstractNumId w:val="50"/>
    <w:lvlOverride w:ilvl="0">
      <w:startOverride w:val="2"/>
    </w:lvlOverride>
  </w:num>
  <w:num w:numId="55" w16cid:durableId="323819540">
    <w:abstractNumId w:val="50"/>
    <w:lvlOverride w:ilvl="0">
      <w:startOverride w:val="2"/>
    </w:lvlOverride>
  </w:num>
  <w:num w:numId="56" w16cid:durableId="1826192986">
    <w:abstractNumId w:val="50"/>
    <w:lvlOverride w:ilvl="0">
      <w:startOverride w:val="2"/>
    </w:lvlOverride>
  </w:num>
  <w:num w:numId="57" w16cid:durableId="1167478031">
    <w:abstractNumId w:val="50"/>
    <w:lvlOverride w:ilvl="0">
      <w:startOverride w:val="5"/>
    </w:lvlOverride>
  </w:num>
  <w:num w:numId="58" w16cid:durableId="1934237778">
    <w:abstractNumId w:val="50"/>
    <w:lvlOverride w:ilvl="0">
      <w:startOverride w:val="3"/>
    </w:lvlOverride>
  </w:num>
  <w:num w:numId="59" w16cid:durableId="55275674">
    <w:abstractNumId w:val="50"/>
    <w:lvlOverride w:ilvl="0">
      <w:startOverride w:val="2"/>
    </w:lvlOverride>
  </w:num>
  <w:num w:numId="60" w16cid:durableId="1764454364">
    <w:abstractNumId w:val="50"/>
    <w:lvlOverride w:ilvl="0">
      <w:startOverride w:val="2"/>
    </w:lvlOverride>
  </w:num>
  <w:num w:numId="61" w16cid:durableId="1926375361">
    <w:abstractNumId w:val="50"/>
    <w:lvlOverride w:ilvl="0">
      <w:startOverride w:val="2"/>
    </w:lvlOverride>
  </w:num>
  <w:num w:numId="62" w16cid:durableId="165829299">
    <w:abstractNumId w:val="50"/>
  </w:num>
  <w:num w:numId="63" w16cid:durableId="1330905805">
    <w:abstractNumId w:val="39"/>
  </w:num>
  <w:num w:numId="64" w16cid:durableId="618801842">
    <w:abstractNumId w:val="41"/>
  </w:num>
  <w:num w:numId="65" w16cid:durableId="2006083926">
    <w:abstractNumId w:val="40"/>
    <w:lvlOverride w:ilvl="0">
      <w:startOverride w:val="3"/>
    </w:lvlOverride>
  </w:num>
  <w:num w:numId="66" w16cid:durableId="1989626812">
    <w:abstractNumId w:val="40"/>
    <w:lvlOverride w:ilvl="0">
      <w:startOverride w:val="3"/>
    </w:lvlOverride>
  </w:num>
  <w:num w:numId="67" w16cid:durableId="686369797">
    <w:abstractNumId w:val="40"/>
    <w:lvlOverride w:ilvl="0">
      <w:startOverride w:val="3"/>
    </w:lvlOverride>
  </w:num>
  <w:num w:numId="68" w16cid:durableId="840049862">
    <w:abstractNumId w:val="40"/>
    <w:lvlOverride w:ilvl="0">
      <w:startOverride w:val="1"/>
    </w:lvlOverride>
  </w:num>
  <w:num w:numId="69" w16cid:durableId="57479411">
    <w:abstractNumId w:val="10"/>
  </w:num>
  <w:num w:numId="70" w16cid:durableId="1725568662">
    <w:abstractNumId w:val="44"/>
  </w:num>
  <w:num w:numId="71" w16cid:durableId="2001620751">
    <w:abstractNumId w:val="47"/>
  </w:num>
  <w:num w:numId="72" w16cid:durableId="871651254">
    <w:abstractNumId w:val="21"/>
  </w:num>
  <w:num w:numId="73" w16cid:durableId="735469669">
    <w:abstractNumId w:val="35"/>
  </w:num>
  <w:num w:numId="74" w16cid:durableId="1242451517">
    <w:abstractNumId w:val="33"/>
  </w:num>
  <w:num w:numId="75" w16cid:durableId="633339959">
    <w:abstractNumId w:val="42"/>
  </w:num>
  <w:num w:numId="76" w16cid:durableId="1495225747">
    <w:abstractNumId w:val="28"/>
  </w:num>
  <w:num w:numId="77" w16cid:durableId="521359762">
    <w:abstractNumId w:val="40"/>
  </w:num>
  <w:num w:numId="78" w16cid:durableId="432170792">
    <w:abstractNumId w:val="40"/>
  </w:num>
  <w:num w:numId="79" w16cid:durableId="592782862">
    <w:abstractNumId w:val="34"/>
  </w:num>
  <w:num w:numId="80" w16cid:durableId="229463904">
    <w:abstractNumId w:val="40"/>
  </w:num>
  <w:num w:numId="81" w16cid:durableId="839810938">
    <w:abstractNumId w:val="1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16"/>
  <w:clickAndTypeStyle w:val="BodyText"/>
  <w:characterSpacingControl w:val="doNotCompress"/>
  <w:hdrShapeDefaults>
    <o:shapedefaults v:ext="edit" spidmax="2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555"/>
    <w:rsid w:val="0000055F"/>
    <w:rsid w:val="00000EBA"/>
    <w:rsid w:val="00001950"/>
    <w:rsid w:val="00001FD1"/>
    <w:rsid w:val="000025FA"/>
    <w:rsid w:val="000026D8"/>
    <w:rsid w:val="00002CEC"/>
    <w:rsid w:val="00002FBF"/>
    <w:rsid w:val="000030A2"/>
    <w:rsid w:val="0000314D"/>
    <w:rsid w:val="000031FC"/>
    <w:rsid w:val="00003726"/>
    <w:rsid w:val="0000378B"/>
    <w:rsid w:val="00003A4B"/>
    <w:rsid w:val="00003F3A"/>
    <w:rsid w:val="0000419A"/>
    <w:rsid w:val="00004586"/>
    <w:rsid w:val="000047D6"/>
    <w:rsid w:val="00004800"/>
    <w:rsid w:val="00004D37"/>
    <w:rsid w:val="00005396"/>
    <w:rsid w:val="000056D9"/>
    <w:rsid w:val="00005C4D"/>
    <w:rsid w:val="00005FE1"/>
    <w:rsid w:val="000061DE"/>
    <w:rsid w:val="000063A7"/>
    <w:rsid w:val="00006501"/>
    <w:rsid w:val="0000675B"/>
    <w:rsid w:val="00006D2B"/>
    <w:rsid w:val="00006DB8"/>
    <w:rsid w:val="00006EFF"/>
    <w:rsid w:val="00006FEB"/>
    <w:rsid w:val="000074DA"/>
    <w:rsid w:val="00007789"/>
    <w:rsid w:val="0000794D"/>
    <w:rsid w:val="00007CB1"/>
    <w:rsid w:val="00007CBA"/>
    <w:rsid w:val="00010140"/>
    <w:rsid w:val="0001026A"/>
    <w:rsid w:val="000103BB"/>
    <w:rsid w:val="0001065A"/>
    <w:rsid w:val="00010AB5"/>
    <w:rsid w:val="00010B6A"/>
    <w:rsid w:val="00011444"/>
    <w:rsid w:val="000114B6"/>
    <w:rsid w:val="0001158B"/>
    <w:rsid w:val="00011EE6"/>
    <w:rsid w:val="0001226E"/>
    <w:rsid w:val="00012373"/>
    <w:rsid w:val="00012632"/>
    <w:rsid w:val="000129D0"/>
    <w:rsid w:val="00012A57"/>
    <w:rsid w:val="00013040"/>
    <w:rsid w:val="00013AC7"/>
    <w:rsid w:val="00013BE2"/>
    <w:rsid w:val="00014756"/>
    <w:rsid w:val="00014BAF"/>
    <w:rsid w:val="00014E78"/>
    <w:rsid w:val="0001539B"/>
    <w:rsid w:val="00015DBE"/>
    <w:rsid w:val="0001601D"/>
    <w:rsid w:val="0001612B"/>
    <w:rsid w:val="00016500"/>
    <w:rsid w:val="00016A59"/>
    <w:rsid w:val="00016DE7"/>
    <w:rsid w:val="000171DA"/>
    <w:rsid w:val="0001734F"/>
    <w:rsid w:val="000177A0"/>
    <w:rsid w:val="00017960"/>
    <w:rsid w:val="000201A5"/>
    <w:rsid w:val="00020775"/>
    <w:rsid w:val="000207D2"/>
    <w:rsid w:val="0002085D"/>
    <w:rsid w:val="00020B23"/>
    <w:rsid w:val="00020BB6"/>
    <w:rsid w:val="00020C14"/>
    <w:rsid w:val="0002138D"/>
    <w:rsid w:val="000218FA"/>
    <w:rsid w:val="00021975"/>
    <w:rsid w:val="00021B68"/>
    <w:rsid w:val="00021B96"/>
    <w:rsid w:val="00021E3E"/>
    <w:rsid w:val="00021E52"/>
    <w:rsid w:val="00021EC0"/>
    <w:rsid w:val="000220D5"/>
    <w:rsid w:val="00022496"/>
    <w:rsid w:val="0002330D"/>
    <w:rsid w:val="00023800"/>
    <w:rsid w:val="00023CCF"/>
    <w:rsid w:val="0002438C"/>
    <w:rsid w:val="000243E2"/>
    <w:rsid w:val="000244F9"/>
    <w:rsid w:val="00024B71"/>
    <w:rsid w:val="000259F6"/>
    <w:rsid w:val="00025C2F"/>
    <w:rsid w:val="00025D3C"/>
    <w:rsid w:val="000263BB"/>
    <w:rsid w:val="00026435"/>
    <w:rsid w:val="00026564"/>
    <w:rsid w:val="000266FE"/>
    <w:rsid w:val="00026756"/>
    <w:rsid w:val="00026C62"/>
    <w:rsid w:val="00026EA9"/>
    <w:rsid w:val="00026FAD"/>
    <w:rsid w:val="000300A9"/>
    <w:rsid w:val="000300E5"/>
    <w:rsid w:val="00030A0A"/>
    <w:rsid w:val="00030A97"/>
    <w:rsid w:val="000311FC"/>
    <w:rsid w:val="0003151E"/>
    <w:rsid w:val="00031B00"/>
    <w:rsid w:val="00032F9A"/>
    <w:rsid w:val="00033828"/>
    <w:rsid w:val="00034736"/>
    <w:rsid w:val="00034B18"/>
    <w:rsid w:val="00035488"/>
    <w:rsid w:val="0003590A"/>
    <w:rsid w:val="000365A1"/>
    <w:rsid w:val="00036EAA"/>
    <w:rsid w:val="00036F27"/>
    <w:rsid w:val="000373AA"/>
    <w:rsid w:val="00037764"/>
    <w:rsid w:val="000379D5"/>
    <w:rsid w:val="000403B7"/>
    <w:rsid w:val="00040982"/>
    <w:rsid w:val="00041742"/>
    <w:rsid w:val="000419E8"/>
    <w:rsid w:val="00041EFA"/>
    <w:rsid w:val="00041F39"/>
    <w:rsid w:val="000421AC"/>
    <w:rsid w:val="00042330"/>
    <w:rsid w:val="000423C4"/>
    <w:rsid w:val="000426ED"/>
    <w:rsid w:val="00042F38"/>
    <w:rsid w:val="00043184"/>
    <w:rsid w:val="000435A0"/>
    <w:rsid w:val="000437A9"/>
    <w:rsid w:val="00043972"/>
    <w:rsid w:val="00043A43"/>
    <w:rsid w:val="00043C61"/>
    <w:rsid w:val="0004432C"/>
    <w:rsid w:val="00044A9C"/>
    <w:rsid w:val="00044ACD"/>
    <w:rsid w:val="00045EB8"/>
    <w:rsid w:val="0004636C"/>
    <w:rsid w:val="00046844"/>
    <w:rsid w:val="00046977"/>
    <w:rsid w:val="00046B93"/>
    <w:rsid w:val="000470C6"/>
    <w:rsid w:val="000472D5"/>
    <w:rsid w:val="0004764E"/>
    <w:rsid w:val="000477A2"/>
    <w:rsid w:val="0004781C"/>
    <w:rsid w:val="000479DA"/>
    <w:rsid w:val="00047C6D"/>
    <w:rsid w:val="00047DF5"/>
    <w:rsid w:val="0005114F"/>
    <w:rsid w:val="000515E9"/>
    <w:rsid w:val="0005177C"/>
    <w:rsid w:val="00052369"/>
    <w:rsid w:val="000527A2"/>
    <w:rsid w:val="00052C4F"/>
    <w:rsid w:val="0005318B"/>
    <w:rsid w:val="000532B6"/>
    <w:rsid w:val="00053538"/>
    <w:rsid w:val="00053EBD"/>
    <w:rsid w:val="00054CAA"/>
    <w:rsid w:val="00054DCC"/>
    <w:rsid w:val="00055E09"/>
    <w:rsid w:val="0005600C"/>
    <w:rsid w:val="000570C3"/>
    <w:rsid w:val="00057165"/>
    <w:rsid w:val="00057399"/>
    <w:rsid w:val="00057D9F"/>
    <w:rsid w:val="00060436"/>
    <w:rsid w:val="0006070F"/>
    <w:rsid w:val="00061271"/>
    <w:rsid w:val="00062056"/>
    <w:rsid w:val="0006236D"/>
    <w:rsid w:val="000627DF"/>
    <w:rsid w:val="00062B20"/>
    <w:rsid w:val="000631A8"/>
    <w:rsid w:val="000635C0"/>
    <w:rsid w:val="00063ADC"/>
    <w:rsid w:val="00063BBA"/>
    <w:rsid w:val="00063BE6"/>
    <w:rsid w:val="000642E6"/>
    <w:rsid w:val="00064452"/>
    <w:rsid w:val="000645D2"/>
    <w:rsid w:val="000646E8"/>
    <w:rsid w:val="00064811"/>
    <w:rsid w:val="00064901"/>
    <w:rsid w:val="00064AA0"/>
    <w:rsid w:val="00064AC0"/>
    <w:rsid w:val="00065057"/>
    <w:rsid w:val="0006506E"/>
    <w:rsid w:val="00065143"/>
    <w:rsid w:val="000652AC"/>
    <w:rsid w:val="00065988"/>
    <w:rsid w:val="000659B2"/>
    <w:rsid w:val="00065ABD"/>
    <w:rsid w:val="00065C3B"/>
    <w:rsid w:val="00066993"/>
    <w:rsid w:val="00066B42"/>
    <w:rsid w:val="00066BE5"/>
    <w:rsid w:val="0006711C"/>
    <w:rsid w:val="00070456"/>
    <w:rsid w:val="00070592"/>
    <w:rsid w:val="00070980"/>
    <w:rsid w:val="00070C2C"/>
    <w:rsid w:val="00070F3D"/>
    <w:rsid w:val="000714AE"/>
    <w:rsid w:val="00071609"/>
    <w:rsid w:val="00071BD9"/>
    <w:rsid w:val="00071CE9"/>
    <w:rsid w:val="00071DAF"/>
    <w:rsid w:val="00071E91"/>
    <w:rsid w:val="00071F89"/>
    <w:rsid w:val="0007260C"/>
    <w:rsid w:val="000737C9"/>
    <w:rsid w:val="00073A71"/>
    <w:rsid w:val="00073D74"/>
    <w:rsid w:val="000744DB"/>
    <w:rsid w:val="0007489C"/>
    <w:rsid w:val="000754E3"/>
    <w:rsid w:val="0007582B"/>
    <w:rsid w:val="00075E12"/>
    <w:rsid w:val="00075FCA"/>
    <w:rsid w:val="000760FE"/>
    <w:rsid w:val="000764F2"/>
    <w:rsid w:val="000771CE"/>
    <w:rsid w:val="0007761D"/>
    <w:rsid w:val="000778B0"/>
    <w:rsid w:val="0007795D"/>
    <w:rsid w:val="00077DF1"/>
    <w:rsid w:val="00077FA1"/>
    <w:rsid w:val="000802A8"/>
    <w:rsid w:val="00080690"/>
    <w:rsid w:val="00080748"/>
    <w:rsid w:val="00080935"/>
    <w:rsid w:val="00080A15"/>
    <w:rsid w:val="00080D53"/>
    <w:rsid w:val="0008164D"/>
    <w:rsid w:val="00081888"/>
    <w:rsid w:val="0008292A"/>
    <w:rsid w:val="00082FCA"/>
    <w:rsid w:val="0008356C"/>
    <w:rsid w:val="0008393E"/>
    <w:rsid w:val="00084A6D"/>
    <w:rsid w:val="00084B3C"/>
    <w:rsid w:val="0008506E"/>
    <w:rsid w:val="00085543"/>
    <w:rsid w:val="0008571F"/>
    <w:rsid w:val="00085A94"/>
    <w:rsid w:val="00085C8F"/>
    <w:rsid w:val="00085DF4"/>
    <w:rsid w:val="00086146"/>
    <w:rsid w:val="0008678F"/>
    <w:rsid w:val="00086877"/>
    <w:rsid w:val="00086D5C"/>
    <w:rsid w:val="00086D68"/>
    <w:rsid w:val="00086F69"/>
    <w:rsid w:val="00086F9B"/>
    <w:rsid w:val="00086FCC"/>
    <w:rsid w:val="000870F0"/>
    <w:rsid w:val="00087751"/>
    <w:rsid w:val="00087C5F"/>
    <w:rsid w:val="00087F21"/>
    <w:rsid w:val="00090118"/>
    <w:rsid w:val="000902C5"/>
    <w:rsid w:val="000902CC"/>
    <w:rsid w:val="00090A68"/>
    <w:rsid w:val="00090C86"/>
    <w:rsid w:val="000911BF"/>
    <w:rsid w:val="000914CB"/>
    <w:rsid w:val="0009187C"/>
    <w:rsid w:val="00091A80"/>
    <w:rsid w:val="00091D5F"/>
    <w:rsid w:val="00091D60"/>
    <w:rsid w:val="00091F80"/>
    <w:rsid w:val="000927DA"/>
    <w:rsid w:val="000930DD"/>
    <w:rsid w:val="00093757"/>
    <w:rsid w:val="0009393B"/>
    <w:rsid w:val="00093A82"/>
    <w:rsid w:val="00093C66"/>
    <w:rsid w:val="00093D85"/>
    <w:rsid w:val="00093E9B"/>
    <w:rsid w:val="000943F8"/>
    <w:rsid w:val="00094F1E"/>
    <w:rsid w:val="000963DA"/>
    <w:rsid w:val="00096B02"/>
    <w:rsid w:val="00096BB7"/>
    <w:rsid w:val="00097299"/>
    <w:rsid w:val="000974A3"/>
    <w:rsid w:val="000976F8"/>
    <w:rsid w:val="00097714"/>
    <w:rsid w:val="000A0003"/>
    <w:rsid w:val="000A0294"/>
    <w:rsid w:val="000A0445"/>
    <w:rsid w:val="000A06E8"/>
    <w:rsid w:val="000A083A"/>
    <w:rsid w:val="000A0911"/>
    <w:rsid w:val="000A0AC0"/>
    <w:rsid w:val="000A0D1F"/>
    <w:rsid w:val="000A0ECF"/>
    <w:rsid w:val="000A0ED8"/>
    <w:rsid w:val="000A12DA"/>
    <w:rsid w:val="000A1305"/>
    <w:rsid w:val="000A1433"/>
    <w:rsid w:val="000A156D"/>
    <w:rsid w:val="000A17F5"/>
    <w:rsid w:val="000A1841"/>
    <w:rsid w:val="000A1A79"/>
    <w:rsid w:val="000A1ECA"/>
    <w:rsid w:val="000A2336"/>
    <w:rsid w:val="000A2B6B"/>
    <w:rsid w:val="000A332D"/>
    <w:rsid w:val="000A38B2"/>
    <w:rsid w:val="000A3BF8"/>
    <w:rsid w:val="000A3F63"/>
    <w:rsid w:val="000A407E"/>
    <w:rsid w:val="000A45BF"/>
    <w:rsid w:val="000A4BB1"/>
    <w:rsid w:val="000A4FEB"/>
    <w:rsid w:val="000A5096"/>
    <w:rsid w:val="000A53E6"/>
    <w:rsid w:val="000A5416"/>
    <w:rsid w:val="000A554E"/>
    <w:rsid w:val="000A570D"/>
    <w:rsid w:val="000A605F"/>
    <w:rsid w:val="000A64FA"/>
    <w:rsid w:val="000A66FF"/>
    <w:rsid w:val="000A67B5"/>
    <w:rsid w:val="000A7093"/>
    <w:rsid w:val="000A778A"/>
    <w:rsid w:val="000A7BF6"/>
    <w:rsid w:val="000A7E75"/>
    <w:rsid w:val="000A7F4E"/>
    <w:rsid w:val="000A7FAF"/>
    <w:rsid w:val="000B1093"/>
    <w:rsid w:val="000B1287"/>
    <w:rsid w:val="000B159F"/>
    <w:rsid w:val="000B1726"/>
    <w:rsid w:val="000B1C39"/>
    <w:rsid w:val="000B1DD3"/>
    <w:rsid w:val="000B1F80"/>
    <w:rsid w:val="000B23F8"/>
    <w:rsid w:val="000B274C"/>
    <w:rsid w:val="000B29D2"/>
    <w:rsid w:val="000B2E81"/>
    <w:rsid w:val="000B2F52"/>
    <w:rsid w:val="000B3063"/>
    <w:rsid w:val="000B34FD"/>
    <w:rsid w:val="000B39EF"/>
    <w:rsid w:val="000B3A40"/>
    <w:rsid w:val="000B3CB6"/>
    <w:rsid w:val="000B3F85"/>
    <w:rsid w:val="000B44AF"/>
    <w:rsid w:val="000B4772"/>
    <w:rsid w:val="000B5817"/>
    <w:rsid w:val="000B5DCE"/>
    <w:rsid w:val="000B5F4D"/>
    <w:rsid w:val="000B6763"/>
    <w:rsid w:val="000B6AE5"/>
    <w:rsid w:val="000B6C90"/>
    <w:rsid w:val="000B703F"/>
    <w:rsid w:val="000B7923"/>
    <w:rsid w:val="000B7A2B"/>
    <w:rsid w:val="000B7A6F"/>
    <w:rsid w:val="000B7B60"/>
    <w:rsid w:val="000B7F29"/>
    <w:rsid w:val="000C000A"/>
    <w:rsid w:val="000C0065"/>
    <w:rsid w:val="000C04CF"/>
    <w:rsid w:val="000C0603"/>
    <w:rsid w:val="000C07AD"/>
    <w:rsid w:val="000C0F4E"/>
    <w:rsid w:val="000C178A"/>
    <w:rsid w:val="000C1824"/>
    <w:rsid w:val="000C18A4"/>
    <w:rsid w:val="000C1BFB"/>
    <w:rsid w:val="000C1FF8"/>
    <w:rsid w:val="000C2AEB"/>
    <w:rsid w:val="000C309D"/>
    <w:rsid w:val="000C322F"/>
    <w:rsid w:val="000C37BF"/>
    <w:rsid w:val="000C3A31"/>
    <w:rsid w:val="000C3EF7"/>
    <w:rsid w:val="000C4110"/>
    <w:rsid w:val="000C46EB"/>
    <w:rsid w:val="000C481A"/>
    <w:rsid w:val="000C49EE"/>
    <w:rsid w:val="000C4B2B"/>
    <w:rsid w:val="000C4D46"/>
    <w:rsid w:val="000C5202"/>
    <w:rsid w:val="000C52AB"/>
    <w:rsid w:val="000C5552"/>
    <w:rsid w:val="000C59D3"/>
    <w:rsid w:val="000C5D5F"/>
    <w:rsid w:val="000C650F"/>
    <w:rsid w:val="000C676F"/>
    <w:rsid w:val="000C6FAA"/>
    <w:rsid w:val="000C7B9A"/>
    <w:rsid w:val="000C7D36"/>
    <w:rsid w:val="000D06D9"/>
    <w:rsid w:val="000D0F63"/>
    <w:rsid w:val="000D11EE"/>
    <w:rsid w:val="000D13B5"/>
    <w:rsid w:val="000D24A5"/>
    <w:rsid w:val="000D24DE"/>
    <w:rsid w:val="000D34C2"/>
    <w:rsid w:val="000D34D2"/>
    <w:rsid w:val="000D358B"/>
    <w:rsid w:val="000D3CC7"/>
    <w:rsid w:val="000D431E"/>
    <w:rsid w:val="000D4909"/>
    <w:rsid w:val="000D4E0F"/>
    <w:rsid w:val="000D5575"/>
    <w:rsid w:val="000D5F02"/>
    <w:rsid w:val="000D617B"/>
    <w:rsid w:val="000D61EF"/>
    <w:rsid w:val="000D625C"/>
    <w:rsid w:val="000D64AD"/>
    <w:rsid w:val="000D6907"/>
    <w:rsid w:val="000D6945"/>
    <w:rsid w:val="000D6CE7"/>
    <w:rsid w:val="000D7368"/>
    <w:rsid w:val="000D79B7"/>
    <w:rsid w:val="000D7AA5"/>
    <w:rsid w:val="000D7F46"/>
    <w:rsid w:val="000E055F"/>
    <w:rsid w:val="000E0A92"/>
    <w:rsid w:val="000E0D93"/>
    <w:rsid w:val="000E1042"/>
    <w:rsid w:val="000E1640"/>
    <w:rsid w:val="000E1E6F"/>
    <w:rsid w:val="000E1FF6"/>
    <w:rsid w:val="000E291E"/>
    <w:rsid w:val="000E405C"/>
    <w:rsid w:val="000E41BB"/>
    <w:rsid w:val="000E468D"/>
    <w:rsid w:val="000E4BD3"/>
    <w:rsid w:val="000E4E2E"/>
    <w:rsid w:val="000E5A2D"/>
    <w:rsid w:val="000E5E14"/>
    <w:rsid w:val="000E5FD9"/>
    <w:rsid w:val="000E6849"/>
    <w:rsid w:val="000E69E1"/>
    <w:rsid w:val="000E6A23"/>
    <w:rsid w:val="000E6A59"/>
    <w:rsid w:val="000E6BE7"/>
    <w:rsid w:val="000E76F0"/>
    <w:rsid w:val="000E7AC9"/>
    <w:rsid w:val="000E7EA8"/>
    <w:rsid w:val="000F0613"/>
    <w:rsid w:val="000F0CAC"/>
    <w:rsid w:val="000F12D3"/>
    <w:rsid w:val="000F153F"/>
    <w:rsid w:val="000F1630"/>
    <w:rsid w:val="000F2C24"/>
    <w:rsid w:val="000F2DB9"/>
    <w:rsid w:val="000F327C"/>
    <w:rsid w:val="000F330F"/>
    <w:rsid w:val="000F3329"/>
    <w:rsid w:val="000F3433"/>
    <w:rsid w:val="000F3438"/>
    <w:rsid w:val="000F3E70"/>
    <w:rsid w:val="000F4537"/>
    <w:rsid w:val="000F4D32"/>
    <w:rsid w:val="000F4E38"/>
    <w:rsid w:val="000F5026"/>
    <w:rsid w:val="000F5488"/>
    <w:rsid w:val="000F5AD2"/>
    <w:rsid w:val="000F6027"/>
    <w:rsid w:val="000F60B4"/>
    <w:rsid w:val="000F61B4"/>
    <w:rsid w:val="000F6CC0"/>
    <w:rsid w:val="000F6F15"/>
    <w:rsid w:val="001005BD"/>
    <w:rsid w:val="0010081B"/>
    <w:rsid w:val="001008B5"/>
    <w:rsid w:val="00100CB1"/>
    <w:rsid w:val="00100DA3"/>
    <w:rsid w:val="00100E5D"/>
    <w:rsid w:val="00100F42"/>
    <w:rsid w:val="001013E2"/>
    <w:rsid w:val="0010141A"/>
    <w:rsid w:val="0010148D"/>
    <w:rsid w:val="00101AA6"/>
    <w:rsid w:val="00101B1F"/>
    <w:rsid w:val="00101D3A"/>
    <w:rsid w:val="001020D0"/>
    <w:rsid w:val="0010230F"/>
    <w:rsid w:val="0010248D"/>
    <w:rsid w:val="001024BB"/>
    <w:rsid w:val="0010320F"/>
    <w:rsid w:val="00103A9E"/>
    <w:rsid w:val="00104399"/>
    <w:rsid w:val="001044E2"/>
    <w:rsid w:val="001044EC"/>
    <w:rsid w:val="001048FC"/>
    <w:rsid w:val="0010492B"/>
    <w:rsid w:val="00104D25"/>
    <w:rsid w:val="00104E96"/>
    <w:rsid w:val="0010521F"/>
    <w:rsid w:val="001054F0"/>
    <w:rsid w:val="001055C1"/>
    <w:rsid w:val="00105710"/>
    <w:rsid w:val="00105DD5"/>
    <w:rsid w:val="00105E68"/>
    <w:rsid w:val="00105ECF"/>
    <w:rsid w:val="00105FB8"/>
    <w:rsid w:val="001062D1"/>
    <w:rsid w:val="001064CC"/>
    <w:rsid w:val="001064EF"/>
    <w:rsid w:val="001065D1"/>
    <w:rsid w:val="0010664C"/>
    <w:rsid w:val="00106665"/>
    <w:rsid w:val="001066D0"/>
    <w:rsid w:val="001072BC"/>
    <w:rsid w:val="00107397"/>
    <w:rsid w:val="0010758E"/>
    <w:rsid w:val="0010768B"/>
    <w:rsid w:val="00107931"/>
    <w:rsid w:val="00107971"/>
    <w:rsid w:val="0011021F"/>
    <w:rsid w:val="00110757"/>
    <w:rsid w:val="00110C04"/>
    <w:rsid w:val="0011172A"/>
    <w:rsid w:val="001118D6"/>
    <w:rsid w:val="0011203D"/>
    <w:rsid w:val="0011228F"/>
    <w:rsid w:val="001122FC"/>
    <w:rsid w:val="0011266D"/>
    <w:rsid w:val="00112CF1"/>
    <w:rsid w:val="001132E2"/>
    <w:rsid w:val="001133EB"/>
    <w:rsid w:val="00113B26"/>
    <w:rsid w:val="0011554B"/>
    <w:rsid w:val="001157A6"/>
    <w:rsid w:val="00115C00"/>
    <w:rsid w:val="00116253"/>
    <w:rsid w:val="00116907"/>
    <w:rsid w:val="00116A99"/>
    <w:rsid w:val="00116E1E"/>
    <w:rsid w:val="0011716F"/>
    <w:rsid w:val="0011752E"/>
    <w:rsid w:val="001178F0"/>
    <w:rsid w:val="00117DA2"/>
    <w:rsid w:val="00120439"/>
    <w:rsid w:val="0012060D"/>
    <w:rsid w:val="00120D1B"/>
    <w:rsid w:val="0012108A"/>
    <w:rsid w:val="001210F3"/>
    <w:rsid w:val="001217EF"/>
    <w:rsid w:val="00121A41"/>
    <w:rsid w:val="001226B1"/>
    <w:rsid w:val="00122731"/>
    <w:rsid w:val="001227D0"/>
    <w:rsid w:val="0012290D"/>
    <w:rsid w:val="00122C68"/>
    <w:rsid w:val="00122E47"/>
    <w:rsid w:val="001233A8"/>
    <w:rsid w:val="00123953"/>
    <w:rsid w:val="00123A8F"/>
    <w:rsid w:val="00123C22"/>
    <w:rsid w:val="001247AA"/>
    <w:rsid w:val="00124A1F"/>
    <w:rsid w:val="00124D14"/>
    <w:rsid w:val="00124DAD"/>
    <w:rsid w:val="001252A4"/>
    <w:rsid w:val="00125358"/>
    <w:rsid w:val="00125627"/>
    <w:rsid w:val="00125949"/>
    <w:rsid w:val="00126CFD"/>
    <w:rsid w:val="00127125"/>
    <w:rsid w:val="0012719F"/>
    <w:rsid w:val="001273ED"/>
    <w:rsid w:val="001277D1"/>
    <w:rsid w:val="001279F9"/>
    <w:rsid w:val="00127CE9"/>
    <w:rsid w:val="001304D2"/>
    <w:rsid w:val="00130764"/>
    <w:rsid w:val="00130B14"/>
    <w:rsid w:val="00130D7E"/>
    <w:rsid w:val="001311FF"/>
    <w:rsid w:val="001317DF"/>
    <w:rsid w:val="00131BB8"/>
    <w:rsid w:val="0013203E"/>
    <w:rsid w:val="001321AD"/>
    <w:rsid w:val="001322E0"/>
    <w:rsid w:val="001326B4"/>
    <w:rsid w:val="00132F20"/>
    <w:rsid w:val="0013351C"/>
    <w:rsid w:val="001337FF"/>
    <w:rsid w:val="00133897"/>
    <w:rsid w:val="00133C48"/>
    <w:rsid w:val="0013456A"/>
    <w:rsid w:val="001345E4"/>
    <w:rsid w:val="00134D25"/>
    <w:rsid w:val="00134E28"/>
    <w:rsid w:val="001353FD"/>
    <w:rsid w:val="001357D6"/>
    <w:rsid w:val="0013580E"/>
    <w:rsid w:val="00135B96"/>
    <w:rsid w:val="00135BB5"/>
    <w:rsid w:val="00135DF0"/>
    <w:rsid w:val="00136909"/>
    <w:rsid w:val="00136C1C"/>
    <w:rsid w:val="00136C73"/>
    <w:rsid w:val="00136ED0"/>
    <w:rsid w:val="001370A2"/>
    <w:rsid w:val="0013723A"/>
    <w:rsid w:val="00137366"/>
    <w:rsid w:val="00137AAC"/>
    <w:rsid w:val="00137AEF"/>
    <w:rsid w:val="00140B59"/>
    <w:rsid w:val="00141311"/>
    <w:rsid w:val="0014176F"/>
    <w:rsid w:val="00141844"/>
    <w:rsid w:val="00141F29"/>
    <w:rsid w:val="00142493"/>
    <w:rsid w:val="001425A8"/>
    <w:rsid w:val="00142644"/>
    <w:rsid w:val="00142902"/>
    <w:rsid w:val="00142AC2"/>
    <w:rsid w:val="00142D23"/>
    <w:rsid w:val="00142D3A"/>
    <w:rsid w:val="00142DDA"/>
    <w:rsid w:val="001430CC"/>
    <w:rsid w:val="00143660"/>
    <w:rsid w:val="001436A3"/>
    <w:rsid w:val="001441D9"/>
    <w:rsid w:val="001449FB"/>
    <w:rsid w:val="001451AA"/>
    <w:rsid w:val="001452C9"/>
    <w:rsid w:val="00145351"/>
    <w:rsid w:val="001455DE"/>
    <w:rsid w:val="001462F8"/>
    <w:rsid w:val="0014673C"/>
    <w:rsid w:val="00146BD4"/>
    <w:rsid w:val="00146CF4"/>
    <w:rsid w:val="00147023"/>
    <w:rsid w:val="001501FB"/>
    <w:rsid w:val="00150EB2"/>
    <w:rsid w:val="00150F90"/>
    <w:rsid w:val="00151087"/>
    <w:rsid w:val="001515D0"/>
    <w:rsid w:val="0015181E"/>
    <w:rsid w:val="001518E2"/>
    <w:rsid w:val="00151B0A"/>
    <w:rsid w:val="00151BB5"/>
    <w:rsid w:val="00152270"/>
    <w:rsid w:val="001525A6"/>
    <w:rsid w:val="00152934"/>
    <w:rsid w:val="00152972"/>
    <w:rsid w:val="00152D72"/>
    <w:rsid w:val="001535E3"/>
    <w:rsid w:val="00153AB3"/>
    <w:rsid w:val="00153C15"/>
    <w:rsid w:val="00154128"/>
    <w:rsid w:val="001544E8"/>
    <w:rsid w:val="00154DA2"/>
    <w:rsid w:val="001551A7"/>
    <w:rsid w:val="001553D6"/>
    <w:rsid w:val="0015577F"/>
    <w:rsid w:val="001559F6"/>
    <w:rsid w:val="00155AA8"/>
    <w:rsid w:val="001562F5"/>
    <w:rsid w:val="001565C3"/>
    <w:rsid w:val="00156744"/>
    <w:rsid w:val="00157196"/>
    <w:rsid w:val="001572A0"/>
    <w:rsid w:val="001574A4"/>
    <w:rsid w:val="0015762C"/>
    <w:rsid w:val="00157C45"/>
    <w:rsid w:val="00160824"/>
    <w:rsid w:val="0016087B"/>
    <w:rsid w:val="00160A51"/>
    <w:rsid w:val="00160A8E"/>
    <w:rsid w:val="00160B60"/>
    <w:rsid w:val="00161A05"/>
    <w:rsid w:val="00161BFB"/>
    <w:rsid w:val="00161ED8"/>
    <w:rsid w:val="00162426"/>
    <w:rsid w:val="001624C3"/>
    <w:rsid w:val="001626B3"/>
    <w:rsid w:val="0016272F"/>
    <w:rsid w:val="00162947"/>
    <w:rsid w:val="00162C2B"/>
    <w:rsid w:val="00163135"/>
    <w:rsid w:val="00163164"/>
    <w:rsid w:val="00163483"/>
    <w:rsid w:val="001638F5"/>
    <w:rsid w:val="00163ACD"/>
    <w:rsid w:val="00164050"/>
    <w:rsid w:val="001645C7"/>
    <w:rsid w:val="00164A3C"/>
    <w:rsid w:val="00164EE7"/>
    <w:rsid w:val="00165277"/>
    <w:rsid w:val="00165809"/>
    <w:rsid w:val="001659C7"/>
    <w:rsid w:val="00165AB8"/>
    <w:rsid w:val="001662B0"/>
    <w:rsid w:val="001672EC"/>
    <w:rsid w:val="00167489"/>
    <w:rsid w:val="001678A7"/>
    <w:rsid w:val="001700A8"/>
    <w:rsid w:val="001700E4"/>
    <w:rsid w:val="00170345"/>
    <w:rsid w:val="00170B01"/>
    <w:rsid w:val="00171104"/>
    <w:rsid w:val="00171150"/>
    <w:rsid w:val="0017260A"/>
    <w:rsid w:val="00172C54"/>
    <w:rsid w:val="00172C9D"/>
    <w:rsid w:val="00172D7F"/>
    <w:rsid w:val="00172E0A"/>
    <w:rsid w:val="00173BC5"/>
    <w:rsid w:val="00173FB0"/>
    <w:rsid w:val="00174A99"/>
    <w:rsid w:val="00175409"/>
    <w:rsid w:val="0017566B"/>
    <w:rsid w:val="001759EC"/>
    <w:rsid w:val="00175ACC"/>
    <w:rsid w:val="00175F3B"/>
    <w:rsid w:val="001764A6"/>
    <w:rsid w:val="00176901"/>
    <w:rsid w:val="00176D44"/>
    <w:rsid w:val="00176FBB"/>
    <w:rsid w:val="0017738D"/>
    <w:rsid w:val="001774AD"/>
    <w:rsid w:val="00177719"/>
    <w:rsid w:val="00177F01"/>
    <w:rsid w:val="00180235"/>
    <w:rsid w:val="001805FA"/>
    <w:rsid w:val="001807ED"/>
    <w:rsid w:val="00180876"/>
    <w:rsid w:val="00180F7D"/>
    <w:rsid w:val="00181075"/>
    <w:rsid w:val="001814A3"/>
    <w:rsid w:val="00181A23"/>
    <w:rsid w:val="00182388"/>
    <w:rsid w:val="00182454"/>
    <w:rsid w:val="00182601"/>
    <w:rsid w:val="00182E01"/>
    <w:rsid w:val="00183146"/>
    <w:rsid w:val="00183BDA"/>
    <w:rsid w:val="00183E92"/>
    <w:rsid w:val="00185291"/>
    <w:rsid w:val="0018535B"/>
    <w:rsid w:val="0018535E"/>
    <w:rsid w:val="0018586D"/>
    <w:rsid w:val="00186009"/>
    <w:rsid w:val="00186020"/>
    <w:rsid w:val="00186234"/>
    <w:rsid w:val="00187006"/>
    <w:rsid w:val="00187757"/>
    <w:rsid w:val="00187CE0"/>
    <w:rsid w:val="00187D80"/>
    <w:rsid w:val="0019022B"/>
    <w:rsid w:val="001909EE"/>
    <w:rsid w:val="00190BE8"/>
    <w:rsid w:val="00190DCE"/>
    <w:rsid w:val="00191587"/>
    <w:rsid w:val="001917A5"/>
    <w:rsid w:val="001918FD"/>
    <w:rsid w:val="001919E6"/>
    <w:rsid w:val="00191C34"/>
    <w:rsid w:val="0019228D"/>
    <w:rsid w:val="00192FFA"/>
    <w:rsid w:val="001938BF"/>
    <w:rsid w:val="00193C91"/>
    <w:rsid w:val="0019460B"/>
    <w:rsid w:val="00194C1E"/>
    <w:rsid w:val="00195185"/>
    <w:rsid w:val="00196936"/>
    <w:rsid w:val="00196C04"/>
    <w:rsid w:val="00197027"/>
    <w:rsid w:val="00197251"/>
    <w:rsid w:val="001972D0"/>
    <w:rsid w:val="00197381"/>
    <w:rsid w:val="001976C1"/>
    <w:rsid w:val="00197741"/>
    <w:rsid w:val="00197939"/>
    <w:rsid w:val="001A0222"/>
    <w:rsid w:val="001A06BF"/>
    <w:rsid w:val="001A0C93"/>
    <w:rsid w:val="001A10C8"/>
    <w:rsid w:val="001A1153"/>
    <w:rsid w:val="001A164F"/>
    <w:rsid w:val="001A1B17"/>
    <w:rsid w:val="001A1BB8"/>
    <w:rsid w:val="001A2046"/>
    <w:rsid w:val="001A234A"/>
    <w:rsid w:val="001A251A"/>
    <w:rsid w:val="001A253E"/>
    <w:rsid w:val="001A2660"/>
    <w:rsid w:val="001A2AE8"/>
    <w:rsid w:val="001A2B47"/>
    <w:rsid w:val="001A3224"/>
    <w:rsid w:val="001A3341"/>
    <w:rsid w:val="001A3A94"/>
    <w:rsid w:val="001A3BB7"/>
    <w:rsid w:val="001A3BC9"/>
    <w:rsid w:val="001A3C5C"/>
    <w:rsid w:val="001A4125"/>
    <w:rsid w:val="001A4596"/>
    <w:rsid w:val="001A4664"/>
    <w:rsid w:val="001A4D73"/>
    <w:rsid w:val="001A4E93"/>
    <w:rsid w:val="001A50B2"/>
    <w:rsid w:val="001A52D6"/>
    <w:rsid w:val="001A53A5"/>
    <w:rsid w:val="001A56DC"/>
    <w:rsid w:val="001A5A62"/>
    <w:rsid w:val="001A5E3F"/>
    <w:rsid w:val="001A5FEC"/>
    <w:rsid w:val="001A6227"/>
    <w:rsid w:val="001A6B7D"/>
    <w:rsid w:val="001A6CE2"/>
    <w:rsid w:val="001A7283"/>
    <w:rsid w:val="001A78C0"/>
    <w:rsid w:val="001A7B5D"/>
    <w:rsid w:val="001B03BD"/>
    <w:rsid w:val="001B03E5"/>
    <w:rsid w:val="001B057A"/>
    <w:rsid w:val="001B0FA3"/>
    <w:rsid w:val="001B0FA6"/>
    <w:rsid w:val="001B0FBC"/>
    <w:rsid w:val="001B0FDE"/>
    <w:rsid w:val="001B1220"/>
    <w:rsid w:val="001B1327"/>
    <w:rsid w:val="001B1C02"/>
    <w:rsid w:val="001B2192"/>
    <w:rsid w:val="001B2319"/>
    <w:rsid w:val="001B30C4"/>
    <w:rsid w:val="001B356B"/>
    <w:rsid w:val="001B3F07"/>
    <w:rsid w:val="001B44C8"/>
    <w:rsid w:val="001B4A77"/>
    <w:rsid w:val="001B4B3D"/>
    <w:rsid w:val="001B5A7F"/>
    <w:rsid w:val="001B5D22"/>
    <w:rsid w:val="001B603C"/>
    <w:rsid w:val="001B60D7"/>
    <w:rsid w:val="001B6B91"/>
    <w:rsid w:val="001B6CF8"/>
    <w:rsid w:val="001B70AD"/>
    <w:rsid w:val="001B70F3"/>
    <w:rsid w:val="001B71A3"/>
    <w:rsid w:val="001B7412"/>
    <w:rsid w:val="001B7870"/>
    <w:rsid w:val="001B7A59"/>
    <w:rsid w:val="001C0320"/>
    <w:rsid w:val="001C06E3"/>
    <w:rsid w:val="001C07EA"/>
    <w:rsid w:val="001C0BE2"/>
    <w:rsid w:val="001C0CF4"/>
    <w:rsid w:val="001C110D"/>
    <w:rsid w:val="001C11B1"/>
    <w:rsid w:val="001C19DE"/>
    <w:rsid w:val="001C1CBB"/>
    <w:rsid w:val="001C1DA1"/>
    <w:rsid w:val="001C27D7"/>
    <w:rsid w:val="001C2CE0"/>
    <w:rsid w:val="001C3569"/>
    <w:rsid w:val="001C36AB"/>
    <w:rsid w:val="001C3D3A"/>
    <w:rsid w:val="001C3ED9"/>
    <w:rsid w:val="001C41D3"/>
    <w:rsid w:val="001C420B"/>
    <w:rsid w:val="001C4745"/>
    <w:rsid w:val="001C4776"/>
    <w:rsid w:val="001C4DA0"/>
    <w:rsid w:val="001C536E"/>
    <w:rsid w:val="001C62FD"/>
    <w:rsid w:val="001C647F"/>
    <w:rsid w:val="001C6651"/>
    <w:rsid w:val="001C668F"/>
    <w:rsid w:val="001C677A"/>
    <w:rsid w:val="001C6A0A"/>
    <w:rsid w:val="001C6D26"/>
    <w:rsid w:val="001C6D96"/>
    <w:rsid w:val="001C731B"/>
    <w:rsid w:val="001C77D4"/>
    <w:rsid w:val="001C7E92"/>
    <w:rsid w:val="001C7EEF"/>
    <w:rsid w:val="001D030F"/>
    <w:rsid w:val="001D0710"/>
    <w:rsid w:val="001D0A2E"/>
    <w:rsid w:val="001D0C79"/>
    <w:rsid w:val="001D0D9F"/>
    <w:rsid w:val="001D149B"/>
    <w:rsid w:val="001D153D"/>
    <w:rsid w:val="001D1909"/>
    <w:rsid w:val="001D1B41"/>
    <w:rsid w:val="001D266A"/>
    <w:rsid w:val="001D306B"/>
    <w:rsid w:val="001D3222"/>
    <w:rsid w:val="001D36BA"/>
    <w:rsid w:val="001D3ABA"/>
    <w:rsid w:val="001D3C3D"/>
    <w:rsid w:val="001D49DD"/>
    <w:rsid w:val="001D4A7F"/>
    <w:rsid w:val="001D58A0"/>
    <w:rsid w:val="001D5B14"/>
    <w:rsid w:val="001D5C75"/>
    <w:rsid w:val="001D617A"/>
    <w:rsid w:val="001D6318"/>
    <w:rsid w:val="001D6650"/>
    <w:rsid w:val="001D6AC6"/>
    <w:rsid w:val="001D6C1F"/>
    <w:rsid w:val="001D719E"/>
    <w:rsid w:val="001D72E5"/>
    <w:rsid w:val="001D7365"/>
    <w:rsid w:val="001D7470"/>
    <w:rsid w:val="001D7B22"/>
    <w:rsid w:val="001D7EC9"/>
    <w:rsid w:val="001E00BE"/>
    <w:rsid w:val="001E03DE"/>
    <w:rsid w:val="001E0FEC"/>
    <w:rsid w:val="001E106A"/>
    <w:rsid w:val="001E112A"/>
    <w:rsid w:val="001E1384"/>
    <w:rsid w:val="001E1AEF"/>
    <w:rsid w:val="001E1AFF"/>
    <w:rsid w:val="001E1C94"/>
    <w:rsid w:val="001E1CDA"/>
    <w:rsid w:val="001E1D91"/>
    <w:rsid w:val="001E2074"/>
    <w:rsid w:val="001E36D1"/>
    <w:rsid w:val="001E3912"/>
    <w:rsid w:val="001E3C0A"/>
    <w:rsid w:val="001E447A"/>
    <w:rsid w:val="001E4A24"/>
    <w:rsid w:val="001E4B39"/>
    <w:rsid w:val="001E4E60"/>
    <w:rsid w:val="001E500A"/>
    <w:rsid w:val="001E55A5"/>
    <w:rsid w:val="001E5731"/>
    <w:rsid w:val="001E59BB"/>
    <w:rsid w:val="001E5AD8"/>
    <w:rsid w:val="001E5B77"/>
    <w:rsid w:val="001E5E3D"/>
    <w:rsid w:val="001E61A9"/>
    <w:rsid w:val="001E6380"/>
    <w:rsid w:val="001E6D67"/>
    <w:rsid w:val="001E6DA4"/>
    <w:rsid w:val="001E6EB3"/>
    <w:rsid w:val="001E6EDD"/>
    <w:rsid w:val="001E754B"/>
    <w:rsid w:val="001E771A"/>
    <w:rsid w:val="001F01DA"/>
    <w:rsid w:val="001F08B6"/>
    <w:rsid w:val="001F0B5A"/>
    <w:rsid w:val="001F1298"/>
    <w:rsid w:val="001F1311"/>
    <w:rsid w:val="001F134F"/>
    <w:rsid w:val="001F1814"/>
    <w:rsid w:val="001F1F2A"/>
    <w:rsid w:val="001F1FC1"/>
    <w:rsid w:val="001F2127"/>
    <w:rsid w:val="001F2228"/>
    <w:rsid w:val="001F24D1"/>
    <w:rsid w:val="001F25DD"/>
    <w:rsid w:val="001F2D24"/>
    <w:rsid w:val="001F3152"/>
    <w:rsid w:val="001F329E"/>
    <w:rsid w:val="001F348B"/>
    <w:rsid w:val="001F3889"/>
    <w:rsid w:val="001F3F73"/>
    <w:rsid w:val="001F3FA3"/>
    <w:rsid w:val="001F4116"/>
    <w:rsid w:val="001F438A"/>
    <w:rsid w:val="001F4635"/>
    <w:rsid w:val="001F4BC1"/>
    <w:rsid w:val="001F4D31"/>
    <w:rsid w:val="001F5049"/>
    <w:rsid w:val="001F51CB"/>
    <w:rsid w:val="001F5336"/>
    <w:rsid w:val="001F574C"/>
    <w:rsid w:val="001F57D4"/>
    <w:rsid w:val="001F5825"/>
    <w:rsid w:val="001F5A03"/>
    <w:rsid w:val="001F5E9D"/>
    <w:rsid w:val="001F5F75"/>
    <w:rsid w:val="001F6084"/>
    <w:rsid w:val="001F60D6"/>
    <w:rsid w:val="001F6F4A"/>
    <w:rsid w:val="001F6FF8"/>
    <w:rsid w:val="001F719A"/>
    <w:rsid w:val="001F773A"/>
    <w:rsid w:val="001F7803"/>
    <w:rsid w:val="001F7955"/>
    <w:rsid w:val="001F7A2F"/>
    <w:rsid w:val="001F7F51"/>
    <w:rsid w:val="001F7FE7"/>
    <w:rsid w:val="00200684"/>
    <w:rsid w:val="00200934"/>
    <w:rsid w:val="00200A54"/>
    <w:rsid w:val="002019D2"/>
    <w:rsid w:val="002019F8"/>
    <w:rsid w:val="0020229B"/>
    <w:rsid w:val="002026EA"/>
    <w:rsid w:val="0020271B"/>
    <w:rsid w:val="00202A4D"/>
    <w:rsid w:val="00202A6B"/>
    <w:rsid w:val="00202DD5"/>
    <w:rsid w:val="0020333E"/>
    <w:rsid w:val="00204393"/>
    <w:rsid w:val="00204497"/>
    <w:rsid w:val="0020509C"/>
    <w:rsid w:val="002051EA"/>
    <w:rsid w:val="00205821"/>
    <w:rsid w:val="00205966"/>
    <w:rsid w:val="00205CCD"/>
    <w:rsid w:val="00206949"/>
    <w:rsid w:val="0020694D"/>
    <w:rsid w:val="00206F77"/>
    <w:rsid w:val="002072DD"/>
    <w:rsid w:val="00207480"/>
    <w:rsid w:val="00207FB2"/>
    <w:rsid w:val="002100DC"/>
    <w:rsid w:val="00210982"/>
    <w:rsid w:val="00210EB2"/>
    <w:rsid w:val="00211503"/>
    <w:rsid w:val="002119EF"/>
    <w:rsid w:val="00211C0F"/>
    <w:rsid w:val="00211DDE"/>
    <w:rsid w:val="0021227A"/>
    <w:rsid w:val="0021240E"/>
    <w:rsid w:val="00212D07"/>
    <w:rsid w:val="00212E42"/>
    <w:rsid w:val="00213AA6"/>
    <w:rsid w:val="002142E4"/>
    <w:rsid w:val="002147F7"/>
    <w:rsid w:val="002148A9"/>
    <w:rsid w:val="002148BF"/>
    <w:rsid w:val="002151D9"/>
    <w:rsid w:val="00215322"/>
    <w:rsid w:val="002153E2"/>
    <w:rsid w:val="00215457"/>
    <w:rsid w:val="002157CE"/>
    <w:rsid w:val="0021580A"/>
    <w:rsid w:val="00215A8F"/>
    <w:rsid w:val="00215F69"/>
    <w:rsid w:val="00216356"/>
    <w:rsid w:val="00216994"/>
    <w:rsid w:val="00216B0F"/>
    <w:rsid w:val="00216C35"/>
    <w:rsid w:val="00216C77"/>
    <w:rsid w:val="00216CEE"/>
    <w:rsid w:val="00216ECB"/>
    <w:rsid w:val="00217034"/>
    <w:rsid w:val="00217772"/>
    <w:rsid w:val="00217928"/>
    <w:rsid w:val="00220B0A"/>
    <w:rsid w:val="00220D8C"/>
    <w:rsid w:val="00221012"/>
    <w:rsid w:val="00221043"/>
    <w:rsid w:val="002211FA"/>
    <w:rsid w:val="00221291"/>
    <w:rsid w:val="00221342"/>
    <w:rsid w:val="00221888"/>
    <w:rsid w:val="00221A11"/>
    <w:rsid w:val="00222392"/>
    <w:rsid w:val="0022280F"/>
    <w:rsid w:val="00222944"/>
    <w:rsid w:val="0022297F"/>
    <w:rsid w:val="00222D4F"/>
    <w:rsid w:val="00222D86"/>
    <w:rsid w:val="0022393E"/>
    <w:rsid w:val="00223D3A"/>
    <w:rsid w:val="0022413E"/>
    <w:rsid w:val="00224549"/>
    <w:rsid w:val="00225526"/>
    <w:rsid w:val="00225F14"/>
    <w:rsid w:val="0022729D"/>
    <w:rsid w:val="002273CA"/>
    <w:rsid w:val="00227701"/>
    <w:rsid w:val="00227BEA"/>
    <w:rsid w:val="00230D36"/>
    <w:rsid w:val="00230EBC"/>
    <w:rsid w:val="00232109"/>
    <w:rsid w:val="002321EF"/>
    <w:rsid w:val="0023316F"/>
    <w:rsid w:val="002335BA"/>
    <w:rsid w:val="002335DE"/>
    <w:rsid w:val="0023407D"/>
    <w:rsid w:val="00234111"/>
    <w:rsid w:val="002345A8"/>
    <w:rsid w:val="0023478B"/>
    <w:rsid w:val="002348F8"/>
    <w:rsid w:val="0023534C"/>
    <w:rsid w:val="00235725"/>
    <w:rsid w:val="00235A18"/>
    <w:rsid w:val="002368FB"/>
    <w:rsid w:val="00236B4D"/>
    <w:rsid w:val="00236C64"/>
    <w:rsid w:val="00236F0B"/>
    <w:rsid w:val="00236F94"/>
    <w:rsid w:val="00237443"/>
    <w:rsid w:val="002376D4"/>
    <w:rsid w:val="002377B3"/>
    <w:rsid w:val="002377DA"/>
    <w:rsid w:val="0023786D"/>
    <w:rsid w:val="00237A36"/>
    <w:rsid w:val="00237D6F"/>
    <w:rsid w:val="00237F00"/>
    <w:rsid w:val="0024035D"/>
    <w:rsid w:val="00240405"/>
    <w:rsid w:val="00240489"/>
    <w:rsid w:val="00240493"/>
    <w:rsid w:val="00241046"/>
    <w:rsid w:val="002417A5"/>
    <w:rsid w:val="00241A65"/>
    <w:rsid w:val="00242215"/>
    <w:rsid w:val="002422D8"/>
    <w:rsid w:val="002422FA"/>
    <w:rsid w:val="002428C8"/>
    <w:rsid w:val="002431FE"/>
    <w:rsid w:val="002434E0"/>
    <w:rsid w:val="002436A3"/>
    <w:rsid w:val="00244168"/>
    <w:rsid w:val="0024416F"/>
    <w:rsid w:val="0024421A"/>
    <w:rsid w:val="00244236"/>
    <w:rsid w:val="002447F4"/>
    <w:rsid w:val="00244F51"/>
    <w:rsid w:val="00245766"/>
    <w:rsid w:val="00245BBC"/>
    <w:rsid w:val="002461DD"/>
    <w:rsid w:val="002462ED"/>
    <w:rsid w:val="00246723"/>
    <w:rsid w:val="00246829"/>
    <w:rsid w:val="00246AFF"/>
    <w:rsid w:val="00246D46"/>
    <w:rsid w:val="00246F2D"/>
    <w:rsid w:val="00246F76"/>
    <w:rsid w:val="00247009"/>
    <w:rsid w:val="00247179"/>
    <w:rsid w:val="00247334"/>
    <w:rsid w:val="0024745B"/>
    <w:rsid w:val="00247468"/>
    <w:rsid w:val="00247BA8"/>
    <w:rsid w:val="00247DFF"/>
    <w:rsid w:val="002506CE"/>
    <w:rsid w:val="00250741"/>
    <w:rsid w:val="002508C1"/>
    <w:rsid w:val="00250B0F"/>
    <w:rsid w:val="00250D00"/>
    <w:rsid w:val="00251081"/>
    <w:rsid w:val="00251300"/>
    <w:rsid w:val="00251B84"/>
    <w:rsid w:val="00251CED"/>
    <w:rsid w:val="00251E69"/>
    <w:rsid w:val="00251F5F"/>
    <w:rsid w:val="00252717"/>
    <w:rsid w:val="00252782"/>
    <w:rsid w:val="0025294F"/>
    <w:rsid w:val="00252BD5"/>
    <w:rsid w:val="00252C83"/>
    <w:rsid w:val="002532DA"/>
    <w:rsid w:val="00253480"/>
    <w:rsid w:val="002542CF"/>
    <w:rsid w:val="0025451B"/>
    <w:rsid w:val="002545E8"/>
    <w:rsid w:val="002546B6"/>
    <w:rsid w:val="002548CA"/>
    <w:rsid w:val="00254910"/>
    <w:rsid w:val="00254CFC"/>
    <w:rsid w:val="00254F7C"/>
    <w:rsid w:val="002551C4"/>
    <w:rsid w:val="0025524B"/>
    <w:rsid w:val="002553E2"/>
    <w:rsid w:val="0025588E"/>
    <w:rsid w:val="00255E8C"/>
    <w:rsid w:val="002562D1"/>
    <w:rsid w:val="00256419"/>
    <w:rsid w:val="00256A36"/>
    <w:rsid w:val="00256F04"/>
    <w:rsid w:val="002573B4"/>
    <w:rsid w:val="00257723"/>
    <w:rsid w:val="00257B7E"/>
    <w:rsid w:val="00257B84"/>
    <w:rsid w:val="00257C60"/>
    <w:rsid w:val="002600DB"/>
    <w:rsid w:val="00260CEA"/>
    <w:rsid w:val="00260D85"/>
    <w:rsid w:val="002612B8"/>
    <w:rsid w:val="002619EE"/>
    <w:rsid w:val="00261A7A"/>
    <w:rsid w:val="00261BA0"/>
    <w:rsid w:val="00261FA5"/>
    <w:rsid w:val="002625BD"/>
    <w:rsid w:val="0026295A"/>
    <w:rsid w:val="00262E37"/>
    <w:rsid w:val="00262EBF"/>
    <w:rsid w:val="00263046"/>
    <w:rsid w:val="00263780"/>
    <w:rsid w:val="0026380F"/>
    <w:rsid w:val="00264147"/>
    <w:rsid w:val="0026418C"/>
    <w:rsid w:val="00264997"/>
    <w:rsid w:val="00264E46"/>
    <w:rsid w:val="00264F70"/>
    <w:rsid w:val="00265314"/>
    <w:rsid w:val="00265908"/>
    <w:rsid w:val="00265934"/>
    <w:rsid w:val="00265BAC"/>
    <w:rsid w:val="00266215"/>
    <w:rsid w:val="00266869"/>
    <w:rsid w:val="00266A89"/>
    <w:rsid w:val="00266B7D"/>
    <w:rsid w:val="00266D60"/>
    <w:rsid w:val="00266FED"/>
    <w:rsid w:val="002670E6"/>
    <w:rsid w:val="00267112"/>
    <w:rsid w:val="00267252"/>
    <w:rsid w:val="00270323"/>
    <w:rsid w:val="00270829"/>
    <w:rsid w:val="00271249"/>
    <w:rsid w:val="00271426"/>
    <w:rsid w:val="00271468"/>
    <w:rsid w:val="00271596"/>
    <w:rsid w:val="00271A88"/>
    <w:rsid w:val="00271D4D"/>
    <w:rsid w:val="00272033"/>
    <w:rsid w:val="00272C17"/>
    <w:rsid w:val="00272D15"/>
    <w:rsid w:val="00273078"/>
    <w:rsid w:val="00273713"/>
    <w:rsid w:val="0027375E"/>
    <w:rsid w:val="00273B0C"/>
    <w:rsid w:val="00273BF6"/>
    <w:rsid w:val="00273D45"/>
    <w:rsid w:val="00274334"/>
    <w:rsid w:val="002747AD"/>
    <w:rsid w:val="00274AB1"/>
    <w:rsid w:val="002759B5"/>
    <w:rsid w:val="00275A29"/>
    <w:rsid w:val="00275B0E"/>
    <w:rsid w:val="00275B7F"/>
    <w:rsid w:val="00275F4A"/>
    <w:rsid w:val="00275FA6"/>
    <w:rsid w:val="002764C5"/>
    <w:rsid w:val="00276644"/>
    <w:rsid w:val="002767DB"/>
    <w:rsid w:val="002769C3"/>
    <w:rsid w:val="00276BE8"/>
    <w:rsid w:val="00276E19"/>
    <w:rsid w:val="00277167"/>
    <w:rsid w:val="00277180"/>
    <w:rsid w:val="00277278"/>
    <w:rsid w:val="00277648"/>
    <w:rsid w:val="002776DB"/>
    <w:rsid w:val="00277A09"/>
    <w:rsid w:val="00280665"/>
    <w:rsid w:val="002807F8"/>
    <w:rsid w:val="00280A53"/>
    <w:rsid w:val="00281650"/>
    <w:rsid w:val="002817F6"/>
    <w:rsid w:val="00281FEC"/>
    <w:rsid w:val="0028220B"/>
    <w:rsid w:val="0028236A"/>
    <w:rsid w:val="00282879"/>
    <w:rsid w:val="00282892"/>
    <w:rsid w:val="0028289D"/>
    <w:rsid w:val="00282A93"/>
    <w:rsid w:val="00282EDE"/>
    <w:rsid w:val="00282EE9"/>
    <w:rsid w:val="00283253"/>
    <w:rsid w:val="00283645"/>
    <w:rsid w:val="002837C3"/>
    <w:rsid w:val="00283CF6"/>
    <w:rsid w:val="00283E1E"/>
    <w:rsid w:val="002845B2"/>
    <w:rsid w:val="00284915"/>
    <w:rsid w:val="00284CB2"/>
    <w:rsid w:val="00284CBF"/>
    <w:rsid w:val="00284F24"/>
    <w:rsid w:val="002853A4"/>
    <w:rsid w:val="002853C8"/>
    <w:rsid w:val="00285480"/>
    <w:rsid w:val="002854F3"/>
    <w:rsid w:val="002859F2"/>
    <w:rsid w:val="00285CC3"/>
    <w:rsid w:val="00285CC4"/>
    <w:rsid w:val="00286C93"/>
    <w:rsid w:val="002871E6"/>
    <w:rsid w:val="002875C4"/>
    <w:rsid w:val="002875FB"/>
    <w:rsid w:val="0028761E"/>
    <w:rsid w:val="0028777D"/>
    <w:rsid w:val="0028793C"/>
    <w:rsid w:val="00287EB3"/>
    <w:rsid w:val="00287F27"/>
    <w:rsid w:val="0029038F"/>
    <w:rsid w:val="00291106"/>
    <w:rsid w:val="00291200"/>
    <w:rsid w:val="00291214"/>
    <w:rsid w:val="00291933"/>
    <w:rsid w:val="002921DB"/>
    <w:rsid w:val="00292651"/>
    <w:rsid w:val="00292924"/>
    <w:rsid w:val="00292B10"/>
    <w:rsid w:val="00293583"/>
    <w:rsid w:val="00293AD1"/>
    <w:rsid w:val="00293F75"/>
    <w:rsid w:val="00294119"/>
    <w:rsid w:val="002945C6"/>
    <w:rsid w:val="002946F3"/>
    <w:rsid w:val="00294B1B"/>
    <w:rsid w:val="00294C3B"/>
    <w:rsid w:val="00295037"/>
    <w:rsid w:val="002953F2"/>
    <w:rsid w:val="00295ECE"/>
    <w:rsid w:val="00296304"/>
    <w:rsid w:val="002969F3"/>
    <w:rsid w:val="00296C3E"/>
    <w:rsid w:val="002972BA"/>
    <w:rsid w:val="00297FB3"/>
    <w:rsid w:val="002A09B8"/>
    <w:rsid w:val="002A0C8C"/>
    <w:rsid w:val="002A13B2"/>
    <w:rsid w:val="002A1FD3"/>
    <w:rsid w:val="002A220F"/>
    <w:rsid w:val="002A2690"/>
    <w:rsid w:val="002A2737"/>
    <w:rsid w:val="002A28BF"/>
    <w:rsid w:val="002A2EE5"/>
    <w:rsid w:val="002A3048"/>
    <w:rsid w:val="002A3394"/>
    <w:rsid w:val="002A34CE"/>
    <w:rsid w:val="002A3884"/>
    <w:rsid w:val="002A414A"/>
    <w:rsid w:val="002A4154"/>
    <w:rsid w:val="002A42FC"/>
    <w:rsid w:val="002A4907"/>
    <w:rsid w:val="002A4C8C"/>
    <w:rsid w:val="002A58C8"/>
    <w:rsid w:val="002A5EF3"/>
    <w:rsid w:val="002A68F0"/>
    <w:rsid w:val="002A7443"/>
    <w:rsid w:val="002A7FFC"/>
    <w:rsid w:val="002B0663"/>
    <w:rsid w:val="002B0749"/>
    <w:rsid w:val="002B098A"/>
    <w:rsid w:val="002B0A7A"/>
    <w:rsid w:val="002B0ED8"/>
    <w:rsid w:val="002B1714"/>
    <w:rsid w:val="002B1767"/>
    <w:rsid w:val="002B1C5B"/>
    <w:rsid w:val="002B1E7A"/>
    <w:rsid w:val="002B1FD2"/>
    <w:rsid w:val="002B2404"/>
    <w:rsid w:val="002B27E5"/>
    <w:rsid w:val="002B2E15"/>
    <w:rsid w:val="002B35E5"/>
    <w:rsid w:val="002B39CE"/>
    <w:rsid w:val="002B3B58"/>
    <w:rsid w:val="002B3BC5"/>
    <w:rsid w:val="002B423F"/>
    <w:rsid w:val="002B43F3"/>
    <w:rsid w:val="002B490C"/>
    <w:rsid w:val="002B49BC"/>
    <w:rsid w:val="002B4A77"/>
    <w:rsid w:val="002B500E"/>
    <w:rsid w:val="002B517C"/>
    <w:rsid w:val="002B56CD"/>
    <w:rsid w:val="002B58F1"/>
    <w:rsid w:val="002B59C5"/>
    <w:rsid w:val="002B5D33"/>
    <w:rsid w:val="002B645D"/>
    <w:rsid w:val="002B6692"/>
    <w:rsid w:val="002B695B"/>
    <w:rsid w:val="002B6A05"/>
    <w:rsid w:val="002B6A1F"/>
    <w:rsid w:val="002B6DDC"/>
    <w:rsid w:val="002B6DFC"/>
    <w:rsid w:val="002B7287"/>
    <w:rsid w:val="002B7A86"/>
    <w:rsid w:val="002C02DA"/>
    <w:rsid w:val="002C0722"/>
    <w:rsid w:val="002C0914"/>
    <w:rsid w:val="002C0D60"/>
    <w:rsid w:val="002C1054"/>
    <w:rsid w:val="002C1593"/>
    <w:rsid w:val="002C18D2"/>
    <w:rsid w:val="002C1D37"/>
    <w:rsid w:val="002C203D"/>
    <w:rsid w:val="002C29B8"/>
    <w:rsid w:val="002C2D8B"/>
    <w:rsid w:val="002C2EEF"/>
    <w:rsid w:val="002C3456"/>
    <w:rsid w:val="002C3E8B"/>
    <w:rsid w:val="002C40FC"/>
    <w:rsid w:val="002C439D"/>
    <w:rsid w:val="002C43F4"/>
    <w:rsid w:val="002C55FB"/>
    <w:rsid w:val="002C5941"/>
    <w:rsid w:val="002C5BD9"/>
    <w:rsid w:val="002C6131"/>
    <w:rsid w:val="002C6335"/>
    <w:rsid w:val="002C6702"/>
    <w:rsid w:val="002C6BEE"/>
    <w:rsid w:val="002C71FB"/>
    <w:rsid w:val="002C7292"/>
    <w:rsid w:val="002C72D9"/>
    <w:rsid w:val="002C7898"/>
    <w:rsid w:val="002C7CCE"/>
    <w:rsid w:val="002D0B02"/>
    <w:rsid w:val="002D0C49"/>
    <w:rsid w:val="002D0F9F"/>
    <w:rsid w:val="002D143D"/>
    <w:rsid w:val="002D1B52"/>
    <w:rsid w:val="002D1B78"/>
    <w:rsid w:val="002D2381"/>
    <w:rsid w:val="002D2A67"/>
    <w:rsid w:val="002D2BF9"/>
    <w:rsid w:val="002D2D0D"/>
    <w:rsid w:val="002D2FE6"/>
    <w:rsid w:val="002D34AB"/>
    <w:rsid w:val="002D34B1"/>
    <w:rsid w:val="002D3F33"/>
    <w:rsid w:val="002D4723"/>
    <w:rsid w:val="002D51D6"/>
    <w:rsid w:val="002D5204"/>
    <w:rsid w:val="002D57A9"/>
    <w:rsid w:val="002D5822"/>
    <w:rsid w:val="002D5E85"/>
    <w:rsid w:val="002D5FBF"/>
    <w:rsid w:val="002D6202"/>
    <w:rsid w:val="002D625F"/>
    <w:rsid w:val="002D638A"/>
    <w:rsid w:val="002D71A8"/>
    <w:rsid w:val="002D7225"/>
    <w:rsid w:val="002D7318"/>
    <w:rsid w:val="002D749B"/>
    <w:rsid w:val="002D7AE7"/>
    <w:rsid w:val="002E004E"/>
    <w:rsid w:val="002E065C"/>
    <w:rsid w:val="002E0860"/>
    <w:rsid w:val="002E09DF"/>
    <w:rsid w:val="002E0CB8"/>
    <w:rsid w:val="002E1D8C"/>
    <w:rsid w:val="002E207C"/>
    <w:rsid w:val="002E25A9"/>
    <w:rsid w:val="002E272E"/>
    <w:rsid w:val="002E2DAD"/>
    <w:rsid w:val="002E2FA2"/>
    <w:rsid w:val="002E388E"/>
    <w:rsid w:val="002E3A35"/>
    <w:rsid w:val="002E3BB1"/>
    <w:rsid w:val="002E454D"/>
    <w:rsid w:val="002E4586"/>
    <w:rsid w:val="002E4630"/>
    <w:rsid w:val="002E475E"/>
    <w:rsid w:val="002E488E"/>
    <w:rsid w:val="002E556D"/>
    <w:rsid w:val="002E55CB"/>
    <w:rsid w:val="002E59AE"/>
    <w:rsid w:val="002E5A30"/>
    <w:rsid w:val="002E6001"/>
    <w:rsid w:val="002E6235"/>
    <w:rsid w:val="002E65AB"/>
    <w:rsid w:val="002E65B6"/>
    <w:rsid w:val="002E72E9"/>
    <w:rsid w:val="002E751D"/>
    <w:rsid w:val="002F0076"/>
    <w:rsid w:val="002F02AE"/>
    <w:rsid w:val="002F0C04"/>
    <w:rsid w:val="002F0D3A"/>
    <w:rsid w:val="002F10A3"/>
    <w:rsid w:val="002F1255"/>
    <w:rsid w:val="002F1361"/>
    <w:rsid w:val="002F143A"/>
    <w:rsid w:val="002F18D1"/>
    <w:rsid w:val="002F1FA2"/>
    <w:rsid w:val="002F288F"/>
    <w:rsid w:val="002F2E16"/>
    <w:rsid w:val="002F3754"/>
    <w:rsid w:val="002F3840"/>
    <w:rsid w:val="002F41DC"/>
    <w:rsid w:val="002F4777"/>
    <w:rsid w:val="002F5410"/>
    <w:rsid w:val="002F5F90"/>
    <w:rsid w:val="002F60AE"/>
    <w:rsid w:val="002F62A3"/>
    <w:rsid w:val="002F63F7"/>
    <w:rsid w:val="002F6513"/>
    <w:rsid w:val="002F65CA"/>
    <w:rsid w:val="002F67FF"/>
    <w:rsid w:val="002F697B"/>
    <w:rsid w:val="002F6A96"/>
    <w:rsid w:val="002F6BFD"/>
    <w:rsid w:val="002F6D24"/>
    <w:rsid w:val="002F6F6C"/>
    <w:rsid w:val="002F7267"/>
    <w:rsid w:val="002F78DA"/>
    <w:rsid w:val="002F7D0E"/>
    <w:rsid w:val="00300118"/>
    <w:rsid w:val="00300516"/>
    <w:rsid w:val="003005ED"/>
    <w:rsid w:val="00300609"/>
    <w:rsid w:val="00300B73"/>
    <w:rsid w:val="003011C4"/>
    <w:rsid w:val="00301453"/>
    <w:rsid w:val="00301A7F"/>
    <w:rsid w:val="00301B98"/>
    <w:rsid w:val="00301F92"/>
    <w:rsid w:val="003020D4"/>
    <w:rsid w:val="003028C1"/>
    <w:rsid w:val="00302E5B"/>
    <w:rsid w:val="0030353A"/>
    <w:rsid w:val="00303B8D"/>
    <w:rsid w:val="00303DA4"/>
    <w:rsid w:val="00304B2C"/>
    <w:rsid w:val="0030619D"/>
    <w:rsid w:val="00306604"/>
    <w:rsid w:val="00307258"/>
    <w:rsid w:val="003072B8"/>
    <w:rsid w:val="003100D8"/>
    <w:rsid w:val="00310959"/>
    <w:rsid w:val="00310BBE"/>
    <w:rsid w:val="00310C6C"/>
    <w:rsid w:val="00310E0E"/>
    <w:rsid w:val="0031102D"/>
    <w:rsid w:val="003110DB"/>
    <w:rsid w:val="003112E4"/>
    <w:rsid w:val="00311925"/>
    <w:rsid w:val="003119AC"/>
    <w:rsid w:val="00311BD1"/>
    <w:rsid w:val="00311DD6"/>
    <w:rsid w:val="00312055"/>
    <w:rsid w:val="0031210F"/>
    <w:rsid w:val="003122A9"/>
    <w:rsid w:val="00312332"/>
    <w:rsid w:val="003126A4"/>
    <w:rsid w:val="00312BE2"/>
    <w:rsid w:val="00312D67"/>
    <w:rsid w:val="003131D4"/>
    <w:rsid w:val="0031336D"/>
    <w:rsid w:val="00313C6F"/>
    <w:rsid w:val="00313D04"/>
    <w:rsid w:val="0031420C"/>
    <w:rsid w:val="003142E0"/>
    <w:rsid w:val="0031448E"/>
    <w:rsid w:val="003144DC"/>
    <w:rsid w:val="00314927"/>
    <w:rsid w:val="003149F9"/>
    <w:rsid w:val="00314B90"/>
    <w:rsid w:val="00314D7B"/>
    <w:rsid w:val="00314E51"/>
    <w:rsid w:val="00315281"/>
    <w:rsid w:val="003155AE"/>
    <w:rsid w:val="003156F7"/>
    <w:rsid w:val="003158BE"/>
    <w:rsid w:val="003159CB"/>
    <w:rsid w:val="00315A86"/>
    <w:rsid w:val="00315B6E"/>
    <w:rsid w:val="00316102"/>
    <w:rsid w:val="003161F3"/>
    <w:rsid w:val="00316BEA"/>
    <w:rsid w:val="00316C59"/>
    <w:rsid w:val="00316C95"/>
    <w:rsid w:val="00317343"/>
    <w:rsid w:val="00317570"/>
    <w:rsid w:val="00317983"/>
    <w:rsid w:val="00317D10"/>
    <w:rsid w:val="0032042C"/>
    <w:rsid w:val="00320CC7"/>
    <w:rsid w:val="0032165E"/>
    <w:rsid w:val="00321753"/>
    <w:rsid w:val="003218F7"/>
    <w:rsid w:val="00321F7C"/>
    <w:rsid w:val="00322188"/>
    <w:rsid w:val="0032241E"/>
    <w:rsid w:val="003224BE"/>
    <w:rsid w:val="00322A41"/>
    <w:rsid w:val="00322C85"/>
    <w:rsid w:val="0032328D"/>
    <w:rsid w:val="00323B27"/>
    <w:rsid w:val="003242B2"/>
    <w:rsid w:val="003247C0"/>
    <w:rsid w:val="0032528E"/>
    <w:rsid w:val="0032577A"/>
    <w:rsid w:val="00325D40"/>
    <w:rsid w:val="00326921"/>
    <w:rsid w:val="00326966"/>
    <w:rsid w:val="00326CF6"/>
    <w:rsid w:val="00326D34"/>
    <w:rsid w:val="00326F92"/>
    <w:rsid w:val="003277AC"/>
    <w:rsid w:val="003278B0"/>
    <w:rsid w:val="00327945"/>
    <w:rsid w:val="00330737"/>
    <w:rsid w:val="00330821"/>
    <w:rsid w:val="00330BF4"/>
    <w:rsid w:val="00331723"/>
    <w:rsid w:val="00331952"/>
    <w:rsid w:val="00331D8A"/>
    <w:rsid w:val="00331D9F"/>
    <w:rsid w:val="00331E5C"/>
    <w:rsid w:val="00331E86"/>
    <w:rsid w:val="00332433"/>
    <w:rsid w:val="003327D8"/>
    <w:rsid w:val="00332CFE"/>
    <w:rsid w:val="003330E9"/>
    <w:rsid w:val="00333298"/>
    <w:rsid w:val="003332DB"/>
    <w:rsid w:val="0033370B"/>
    <w:rsid w:val="00333ADE"/>
    <w:rsid w:val="00333C0A"/>
    <w:rsid w:val="00334085"/>
    <w:rsid w:val="0033420E"/>
    <w:rsid w:val="00334C6F"/>
    <w:rsid w:val="00334E06"/>
    <w:rsid w:val="003351CC"/>
    <w:rsid w:val="00335558"/>
    <w:rsid w:val="003359E7"/>
    <w:rsid w:val="0033661A"/>
    <w:rsid w:val="00336A08"/>
    <w:rsid w:val="00336ABF"/>
    <w:rsid w:val="00337504"/>
    <w:rsid w:val="00337738"/>
    <w:rsid w:val="00337D59"/>
    <w:rsid w:val="00337F22"/>
    <w:rsid w:val="00340148"/>
    <w:rsid w:val="00340168"/>
    <w:rsid w:val="003406DD"/>
    <w:rsid w:val="00340889"/>
    <w:rsid w:val="003409D6"/>
    <w:rsid w:val="00340FFE"/>
    <w:rsid w:val="003417C9"/>
    <w:rsid w:val="003418E5"/>
    <w:rsid w:val="00342250"/>
    <w:rsid w:val="00342578"/>
    <w:rsid w:val="003425B5"/>
    <w:rsid w:val="003426A7"/>
    <w:rsid w:val="00342DA6"/>
    <w:rsid w:val="00342E0C"/>
    <w:rsid w:val="00342ED4"/>
    <w:rsid w:val="00342EFB"/>
    <w:rsid w:val="003431A6"/>
    <w:rsid w:val="003433AB"/>
    <w:rsid w:val="003434B6"/>
    <w:rsid w:val="00343575"/>
    <w:rsid w:val="00343DA7"/>
    <w:rsid w:val="00343ECB"/>
    <w:rsid w:val="003443CA"/>
    <w:rsid w:val="00344943"/>
    <w:rsid w:val="003449DB"/>
    <w:rsid w:val="00344DB2"/>
    <w:rsid w:val="00344DE9"/>
    <w:rsid w:val="003450CA"/>
    <w:rsid w:val="003453FE"/>
    <w:rsid w:val="0034546C"/>
    <w:rsid w:val="003455FE"/>
    <w:rsid w:val="00345F66"/>
    <w:rsid w:val="00346091"/>
    <w:rsid w:val="003466E7"/>
    <w:rsid w:val="00346834"/>
    <w:rsid w:val="00346959"/>
    <w:rsid w:val="003473F1"/>
    <w:rsid w:val="00347BFE"/>
    <w:rsid w:val="0035071C"/>
    <w:rsid w:val="00350A56"/>
    <w:rsid w:val="003511BF"/>
    <w:rsid w:val="00351252"/>
    <w:rsid w:val="00351B9D"/>
    <w:rsid w:val="00351CE0"/>
    <w:rsid w:val="00351F55"/>
    <w:rsid w:val="00351F5A"/>
    <w:rsid w:val="00352750"/>
    <w:rsid w:val="00352950"/>
    <w:rsid w:val="0035295F"/>
    <w:rsid w:val="00352EDF"/>
    <w:rsid w:val="00352FE1"/>
    <w:rsid w:val="00353152"/>
    <w:rsid w:val="003532BC"/>
    <w:rsid w:val="00353692"/>
    <w:rsid w:val="00353F59"/>
    <w:rsid w:val="00354079"/>
    <w:rsid w:val="003540F4"/>
    <w:rsid w:val="0035411F"/>
    <w:rsid w:val="00354210"/>
    <w:rsid w:val="003542C2"/>
    <w:rsid w:val="003545A7"/>
    <w:rsid w:val="00354B4C"/>
    <w:rsid w:val="0035571A"/>
    <w:rsid w:val="00355CEB"/>
    <w:rsid w:val="00355F96"/>
    <w:rsid w:val="00356226"/>
    <w:rsid w:val="0035630E"/>
    <w:rsid w:val="003565ED"/>
    <w:rsid w:val="003565F3"/>
    <w:rsid w:val="003566BD"/>
    <w:rsid w:val="00356A40"/>
    <w:rsid w:val="00357040"/>
    <w:rsid w:val="0035746F"/>
    <w:rsid w:val="00357657"/>
    <w:rsid w:val="00357E9F"/>
    <w:rsid w:val="0036002E"/>
    <w:rsid w:val="00360CDE"/>
    <w:rsid w:val="00361161"/>
    <w:rsid w:val="003617CB"/>
    <w:rsid w:val="0036186E"/>
    <w:rsid w:val="00361CC4"/>
    <w:rsid w:val="00361D2F"/>
    <w:rsid w:val="00361E12"/>
    <w:rsid w:val="00362781"/>
    <w:rsid w:val="00362797"/>
    <w:rsid w:val="00362D0C"/>
    <w:rsid w:val="00362F81"/>
    <w:rsid w:val="00362FA3"/>
    <w:rsid w:val="00363274"/>
    <w:rsid w:val="00363B9D"/>
    <w:rsid w:val="00363D9D"/>
    <w:rsid w:val="0036410F"/>
    <w:rsid w:val="003643FD"/>
    <w:rsid w:val="003644A2"/>
    <w:rsid w:val="003644DB"/>
    <w:rsid w:val="00364945"/>
    <w:rsid w:val="0036512B"/>
    <w:rsid w:val="003651E2"/>
    <w:rsid w:val="003659D3"/>
    <w:rsid w:val="00365CFA"/>
    <w:rsid w:val="00365E31"/>
    <w:rsid w:val="00366321"/>
    <w:rsid w:val="00366661"/>
    <w:rsid w:val="00367321"/>
    <w:rsid w:val="00367395"/>
    <w:rsid w:val="0036770C"/>
    <w:rsid w:val="003678B2"/>
    <w:rsid w:val="00367BC0"/>
    <w:rsid w:val="00367D52"/>
    <w:rsid w:val="00367DF0"/>
    <w:rsid w:val="003700AE"/>
    <w:rsid w:val="003703BC"/>
    <w:rsid w:val="00370444"/>
    <w:rsid w:val="003707C7"/>
    <w:rsid w:val="0037102A"/>
    <w:rsid w:val="003716E0"/>
    <w:rsid w:val="00371E5D"/>
    <w:rsid w:val="00371F2D"/>
    <w:rsid w:val="0037228C"/>
    <w:rsid w:val="003723EF"/>
    <w:rsid w:val="00372CB8"/>
    <w:rsid w:val="00372EE2"/>
    <w:rsid w:val="003740F3"/>
    <w:rsid w:val="00374621"/>
    <w:rsid w:val="00374622"/>
    <w:rsid w:val="00374D0F"/>
    <w:rsid w:val="00374DAA"/>
    <w:rsid w:val="00375A0F"/>
    <w:rsid w:val="003760E3"/>
    <w:rsid w:val="003769DE"/>
    <w:rsid w:val="00376DD4"/>
    <w:rsid w:val="0037739E"/>
    <w:rsid w:val="0037745F"/>
    <w:rsid w:val="00377F67"/>
    <w:rsid w:val="00380385"/>
    <w:rsid w:val="00380921"/>
    <w:rsid w:val="003811F0"/>
    <w:rsid w:val="00381366"/>
    <w:rsid w:val="0038164A"/>
    <w:rsid w:val="00381844"/>
    <w:rsid w:val="00381D0D"/>
    <w:rsid w:val="003825E9"/>
    <w:rsid w:val="00382A8A"/>
    <w:rsid w:val="00382CDC"/>
    <w:rsid w:val="0038301C"/>
    <w:rsid w:val="00383303"/>
    <w:rsid w:val="003833FE"/>
    <w:rsid w:val="0038396E"/>
    <w:rsid w:val="00383D27"/>
    <w:rsid w:val="003840CD"/>
    <w:rsid w:val="003841DF"/>
    <w:rsid w:val="00384369"/>
    <w:rsid w:val="003846A4"/>
    <w:rsid w:val="00384910"/>
    <w:rsid w:val="0038498B"/>
    <w:rsid w:val="003849C0"/>
    <w:rsid w:val="003851E6"/>
    <w:rsid w:val="0038534C"/>
    <w:rsid w:val="00385E1C"/>
    <w:rsid w:val="0038695D"/>
    <w:rsid w:val="003869FB"/>
    <w:rsid w:val="003876CF"/>
    <w:rsid w:val="00390F93"/>
    <w:rsid w:val="003917EB"/>
    <w:rsid w:val="003919D2"/>
    <w:rsid w:val="00392009"/>
    <w:rsid w:val="0039207F"/>
    <w:rsid w:val="003928E9"/>
    <w:rsid w:val="00392A97"/>
    <w:rsid w:val="00392B05"/>
    <w:rsid w:val="00392E6F"/>
    <w:rsid w:val="003933DC"/>
    <w:rsid w:val="00393653"/>
    <w:rsid w:val="0039383E"/>
    <w:rsid w:val="0039391D"/>
    <w:rsid w:val="00393A75"/>
    <w:rsid w:val="003946A6"/>
    <w:rsid w:val="00395996"/>
    <w:rsid w:val="00395F34"/>
    <w:rsid w:val="003960D7"/>
    <w:rsid w:val="00396C42"/>
    <w:rsid w:val="00397033"/>
    <w:rsid w:val="0039705E"/>
    <w:rsid w:val="00397A28"/>
    <w:rsid w:val="00397D06"/>
    <w:rsid w:val="003A0F0E"/>
    <w:rsid w:val="003A1430"/>
    <w:rsid w:val="003A15B1"/>
    <w:rsid w:val="003A194A"/>
    <w:rsid w:val="003A1972"/>
    <w:rsid w:val="003A1B22"/>
    <w:rsid w:val="003A1E8A"/>
    <w:rsid w:val="003A20CA"/>
    <w:rsid w:val="003A23B9"/>
    <w:rsid w:val="003A2600"/>
    <w:rsid w:val="003A2779"/>
    <w:rsid w:val="003A288B"/>
    <w:rsid w:val="003A2A3C"/>
    <w:rsid w:val="003A3821"/>
    <w:rsid w:val="003A39A9"/>
    <w:rsid w:val="003A3C37"/>
    <w:rsid w:val="003A3E80"/>
    <w:rsid w:val="003A403B"/>
    <w:rsid w:val="003A44B7"/>
    <w:rsid w:val="003A47B2"/>
    <w:rsid w:val="003A4CCC"/>
    <w:rsid w:val="003A4E20"/>
    <w:rsid w:val="003A5144"/>
    <w:rsid w:val="003A5C5B"/>
    <w:rsid w:val="003A6B26"/>
    <w:rsid w:val="003A73B0"/>
    <w:rsid w:val="003A782D"/>
    <w:rsid w:val="003A7D99"/>
    <w:rsid w:val="003A7EFF"/>
    <w:rsid w:val="003B0134"/>
    <w:rsid w:val="003B0189"/>
    <w:rsid w:val="003B01DD"/>
    <w:rsid w:val="003B0D25"/>
    <w:rsid w:val="003B1094"/>
    <w:rsid w:val="003B1101"/>
    <w:rsid w:val="003B162C"/>
    <w:rsid w:val="003B2658"/>
    <w:rsid w:val="003B26FA"/>
    <w:rsid w:val="003B2878"/>
    <w:rsid w:val="003B2E4C"/>
    <w:rsid w:val="003B4399"/>
    <w:rsid w:val="003B45A8"/>
    <w:rsid w:val="003B487A"/>
    <w:rsid w:val="003B4B63"/>
    <w:rsid w:val="003B4C08"/>
    <w:rsid w:val="003B4FB6"/>
    <w:rsid w:val="003B55FA"/>
    <w:rsid w:val="003B5C9A"/>
    <w:rsid w:val="003B6523"/>
    <w:rsid w:val="003B6630"/>
    <w:rsid w:val="003B6992"/>
    <w:rsid w:val="003B6FFD"/>
    <w:rsid w:val="003B72D2"/>
    <w:rsid w:val="003B7937"/>
    <w:rsid w:val="003B7DBE"/>
    <w:rsid w:val="003C0529"/>
    <w:rsid w:val="003C0C99"/>
    <w:rsid w:val="003C1898"/>
    <w:rsid w:val="003C2151"/>
    <w:rsid w:val="003C22A1"/>
    <w:rsid w:val="003C2645"/>
    <w:rsid w:val="003C2662"/>
    <w:rsid w:val="003C2E72"/>
    <w:rsid w:val="003C3865"/>
    <w:rsid w:val="003C3A88"/>
    <w:rsid w:val="003C3DC2"/>
    <w:rsid w:val="003C4161"/>
    <w:rsid w:val="003C455C"/>
    <w:rsid w:val="003C4EBF"/>
    <w:rsid w:val="003C52B4"/>
    <w:rsid w:val="003C5369"/>
    <w:rsid w:val="003C5593"/>
    <w:rsid w:val="003C5876"/>
    <w:rsid w:val="003C6032"/>
    <w:rsid w:val="003C6813"/>
    <w:rsid w:val="003C6AD0"/>
    <w:rsid w:val="003C6CA7"/>
    <w:rsid w:val="003C6E37"/>
    <w:rsid w:val="003C72EA"/>
    <w:rsid w:val="003C74A8"/>
    <w:rsid w:val="003C759E"/>
    <w:rsid w:val="003C79E8"/>
    <w:rsid w:val="003C7B01"/>
    <w:rsid w:val="003D017A"/>
    <w:rsid w:val="003D0371"/>
    <w:rsid w:val="003D0B9B"/>
    <w:rsid w:val="003D0C5A"/>
    <w:rsid w:val="003D0CD5"/>
    <w:rsid w:val="003D0E88"/>
    <w:rsid w:val="003D14F1"/>
    <w:rsid w:val="003D1529"/>
    <w:rsid w:val="003D1AFE"/>
    <w:rsid w:val="003D1B8A"/>
    <w:rsid w:val="003D1CA4"/>
    <w:rsid w:val="003D1F26"/>
    <w:rsid w:val="003D1F52"/>
    <w:rsid w:val="003D20AC"/>
    <w:rsid w:val="003D2A87"/>
    <w:rsid w:val="003D372C"/>
    <w:rsid w:val="003D374D"/>
    <w:rsid w:val="003D3AE6"/>
    <w:rsid w:val="003D40FC"/>
    <w:rsid w:val="003D4686"/>
    <w:rsid w:val="003D5363"/>
    <w:rsid w:val="003D53E3"/>
    <w:rsid w:val="003D5939"/>
    <w:rsid w:val="003D59EF"/>
    <w:rsid w:val="003D5CE4"/>
    <w:rsid w:val="003D65D9"/>
    <w:rsid w:val="003D66FC"/>
    <w:rsid w:val="003D6988"/>
    <w:rsid w:val="003D75A6"/>
    <w:rsid w:val="003D7973"/>
    <w:rsid w:val="003D7DD2"/>
    <w:rsid w:val="003D7EA1"/>
    <w:rsid w:val="003D7F92"/>
    <w:rsid w:val="003E09F5"/>
    <w:rsid w:val="003E0B79"/>
    <w:rsid w:val="003E0B7D"/>
    <w:rsid w:val="003E0ECD"/>
    <w:rsid w:val="003E1109"/>
    <w:rsid w:val="003E13A5"/>
    <w:rsid w:val="003E1B6D"/>
    <w:rsid w:val="003E1F9E"/>
    <w:rsid w:val="003E2013"/>
    <w:rsid w:val="003E3093"/>
    <w:rsid w:val="003E30F5"/>
    <w:rsid w:val="003E32D3"/>
    <w:rsid w:val="003E39A7"/>
    <w:rsid w:val="003E3ABA"/>
    <w:rsid w:val="003E3DA2"/>
    <w:rsid w:val="003E4193"/>
    <w:rsid w:val="003E41A8"/>
    <w:rsid w:val="003E48A4"/>
    <w:rsid w:val="003E49E3"/>
    <w:rsid w:val="003E4A0C"/>
    <w:rsid w:val="003E4F79"/>
    <w:rsid w:val="003E5051"/>
    <w:rsid w:val="003E51B1"/>
    <w:rsid w:val="003E5408"/>
    <w:rsid w:val="003E5532"/>
    <w:rsid w:val="003E5C55"/>
    <w:rsid w:val="003E5E7F"/>
    <w:rsid w:val="003E6213"/>
    <w:rsid w:val="003E71FA"/>
    <w:rsid w:val="003E7412"/>
    <w:rsid w:val="003E793F"/>
    <w:rsid w:val="003E7970"/>
    <w:rsid w:val="003F0845"/>
    <w:rsid w:val="003F09F9"/>
    <w:rsid w:val="003F0EAC"/>
    <w:rsid w:val="003F12CD"/>
    <w:rsid w:val="003F14E3"/>
    <w:rsid w:val="003F1AFC"/>
    <w:rsid w:val="003F1C3A"/>
    <w:rsid w:val="003F1EEF"/>
    <w:rsid w:val="003F21E4"/>
    <w:rsid w:val="003F23E9"/>
    <w:rsid w:val="003F2951"/>
    <w:rsid w:val="003F2FF0"/>
    <w:rsid w:val="003F30DB"/>
    <w:rsid w:val="003F31A4"/>
    <w:rsid w:val="003F3305"/>
    <w:rsid w:val="003F360C"/>
    <w:rsid w:val="003F363B"/>
    <w:rsid w:val="003F37A8"/>
    <w:rsid w:val="003F3E27"/>
    <w:rsid w:val="003F3EB0"/>
    <w:rsid w:val="003F3F97"/>
    <w:rsid w:val="003F412D"/>
    <w:rsid w:val="003F4352"/>
    <w:rsid w:val="003F4789"/>
    <w:rsid w:val="003F478B"/>
    <w:rsid w:val="003F494B"/>
    <w:rsid w:val="003F49A4"/>
    <w:rsid w:val="003F4BA3"/>
    <w:rsid w:val="003F50A2"/>
    <w:rsid w:val="003F57B2"/>
    <w:rsid w:val="003F57D2"/>
    <w:rsid w:val="003F593E"/>
    <w:rsid w:val="003F5B84"/>
    <w:rsid w:val="003F5F42"/>
    <w:rsid w:val="003F634B"/>
    <w:rsid w:val="003F6C6A"/>
    <w:rsid w:val="003F6D9D"/>
    <w:rsid w:val="003F6EDF"/>
    <w:rsid w:val="003F7740"/>
    <w:rsid w:val="003F79B9"/>
    <w:rsid w:val="003F7CCE"/>
    <w:rsid w:val="003F7E09"/>
    <w:rsid w:val="004015E3"/>
    <w:rsid w:val="00401A91"/>
    <w:rsid w:val="00401BB5"/>
    <w:rsid w:val="00402066"/>
    <w:rsid w:val="0040277F"/>
    <w:rsid w:val="004027C7"/>
    <w:rsid w:val="004027D7"/>
    <w:rsid w:val="004027FF"/>
    <w:rsid w:val="00402D6E"/>
    <w:rsid w:val="004030B2"/>
    <w:rsid w:val="00403326"/>
    <w:rsid w:val="004034D5"/>
    <w:rsid w:val="00405130"/>
    <w:rsid w:val="00405C9D"/>
    <w:rsid w:val="004061DB"/>
    <w:rsid w:val="00406442"/>
    <w:rsid w:val="00406642"/>
    <w:rsid w:val="00406B12"/>
    <w:rsid w:val="00407316"/>
    <w:rsid w:val="004073A6"/>
    <w:rsid w:val="004075A4"/>
    <w:rsid w:val="004078EA"/>
    <w:rsid w:val="00407EBF"/>
    <w:rsid w:val="00407F6F"/>
    <w:rsid w:val="00407FC0"/>
    <w:rsid w:val="0041012D"/>
    <w:rsid w:val="0041013B"/>
    <w:rsid w:val="00410401"/>
    <w:rsid w:val="0041056F"/>
    <w:rsid w:val="00410685"/>
    <w:rsid w:val="00410BFD"/>
    <w:rsid w:val="00410C0E"/>
    <w:rsid w:val="00410C5B"/>
    <w:rsid w:val="00410D11"/>
    <w:rsid w:val="00410FA2"/>
    <w:rsid w:val="0041108F"/>
    <w:rsid w:val="00411787"/>
    <w:rsid w:val="00411F0A"/>
    <w:rsid w:val="004120DE"/>
    <w:rsid w:val="004127C8"/>
    <w:rsid w:val="0041306D"/>
    <w:rsid w:val="0041330A"/>
    <w:rsid w:val="00413B9D"/>
    <w:rsid w:val="00413EB2"/>
    <w:rsid w:val="0041438B"/>
    <w:rsid w:val="004145D9"/>
    <w:rsid w:val="004145F9"/>
    <w:rsid w:val="00414787"/>
    <w:rsid w:val="0041482A"/>
    <w:rsid w:val="0041497B"/>
    <w:rsid w:val="0041528D"/>
    <w:rsid w:val="004152A8"/>
    <w:rsid w:val="004152C3"/>
    <w:rsid w:val="004154C0"/>
    <w:rsid w:val="004157DB"/>
    <w:rsid w:val="004157F1"/>
    <w:rsid w:val="004158CC"/>
    <w:rsid w:val="00415ABF"/>
    <w:rsid w:val="00415CB6"/>
    <w:rsid w:val="004166CC"/>
    <w:rsid w:val="0041674F"/>
    <w:rsid w:val="004167BD"/>
    <w:rsid w:val="004168E3"/>
    <w:rsid w:val="0041722B"/>
    <w:rsid w:val="00417624"/>
    <w:rsid w:val="00417740"/>
    <w:rsid w:val="00417D92"/>
    <w:rsid w:val="00420928"/>
    <w:rsid w:val="00420D41"/>
    <w:rsid w:val="00420D9C"/>
    <w:rsid w:val="00420EC9"/>
    <w:rsid w:val="004213AC"/>
    <w:rsid w:val="004213FA"/>
    <w:rsid w:val="0042148C"/>
    <w:rsid w:val="004215A1"/>
    <w:rsid w:val="004218E3"/>
    <w:rsid w:val="00422EB2"/>
    <w:rsid w:val="00423003"/>
    <w:rsid w:val="00423012"/>
    <w:rsid w:val="00423A4C"/>
    <w:rsid w:val="00423A58"/>
    <w:rsid w:val="00424E44"/>
    <w:rsid w:val="00424EBD"/>
    <w:rsid w:val="0042507D"/>
    <w:rsid w:val="00425692"/>
    <w:rsid w:val="004257BF"/>
    <w:rsid w:val="004259C3"/>
    <w:rsid w:val="00425BF8"/>
    <w:rsid w:val="00425D6A"/>
    <w:rsid w:val="0042601B"/>
    <w:rsid w:val="0042603B"/>
    <w:rsid w:val="004267FE"/>
    <w:rsid w:val="00426912"/>
    <w:rsid w:val="0042694D"/>
    <w:rsid w:val="00426B45"/>
    <w:rsid w:val="00426F34"/>
    <w:rsid w:val="00427163"/>
    <w:rsid w:val="004273C6"/>
    <w:rsid w:val="004305FA"/>
    <w:rsid w:val="00430889"/>
    <w:rsid w:val="00431A3F"/>
    <w:rsid w:val="00431B7B"/>
    <w:rsid w:val="00431B95"/>
    <w:rsid w:val="00431E4A"/>
    <w:rsid w:val="00432C52"/>
    <w:rsid w:val="00433816"/>
    <w:rsid w:val="004339F9"/>
    <w:rsid w:val="00433F0E"/>
    <w:rsid w:val="00434F26"/>
    <w:rsid w:val="0043517C"/>
    <w:rsid w:val="0043531D"/>
    <w:rsid w:val="004356E5"/>
    <w:rsid w:val="00435775"/>
    <w:rsid w:val="00436552"/>
    <w:rsid w:val="0043659E"/>
    <w:rsid w:val="004365A4"/>
    <w:rsid w:val="00436C54"/>
    <w:rsid w:val="00436C68"/>
    <w:rsid w:val="00436ECC"/>
    <w:rsid w:val="004372C2"/>
    <w:rsid w:val="00437863"/>
    <w:rsid w:val="00437A64"/>
    <w:rsid w:val="0044047A"/>
    <w:rsid w:val="00440A78"/>
    <w:rsid w:val="00440CCA"/>
    <w:rsid w:val="00440F99"/>
    <w:rsid w:val="0044110F"/>
    <w:rsid w:val="00441371"/>
    <w:rsid w:val="00441525"/>
    <w:rsid w:val="0044186E"/>
    <w:rsid w:val="00441917"/>
    <w:rsid w:val="00441D2B"/>
    <w:rsid w:val="004421E6"/>
    <w:rsid w:val="00442843"/>
    <w:rsid w:val="00442E10"/>
    <w:rsid w:val="00443071"/>
    <w:rsid w:val="004430E9"/>
    <w:rsid w:val="004435EE"/>
    <w:rsid w:val="004440AA"/>
    <w:rsid w:val="004440D6"/>
    <w:rsid w:val="00444A7D"/>
    <w:rsid w:val="00444BC8"/>
    <w:rsid w:val="00444EF8"/>
    <w:rsid w:val="004450C9"/>
    <w:rsid w:val="004457CE"/>
    <w:rsid w:val="0044581A"/>
    <w:rsid w:val="00446144"/>
    <w:rsid w:val="00446613"/>
    <w:rsid w:val="0044665B"/>
    <w:rsid w:val="0044671F"/>
    <w:rsid w:val="00446762"/>
    <w:rsid w:val="00446F11"/>
    <w:rsid w:val="00446FB0"/>
    <w:rsid w:val="00447769"/>
    <w:rsid w:val="0044786A"/>
    <w:rsid w:val="0045014D"/>
    <w:rsid w:val="0045075B"/>
    <w:rsid w:val="00450AB9"/>
    <w:rsid w:val="00450C94"/>
    <w:rsid w:val="00450F1F"/>
    <w:rsid w:val="00451181"/>
    <w:rsid w:val="0045216E"/>
    <w:rsid w:val="004521DC"/>
    <w:rsid w:val="00452491"/>
    <w:rsid w:val="0045256C"/>
    <w:rsid w:val="00452DB6"/>
    <w:rsid w:val="00452E0A"/>
    <w:rsid w:val="00452E83"/>
    <w:rsid w:val="00452F7A"/>
    <w:rsid w:val="004536D2"/>
    <w:rsid w:val="0045370B"/>
    <w:rsid w:val="00453FF6"/>
    <w:rsid w:val="00454270"/>
    <w:rsid w:val="0045429B"/>
    <w:rsid w:val="0045464B"/>
    <w:rsid w:val="004546D5"/>
    <w:rsid w:val="00454A24"/>
    <w:rsid w:val="00454AA0"/>
    <w:rsid w:val="00455073"/>
    <w:rsid w:val="00455587"/>
    <w:rsid w:val="004558F1"/>
    <w:rsid w:val="004559D8"/>
    <w:rsid w:val="00455AF5"/>
    <w:rsid w:val="00455E48"/>
    <w:rsid w:val="00455F27"/>
    <w:rsid w:val="004560AA"/>
    <w:rsid w:val="0045636B"/>
    <w:rsid w:val="00456444"/>
    <w:rsid w:val="004566EB"/>
    <w:rsid w:val="004576A3"/>
    <w:rsid w:val="004577EA"/>
    <w:rsid w:val="00460157"/>
    <w:rsid w:val="00460910"/>
    <w:rsid w:val="00460B89"/>
    <w:rsid w:val="00460E7C"/>
    <w:rsid w:val="00460F0A"/>
    <w:rsid w:val="00461322"/>
    <w:rsid w:val="00461CDA"/>
    <w:rsid w:val="004624E5"/>
    <w:rsid w:val="0046277B"/>
    <w:rsid w:val="004629E9"/>
    <w:rsid w:val="00462C6F"/>
    <w:rsid w:val="00462CE8"/>
    <w:rsid w:val="00463D5D"/>
    <w:rsid w:val="004640A0"/>
    <w:rsid w:val="00464460"/>
    <w:rsid w:val="00464C57"/>
    <w:rsid w:val="00464D16"/>
    <w:rsid w:val="0046507C"/>
    <w:rsid w:val="0046508D"/>
    <w:rsid w:val="0046524F"/>
    <w:rsid w:val="00465DFA"/>
    <w:rsid w:val="00465E50"/>
    <w:rsid w:val="004663B6"/>
    <w:rsid w:val="00466856"/>
    <w:rsid w:val="004671E7"/>
    <w:rsid w:val="0046733B"/>
    <w:rsid w:val="00467BAA"/>
    <w:rsid w:val="00467BE9"/>
    <w:rsid w:val="00467C8A"/>
    <w:rsid w:val="00467F6F"/>
    <w:rsid w:val="00470F42"/>
    <w:rsid w:val="004716E9"/>
    <w:rsid w:val="004719C0"/>
    <w:rsid w:val="00471B32"/>
    <w:rsid w:val="00471B82"/>
    <w:rsid w:val="00471DEC"/>
    <w:rsid w:val="00471F7D"/>
    <w:rsid w:val="0047220C"/>
    <w:rsid w:val="00472A6B"/>
    <w:rsid w:val="00472CDF"/>
    <w:rsid w:val="00472F7B"/>
    <w:rsid w:val="00473276"/>
    <w:rsid w:val="004735EA"/>
    <w:rsid w:val="004740F4"/>
    <w:rsid w:val="00474168"/>
    <w:rsid w:val="00474960"/>
    <w:rsid w:val="00474ABA"/>
    <w:rsid w:val="00474BBC"/>
    <w:rsid w:val="00474DD7"/>
    <w:rsid w:val="00474FFB"/>
    <w:rsid w:val="0047563C"/>
    <w:rsid w:val="00475792"/>
    <w:rsid w:val="004758AE"/>
    <w:rsid w:val="00476844"/>
    <w:rsid w:val="00476BDC"/>
    <w:rsid w:val="00476E74"/>
    <w:rsid w:val="004774F7"/>
    <w:rsid w:val="00477574"/>
    <w:rsid w:val="00477603"/>
    <w:rsid w:val="00477914"/>
    <w:rsid w:val="00477951"/>
    <w:rsid w:val="00477C96"/>
    <w:rsid w:val="00477F6E"/>
    <w:rsid w:val="00477FB3"/>
    <w:rsid w:val="0048016C"/>
    <w:rsid w:val="0048038D"/>
    <w:rsid w:val="00480791"/>
    <w:rsid w:val="004807ED"/>
    <w:rsid w:val="00480D60"/>
    <w:rsid w:val="004817A8"/>
    <w:rsid w:val="00481E95"/>
    <w:rsid w:val="00482158"/>
    <w:rsid w:val="004825DA"/>
    <w:rsid w:val="00482707"/>
    <w:rsid w:val="00482784"/>
    <w:rsid w:val="0048349B"/>
    <w:rsid w:val="00483793"/>
    <w:rsid w:val="00483805"/>
    <w:rsid w:val="00483BA1"/>
    <w:rsid w:val="00484323"/>
    <w:rsid w:val="00484513"/>
    <w:rsid w:val="0048455F"/>
    <w:rsid w:val="00484694"/>
    <w:rsid w:val="004849E0"/>
    <w:rsid w:val="00484F46"/>
    <w:rsid w:val="00485A0D"/>
    <w:rsid w:val="004861E2"/>
    <w:rsid w:val="0048674F"/>
    <w:rsid w:val="00486F1A"/>
    <w:rsid w:val="00487150"/>
    <w:rsid w:val="0048752C"/>
    <w:rsid w:val="00487983"/>
    <w:rsid w:val="00487BDB"/>
    <w:rsid w:val="004902CD"/>
    <w:rsid w:val="0049069C"/>
    <w:rsid w:val="00490B55"/>
    <w:rsid w:val="00490D0D"/>
    <w:rsid w:val="00490F95"/>
    <w:rsid w:val="004911D5"/>
    <w:rsid w:val="004918F1"/>
    <w:rsid w:val="00491AE6"/>
    <w:rsid w:val="00491BA7"/>
    <w:rsid w:val="00491E19"/>
    <w:rsid w:val="00491FB6"/>
    <w:rsid w:val="00492547"/>
    <w:rsid w:val="00492AD6"/>
    <w:rsid w:val="00492B29"/>
    <w:rsid w:val="00492B2C"/>
    <w:rsid w:val="00492B61"/>
    <w:rsid w:val="00492BC0"/>
    <w:rsid w:val="004932C5"/>
    <w:rsid w:val="00493BCB"/>
    <w:rsid w:val="00493E52"/>
    <w:rsid w:val="00493F73"/>
    <w:rsid w:val="00494B57"/>
    <w:rsid w:val="00494EB4"/>
    <w:rsid w:val="0049535D"/>
    <w:rsid w:val="0049551C"/>
    <w:rsid w:val="0049614E"/>
    <w:rsid w:val="00496C6C"/>
    <w:rsid w:val="00496EBA"/>
    <w:rsid w:val="00497387"/>
    <w:rsid w:val="004A0336"/>
    <w:rsid w:val="004A034A"/>
    <w:rsid w:val="004A0468"/>
    <w:rsid w:val="004A07DA"/>
    <w:rsid w:val="004A134E"/>
    <w:rsid w:val="004A1384"/>
    <w:rsid w:val="004A1A0A"/>
    <w:rsid w:val="004A1B4D"/>
    <w:rsid w:val="004A1CA2"/>
    <w:rsid w:val="004A2021"/>
    <w:rsid w:val="004A2025"/>
    <w:rsid w:val="004A2672"/>
    <w:rsid w:val="004A28E1"/>
    <w:rsid w:val="004A29B2"/>
    <w:rsid w:val="004A2FE2"/>
    <w:rsid w:val="004A3002"/>
    <w:rsid w:val="004A3066"/>
    <w:rsid w:val="004A32AB"/>
    <w:rsid w:val="004A34D5"/>
    <w:rsid w:val="004A3FE7"/>
    <w:rsid w:val="004A5182"/>
    <w:rsid w:val="004A5273"/>
    <w:rsid w:val="004A5342"/>
    <w:rsid w:val="004A53A3"/>
    <w:rsid w:val="004A53C5"/>
    <w:rsid w:val="004A58FB"/>
    <w:rsid w:val="004A597E"/>
    <w:rsid w:val="004A5C5A"/>
    <w:rsid w:val="004A69E8"/>
    <w:rsid w:val="004A6C7D"/>
    <w:rsid w:val="004A6C99"/>
    <w:rsid w:val="004A728C"/>
    <w:rsid w:val="004A79A5"/>
    <w:rsid w:val="004A7BC7"/>
    <w:rsid w:val="004B0032"/>
    <w:rsid w:val="004B0216"/>
    <w:rsid w:val="004B087A"/>
    <w:rsid w:val="004B0900"/>
    <w:rsid w:val="004B0CDE"/>
    <w:rsid w:val="004B11F4"/>
    <w:rsid w:val="004B177D"/>
    <w:rsid w:val="004B1830"/>
    <w:rsid w:val="004B1CE0"/>
    <w:rsid w:val="004B2637"/>
    <w:rsid w:val="004B30D9"/>
    <w:rsid w:val="004B372A"/>
    <w:rsid w:val="004B40C9"/>
    <w:rsid w:val="004B43BF"/>
    <w:rsid w:val="004B4FCF"/>
    <w:rsid w:val="004B51D4"/>
    <w:rsid w:val="004B5343"/>
    <w:rsid w:val="004B538C"/>
    <w:rsid w:val="004B5432"/>
    <w:rsid w:val="004B543D"/>
    <w:rsid w:val="004B5516"/>
    <w:rsid w:val="004B56DA"/>
    <w:rsid w:val="004B584E"/>
    <w:rsid w:val="004B5AF5"/>
    <w:rsid w:val="004B5FCC"/>
    <w:rsid w:val="004B64C5"/>
    <w:rsid w:val="004B64EC"/>
    <w:rsid w:val="004B6628"/>
    <w:rsid w:val="004B6DF1"/>
    <w:rsid w:val="004B764C"/>
    <w:rsid w:val="004C018F"/>
    <w:rsid w:val="004C0742"/>
    <w:rsid w:val="004C079F"/>
    <w:rsid w:val="004C08DD"/>
    <w:rsid w:val="004C0C0E"/>
    <w:rsid w:val="004C0FC2"/>
    <w:rsid w:val="004C0FDA"/>
    <w:rsid w:val="004C10E1"/>
    <w:rsid w:val="004C1ADD"/>
    <w:rsid w:val="004C213D"/>
    <w:rsid w:val="004C2671"/>
    <w:rsid w:val="004C28CA"/>
    <w:rsid w:val="004C2E18"/>
    <w:rsid w:val="004C3211"/>
    <w:rsid w:val="004C4032"/>
    <w:rsid w:val="004C453D"/>
    <w:rsid w:val="004C4542"/>
    <w:rsid w:val="004C47AA"/>
    <w:rsid w:val="004C4B56"/>
    <w:rsid w:val="004C5568"/>
    <w:rsid w:val="004C57C5"/>
    <w:rsid w:val="004C6375"/>
    <w:rsid w:val="004C6722"/>
    <w:rsid w:val="004C68F7"/>
    <w:rsid w:val="004C6AEC"/>
    <w:rsid w:val="004C7AB4"/>
    <w:rsid w:val="004D0300"/>
    <w:rsid w:val="004D070F"/>
    <w:rsid w:val="004D0DD4"/>
    <w:rsid w:val="004D0E23"/>
    <w:rsid w:val="004D0EBF"/>
    <w:rsid w:val="004D1207"/>
    <w:rsid w:val="004D1960"/>
    <w:rsid w:val="004D20DA"/>
    <w:rsid w:val="004D2401"/>
    <w:rsid w:val="004D284B"/>
    <w:rsid w:val="004D2A69"/>
    <w:rsid w:val="004D36F9"/>
    <w:rsid w:val="004D3BAC"/>
    <w:rsid w:val="004D3C18"/>
    <w:rsid w:val="004D3CB7"/>
    <w:rsid w:val="004D3FB6"/>
    <w:rsid w:val="004D40DF"/>
    <w:rsid w:val="004D4F1A"/>
    <w:rsid w:val="004D4FDA"/>
    <w:rsid w:val="004D5137"/>
    <w:rsid w:val="004D54A1"/>
    <w:rsid w:val="004D54AB"/>
    <w:rsid w:val="004D588B"/>
    <w:rsid w:val="004D5CD2"/>
    <w:rsid w:val="004D6224"/>
    <w:rsid w:val="004D62C7"/>
    <w:rsid w:val="004D63AD"/>
    <w:rsid w:val="004D6413"/>
    <w:rsid w:val="004D65B1"/>
    <w:rsid w:val="004D663B"/>
    <w:rsid w:val="004D6F4B"/>
    <w:rsid w:val="004D70DE"/>
    <w:rsid w:val="004D7556"/>
    <w:rsid w:val="004D79C1"/>
    <w:rsid w:val="004D7C89"/>
    <w:rsid w:val="004E0230"/>
    <w:rsid w:val="004E0B29"/>
    <w:rsid w:val="004E108E"/>
    <w:rsid w:val="004E15C6"/>
    <w:rsid w:val="004E176A"/>
    <w:rsid w:val="004E1A16"/>
    <w:rsid w:val="004E1DFB"/>
    <w:rsid w:val="004E1F28"/>
    <w:rsid w:val="004E210B"/>
    <w:rsid w:val="004E25B0"/>
    <w:rsid w:val="004E2EF9"/>
    <w:rsid w:val="004E365A"/>
    <w:rsid w:val="004E3F0F"/>
    <w:rsid w:val="004E4009"/>
    <w:rsid w:val="004E4043"/>
    <w:rsid w:val="004E407B"/>
    <w:rsid w:val="004E42F7"/>
    <w:rsid w:val="004E4324"/>
    <w:rsid w:val="004E4354"/>
    <w:rsid w:val="004E490F"/>
    <w:rsid w:val="004E4F56"/>
    <w:rsid w:val="004E5648"/>
    <w:rsid w:val="004E5A18"/>
    <w:rsid w:val="004E5D6E"/>
    <w:rsid w:val="004E6497"/>
    <w:rsid w:val="004E71A4"/>
    <w:rsid w:val="004E7EE7"/>
    <w:rsid w:val="004F00B3"/>
    <w:rsid w:val="004F02D9"/>
    <w:rsid w:val="004F03EE"/>
    <w:rsid w:val="004F094C"/>
    <w:rsid w:val="004F0A25"/>
    <w:rsid w:val="004F0A97"/>
    <w:rsid w:val="004F0FB3"/>
    <w:rsid w:val="004F1384"/>
    <w:rsid w:val="004F1530"/>
    <w:rsid w:val="004F15BC"/>
    <w:rsid w:val="004F1DB9"/>
    <w:rsid w:val="004F2042"/>
    <w:rsid w:val="004F21B7"/>
    <w:rsid w:val="004F2226"/>
    <w:rsid w:val="004F2639"/>
    <w:rsid w:val="004F2AFD"/>
    <w:rsid w:val="004F31E5"/>
    <w:rsid w:val="004F33C1"/>
    <w:rsid w:val="004F375A"/>
    <w:rsid w:val="004F3A80"/>
    <w:rsid w:val="004F3AF4"/>
    <w:rsid w:val="004F3DEE"/>
    <w:rsid w:val="004F4160"/>
    <w:rsid w:val="004F4494"/>
    <w:rsid w:val="004F48F0"/>
    <w:rsid w:val="004F4ABE"/>
    <w:rsid w:val="004F5001"/>
    <w:rsid w:val="004F5451"/>
    <w:rsid w:val="004F5A68"/>
    <w:rsid w:val="004F5D1A"/>
    <w:rsid w:val="004F5F73"/>
    <w:rsid w:val="004F74B2"/>
    <w:rsid w:val="004F7E55"/>
    <w:rsid w:val="005003C4"/>
    <w:rsid w:val="0050077E"/>
    <w:rsid w:val="00500A31"/>
    <w:rsid w:val="00500E73"/>
    <w:rsid w:val="00500E84"/>
    <w:rsid w:val="00501A67"/>
    <w:rsid w:val="00502A99"/>
    <w:rsid w:val="00502B37"/>
    <w:rsid w:val="0050316D"/>
    <w:rsid w:val="005038FC"/>
    <w:rsid w:val="005045AB"/>
    <w:rsid w:val="00504BC1"/>
    <w:rsid w:val="00504E5A"/>
    <w:rsid w:val="0050518B"/>
    <w:rsid w:val="005055B6"/>
    <w:rsid w:val="005055D6"/>
    <w:rsid w:val="00505E40"/>
    <w:rsid w:val="00505EDF"/>
    <w:rsid w:val="00506103"/>
    <w:rsid w:val="00506AEE"/>
    <w:rsid w:val="005076A5"/>
    <w:rsid w:val="00507742"/>
    <w:rsid w:val="005077C1"/>
    <w:rsid w:val="00510826"/>
    <w:rsid w:val="00510914"/>
    <w:rsid w:val="00510A41"/>
    <w:rsid w:val="00511644"/>
    <w:rsid w:val="00511EED"/>
    <w:rsid w:val="0051223F"/>
    <w:rsid w:val="005123F7"/>
    <w:rsid w:val="005125A0"/>
    <w:rsid w:val="005125FE"/>
    <w:rsid w:val="00512C94"/>
    <w:rsid w:val="005137F9"/>
    <w:rsid w:val="005138EF"/>
    <w:rsid w:val="00513D7E"/>
    <w:rsid w:val="005146F4"/>
    <w:rsid w:val="00514736"/>
    <w:rsid w:val="005147FA"/>
    <w:rsid w:val="00514AA8"/>
    <w:rsid w:val="00515570"/>
    <w:rsid w:val="0051568B"/>
    <w:rsid w:val="005159D8"/>
    <w:rsid w:val="00515AEA"/>
    <w:rsid w:val="00515B08"/>
    <w:rsid w:val="00515C1C"/>
    <w:rsid w:val="00515F2A"/>
    <w:rsid w:val="00516FD2"/>
    <w:rsid w:val="00516FDA"/>
    <w:rsid w:val="0051715B"/>
    <w:rsid w:val="00517231"/>
    <w:rsid w:val="0052019C"/>
    <w:rsid w:val="005202B5"/>
    <w:rsid w:val="00520B6F"/>
    <w:rsid w:val="00520EBC"/>
    <w:rsid w:val="00520F39"/>
    <w:rsid w:val="0052144D"/>
    <w:rsid w:val="00522294"/>
    <w:rsid w:val="005222CD"/>
    <w:rsid w:val="00522372"/>
    <w:rsid w:val="0052250C"/>
    <w:rsid w:val="00523103"/>
    <w:rsid w:val="005234E7"/>
    <w:rsid w:val="00523996"/>
    <w:rsid w:val="00523B4F"/>
    <w:rsid w:val="00523C1D"/>
    <w:rsid w:val="00523F69"/>
    <w:rsid w:val="00524269"/>
    <w:rsid w:val="0052435A"/>
    <w:rsid w:val="0052472B"/>
    <w:rsid w:val="00524871"/>
    <w:rsid w:val="00525E83"/>
    <w:rsid w:val="00525E8E"/>
    <w:rsid w:val="0052710A"/>
    <w:rsid w:val="005274C9"/>
    <w:rsid w:val="005279C3"/>
    <w:rsid w:val="00527B5C"/>
    <w:rsid w:val="00527E02"/>
    <w:rsid w:val="005300E0"/>
    <w:rsid w:val="0053080E"/>
    <w:rsid w:val="00530D34"/>
    <w:rsid w:val="0053124F"/>
    <w:rsid w:val="005312DE"/>
    <w:rsid w:val="005314FE"/>
    <w:rsid w:val="00531614"/>
    <w:rsid w:val="005316BD"/>
    <w:rsid w:val="00531967"/>
    <w:rsid w:val="00531CD9"/>
    <w:rsid w:val="00531E34"/>
    <w:rsid w:val="005321B9"/>
    <w:rsid w:val="005327F9"/>
    <w:rsid w:val="00532AB2"/>
    <w:rsid w:val="00532B92"/>
    <w:rsid w:val="00532E16"/>
    <w:rsid w:val="00532FE8"/>
    <w:rsid w:val="00533BDC"/>
    <w:rsid w:val="00534705"/>
    <w:rsid w:val="00534810"/>
    <w:rsid w:val="0053499D"/>
    <w:rsid w:val="00534D39"/>
    <w:rsid w:val="00534ECE"/>
    <w:rsid w:val="00535024"/>
    <w:rsid w:val="00535571"/>
    <w:rsid w:val="0053577E"/>
    <w:rsid w:val="00535AE6"/>
    <w:rsid w:val="00535CC6"/>
    <w:rsid w:val="00535D43"/>
    <w:rsid w:val="00535E2A"/>
    <w:rsid w:val="00536462"/>
    <w:rsid w:val="00536475"/>
    <w:rsid w:val="0053655A"/>
    <w:rsid w:val="005369FE"/>
    <w:rsid w:val="00537161"/>
    <w:rsid w:val="005373FB"/>
    <w:rsid w:val="00537416"/>
    <w:rsid w:val="00537623"/>
    <w:rsid w:val="00537F21"/>
    <w:rsid w:val="0054006A"/>
    <w:rsid w:val="0054031D"/>
    <w:rsid w:val="00540618"/>
    <w:rsid w:val="0054085D"/>
    <w:rsid w:val="00540BD0"/>
    <w:rsid w:val="00540E63"/>
    <w:rsid w:val="00541222"/>
    <w:rsid w:val="00541298"/>
    <w:rsid w:val="005419ED"/>
    <w:rsid w:val="00541C54"/>
    <w:rsid w:val="00541CE6"/>
    <w:rsid w:val="00541D5B"/>
    <w:rsid w:val="005420D8"/>
    <w:rsid w:val="00542361"/>
    <w:rsid w:val="00542371"/>
    <w:rsid w:val="005426BB"/>
    <w:rsid w:val="00542CFF"/>
    <w:rsid w:val="00542DD8"/>
    <w:rsid w:val="00543191"/>
    <w:rsid w:val="0054319C"/>
    <w:rsid w:val="00543794"/>
    <w:rsid w:val="0054381D"/>
    <w:rsid w:val="00543E06"/>
    <w:rsid w:val="0054423C"/>
    <w:rsid w:val="00545206"/>
    <w:rsid w:val="00545F27"/>
    <w:rsid w:val="00545F4A"/>
    <w:rsid w:val="00545F5B"/>
    <w:rsid w:val="005461C5"/>
    <w:rsid w:val="005463E0"/>
    <w:rsid w:val="00546DE7"/>
    <w:rsid w:val="00546EF6"/>
    <w:rsid w:val="0054783B"/>
    <w:rsid w:val="00547B23"/>
    <w:rsid w:val="00547C9A"/>
    <w:rsid w:val="00550B3B"/>
    <w:rsid w:val="00550BD6"/>
    <w:rsid w:val="00550ECE"/>
    <w:rsid w:val="005514DA"/>
    <w:rsid w:val="00551567"/>
    <w:rsid w:val="005517A6"/>
    <w:rsid w:val="00551836"/>
    <w:rsid w:val="0055189B"/>
    <w:rsid w:val="005519CD"/>
    <w:rsid w:val="00551AA2"/>
    <w:rsid w:val="00551F3E"/>
    <w:rsid w:val="00552F14"/>
    <w:rsid w:val="00553247"/>
    <w:rsid w:val="0055384A"/>
    <w:rsid w:val="0055385B"/>
    <w:rsid w:val="0055391D"/>
    <w:rsid w:val="00553ABE"/>
    <w:rsid w:val="00553E47"/>
    <w:rsid w:val="0055462C"/>
    <w:rsid w:val="005546FC"/>
    <w:rsid w:val="00554B8F"/>
    <w:rsid w:val="00554FCD"/>
    <w:rsid w:val="005556E9"/>
    <w:rsid w:val="005559EC"/>
    <w:rsid w:val="00555E66"/>
    <w:rsid w:val="0055629E"/>
    <w:rsid w:val="0055651C"/>
    <w:rsid w:val="00556A34"/>
    <w:rsid w:val="00556C08"/>
    <w:rsid w:val="00557303"/>
    <w:rsid w:val="005577F5"/>
    <w:rsid w:val="005578C9"/>
    <w:rsid w:val="00557EB3"/>
    <w:rsid w:val="00560341"/>
    <w:rsid w:val="00560AF8"/>
    <w:rsid w:val="005612BB"/>
    <w:rsid w:val="005627FA"/>
    <w:rsid w:val="00562F3D"/>
    <w:rsid w:val="00562FE7"/>
    <w:rsid w:val="00563A5A"/>
    <w:rsid w:val="00563DFC"/>
    <w:rsid w:val="005640EB"/>
    <w:rsid w:val="005643EA"/>
    <w:rsid w:val="00564504"/>
    <w:rsid w:val="00564797"/>
    <w:rsid w:val="005647C7"/>
    <w:rsid w:val="005648AB"/>
    <w:rsid w:val="00564BF0"/>
    <w:rsid w:val="00564DF7"/>
    <w:rsid w:val="00564FFF"/>
    <w:rsid w:val="005652D3"/>
    <w:rsid w:val="00566803"/>
    <w:rsid w:val="00566954"/>
    <w:rsid w:val="00566D6A"/>
    <w:rsid w:val="00566EBB"/>
    <w:rsid w:val="00567626"/>
    <w:rsid w:val="00567994"/>
    <w:rsid w:val="00567B65"/>
    <w:rsid w:val="00567E04"/>
    <w:rsid w:val="00567E68"/>
    <w:rsid w:val="005703F6"/>
    <w:rsid w:val="0057050D"/>
    <w:rsid w:val="00570942"/>
    <w:rsid w:val="00570D7D"/>
    <w:rsid w:val="00570F07"/>
    <w:rsid w:val="00570FA0"/>
    <w:rsid w:val="0057137D"/>
    <w:rsid w:val="005713F5"/>
    <w:rsid w:val="005717A2"/>
    <w:rsid w:val="00571C6D"/>
    <w:rsid w:val="00571E3F"/>
    <w:rsid w:val="00571F71"/>
    <w:rsid w:val="005725B3"/>
    <w:rsid w:val="0057260B"/>
    <w:rsid w:val="00572922"/>
    <w:rsid w:val="00572965"/>
    <w:rsid w:val="00572D50"/>
    <w:rsid w:val="0057313E"/>
    <w:rsid w:val="005733A0"/>
    <w:rsid w:val="0057345A"/>
    <w:rsid w:val="00573683"/>
    <w:rsid w:val="00573798"/>
    <w:rsid w:val="005738B8"/>
    <w:rsid w:val="00573CCE"/>
    <w:rsid w:val="00574370"/>
    <w:rsid w:val="00574D6D"/>
    <w:rsid w:val="00574E14"/>
    <w:rsid w:val="00574EAD"/>
    <w:rsid w:val="00574EDA"/>
    <w:rsid w:val="00575178"/>
    <w:rsid w:val="005753C2"/>
    <w:rsid w:val="005757EE"/>
    <w:rsid w:val="00575CFA"/>
    <w:rsid w:val="00575EAE"/>
    <w:rsid w:val="00576016"/>
    <w:rsid w:val="00576490"/>
    <w:rsid w:val="00576B7B"/>
    <w:rsid w:val="005775E6"/>
    <w:rsid w:val="00577632"/>
    <w:rsid w:val="00577B5B"/>
    <w:rsid w:val="00577CC7"/>
    <w:rsid w:val="0058073D"/>
    <w:rsid w:val="00580D07"/>
    <w:rsid w:val="00580D54"/>
    <w:rsid w:val="005811B9"/>
    <w:rsid w:val="005818A4"/>
    <w:rsid w:val="00581B6D"/>
    <w:rsid w:val="00581B7D"/>
    <w:rsid w:val="00581E8A"/>
    <w:rsid w:val="00582296"/>
    <w:rsid w:val="005822EB"/>
    <w:rsid w:val="00582801"/>
    <w:rsid w:val="00582989"/>
    <w:rsid w:val="00582A4A"/>
    <w:rsid w:val="00583235"/>
    <w:rsid w:val="005834D6"/>
    <w:rsid w:val="00583581"/>
    <w:rsid w:val="00583842"/>
    <w:rsid w:val="00583A27"/>
    <w:rsid w:val="00583BAC"/>
    <w:rsid w:val="00583CF9"/>
    <w:rsid w:val="00584570"/>
    <w:rsid w:val="00584AA1"/>
    <w:rsid w:val="00584F2F"/>
    <w:rsid w:val="00585406"/>
    <w:rsid w:val="005857D0"/>
    <w:rsid w:val="00585881"/>
    <w:rsid w:val="00585F51"/>
    <w:rsid w:val="005861E7"/>
    <w:rsid w:val="00586DD7"/>
    <w:rsid w:val="00587241"/>
    <w:rsid w:val="00587BBA"/>
    <w:rsid w:val="00587D61"/>
    <w:rsid w:val="005902F4"/>
    <w:rsid w:val="00590493"/>
    <w:rsid w:val="005910B3"/>
    <w:rsid w:val="005912CB"/>
    <w:rsid w:val="005918A2"/>
    <w:rsid w:val="00591DCF"/>
    <w:rsid w:val="00591F10"/>
    <w:rsid w:val="005920A0"/>
    <w:rsid w:val="00592107"/>
    <w:rsid w:val="00592236"/>
    <w:rsid w:val="005927B0"/>
    <w:rsid w:val="005929AF"/>
    <w:rsid w:val="00593010"/>
    <w:rsid w:val="0059372D"/>
    <w:rsid w:val="0059374C"/>
    <w:rsid w:val="00593C10"/>
    <w:rsid w:val="00594185"/>
    <w:rsid w:val="005941B5"/>
    <w:rsid w:val="005941E8"/>
    <w:rsid w:val="00594221"/>
    <w:rsid w:val="00594383"/>
    <w:rsid w:val="0059493C"/>
    <w:rsid w:val="00595C1F"/>
    <w:rsid w:val="00596472"/>
    <w:rsid w:val="00596623"/>
    <w:rsid w:val="00597185"/>
    <w:rsid w:val="00597ADA"/>
    <w:rsid w:val="00597C71"/>
    <w:rsid w:val="005A054E"/>
    <w:rsid w:val="005A06EE"/>
    <w:rsid w:val="005A0B79"/>
    <w:rsid w:val="005A0F25"/>
    <w:rsid w:val="005A1104"/>
    <w:rsid w:val="005A14A8"/>
    <w:rsid w:val="005A15A5"/>
    <w:rsid w:val="005A1645"/>
    <w:rsid w:val="005A1CA4"/>
    <w:rsid w:val="005A206A"/>
    <w:rsid w:val="005A2219"/>
    <w:rsid w:val="005A26CE"/>
    <w:rsid w:val="005A27F0"/>
    <w:rsid w:val="005A2923"/>
    <w:rsid w:val="005A2BF1"/>
    <w:rsid w:val="005A2CAE"/>
    <w:rsid w:val="005A2E52"/>
    <w:rsid w:val="005A3C8D"/>
    <w:rsid w:val="005A40F2"/>
    <w:rsid w:val="005A44B9"/>
    <w:rsid w:val="005A4766"/>
    <w:rsid w:val="005A4C21"/>
    <w:rsid w:val="005A4CF1"/>
    <w:rsid w:val="005A5CE3"/>
    <w:rsid w:val="005A6461"/>
    <w:rsid w:val="005A6A6B"/>
    <w:rsid w:val="005A6CEA"/>
    <w:rsid w:val="005A6EBE"/>
    <w:rsid w:val="005A6F09"/>
    <w:rsid w:val="005A71C5"/>
    <w:rsid w:val="005A722B"/>
    <w:rsid w:val="005A7E4D"/>
    <w:rsid w:val="005B0738"/>
    <w:rsid w:val="005B0B63"/>
    <w:rsid w:val="005B0C5D"/>
    <w:rsid w:val="005B11CE"/>
    <w:rsid w:val="005B14BB"/>
    <w:rsid w:val="005B151D"/>
    <w:rsid w:val="005B167E"/>
    <w:rsid w:val="005B1A6D"/>
    <w:rsid w:val="005B1B50"/>
    <w:rsid w:val="005B1D17"/>
    <w:rsid w:val="005B2249"/>
    <w:rsid w:val="005B24F4"/>
    <w:rsid w:val="005B2586"/>
    <w:rsid w:val="005B259C"/>
    <w:rsid w:val="005B2662"/>
    <w:rsid w:val="005B2883"/>
    <w:rsid w:val="005B29DF"/>
    <w:rsid w:val="005B2DD3"/>
    <w:rsid w:val="005B3085"/>
    <w:rsid w:val="005B34BA"/>
    <w:rsid w:val="005B36AC"/>
    <w:rsid w:val="005B3EE6"/>
    <w:rsid w:val="005B4031"/>
    <w:rsid w:val="005B4339"/>
    <w:rsid w:val="005B48AD"/>
    <w:rsid w:val="005B4B29"/>
    <w:rsid w:val="005B513F"/>
    <w:rsid w:val="005B5214"/>
    <w:rsid w:val="005B56E0"/>
    <w:rsid w:val="005B5761"/>
    <w:rsid w:val="005B6696"/>
    <w:rsid w:val="005B69DC"/>
    <w:rsid w:val="005B6AEF"/>
    <w:rsid w:val="005B6B7B"/>
    <w:rsid w:val="005B7052"/>
    <w:rsid w:val="005B70F1"/>
    <w:rsid w:val="005B7752"/>
    <w:rsid w:val="005B7CC7"/>
    <w:rsid w:val="005B7CDD"/>
    <w:rsid w:val="005B7CF8"/>
    <w:rsid w:val="005B7F24"/>
    <w:rsid w:val="005C0623"/>
    <w:rsid w:val="005C06C5"/>
    <w:rsid w:val="005C08F3"/>
    <w:rsid w:val="005C0981"/>
    <w:rsid w:val="005C0BDE"/>
    <w:rsid w:val="005C1413"/>
    <w:rsid w:val="005C143F"/>
    <w:rsid w:val="005C1723"/>
    <w:rsid w:val="005C192A"/>
    <w:rsid w:val="005C1A39"/>
    <w:rsid w:val="005C1D2C"/>
    <w:rsid w:val="005C1D85"/>
    <w:rsid w:val="005C1F83"/>
    <w:rsid w:val="005C2098"/>
    <w:rsid w:val="005C25FC"/>
    <w:rsid w:val="005C2650"/>
    <w:rsid w:val="005C28B0"/>
    <w:rsid w:val="005C28FD"/>
    <w:rsid w:val="005C2A65"/>
    <w:rsid w:val="005C2E60"/>
    <w:rsid w:val="005C2FF3"/>
    <w:rsid w:val="005C3284"/>
    <w:rsid w:val="005C361B"/>
    <w:rsid w:val="005C3863"/>
    <w:rsid w:val="005C409D"/>
    <w:rsid w:val="005C4199"/>
    <w:rsid w:val="005C429F"/>
    <w:rsid w:val="005C46A4"/>
    <w:rsid w:val="005C49DA"/>
    <w:rsid w:val="005C4CE2"/>
    <w:rsid w:val="005C52E7"/>
    <w:rsid w:val="005C61C6"/>
    <w:rsid w:val="005C674D"/>
    <w:rsid w:val="005C677D"/>
    <w:rsid w:val="005C69C0"/>
    <w:rsid w:val="005C6AB1"/>
    <w:rsid w:val="005C7A3E"/>
    <w:rsid w:val="005C7B4F"/>
    <w:rsid w:val="005D0193"/>
    <w:rsid w:val="005D07BD"/>
    <w:rsid w:val="005D08BC"/>
    <w:rsid w:val="005D08CE"/>
    <w:rsid w:val="005D0A6E"/>
    <w:rsid w:val="005D10F6"/>
    <w:rsid w:val="005D1249"/>
    <w:rsid w:val="005D1261"/>
    <w:rsid w:val="005D140C"/>
    <w:rsid w:val="005D15DB"/>
    <w:rsid w:val="005D18C5"/>
    <w:rsid w:val="005D2456"/>
    <w:rsid w:val="005D24C1"/>
    <w:rsid w:val="005D2683"/>
    <w:rsid w:val="005D2871"/>
    <w:rsid w:val="005D2A26"/>
    <w:rsid w:val="005D33A9"/>
    <w:rsid w:val="005D3976"/>
    <w:rsid w:val="005D3B22"/>
    <w:rsid w:val="005D3BD3"/>
    <w:rsid w:val="005D3D8E"/>
    <w:rsid w:val="005D3D9C"/>
    <w:rsid w:val="005D4051"/>
    <w:rsid w:val="005D4235"/>
    <w:rsid w:val="005D4461"/>
    <w:rsid w:val="005D4525"/>
    <w:rsid w:val="005D471D"/>
    <w:rsid w:val="005D48C2"/>
    <w:rsid w:val="005D4AE6"/>
    <w:rsid w:val="005D4AF0"/>
    <w:rsid w:val="005D4D0E"/>
    <w:rsid w:val="005D52ED"/>
    <w:rsid w:val="005D568A"/>
    <w:rsid w:val="005D56CF"/>
    <w:rsid w:val="005D59AE"/>
    <w:rsid w:val="005D5B6F"/>
    <w:rsid w:val="005D5C44"/>
    <w:rsid w:val="005D6123"/>
    <w:rsid w:val="005D6272"/>
    <w:rsid w:val="005D6427"/>
    <w:rsid w:val="005D64DD"/>
    <w:rsid w:val="005D67BB"/>
    <w:rsid w:val="005D6877"/>
    <w:rsid w:val="005D6974"/>
    <w:rsid w:val="005D77C1"/>
    <w:rsid w:val="005D7956"/>
    <w:rsid w:val="005E0188"/>
    <w:rsid w:val="005E0234"/>
    <w:rsid w:val="005E053E"/>
    <w:rsid w:val="005E0576"/>
    <w:rsid w:val="005E0764"/>
    <w:rsid w:val="005E0971"/>
    <w:rsid w:val="005E0B68"/>
    <w:rsid w:val="005E0BAE"/>
    <w:rsid w:val="005E0DFB"/>
    <w:rsid w:val="005E1342"/>
    <w:rsid w:val="005E1407"/>
    <w:rsid w:val="005E1909"/>
    <w:rsid w:val="005E1E78"/>
    <w:rsid w:val="005E2294"/>
    <w:rsid w:val="005E22E5"/>
    <w:rsid w:val="005E23F1"/>
    <w:rsid w:val="005E2AB0"/>
    <w:rsid w:val="005E2AF9"/>
    <w:rsid w:val="005E2C7F"/>
    <w:rsid w:val="005E2DBC"/>
    <w:rsid w:val="005E3378"/>
    <w:rsid w:val="005E36CF"/>
    <w:rsid w:val="005E37C6"/>
    <w:rsid w:val="005E3BE6"/>
    <w:rsid w:val="005E3F7B"/>
    <w:rsid w:val="005E41D4"/>
    <w:rsid w:val="005E41D7"/>
    <w:rsid w:val="005E4590"/>
    <w:rsid w:val="005E4A8D"/>
    <w:rsid w:val="005E4E95"/>
    <w:rsid w:val="005E4F93"/>
    <w:rsid w:val="005E54CB"/>
    <w:rsid w:val="005E5925"/>
    <w:rsid w:val="005E5FDC"/>
    <w:rsid w:val="005E61F3"/>
    <w:rsid w:val="005E6212"/>
    <w:rsid w:val="005E6667"/>
    <w:rsid w:val="005E6D12"/>
    <w:rsid w:val="005E6E0E"/>
    <w:rsid w:val="005E7153"/>
    <w:rsid w:val="005E7639"/>
    <w:rsid w:val="005E78BD"/>
    <w:rsid w:val="005F091B"/>
    <w:rsid w:val="005F10F9"/>
    <w:rsid w:val="005F145D"/>
    <w:rsid w:val="005F17CA"/>
    <w:rsid w:val="005F17E7"/>
    <w:rsid w:val="005F1C9B"/>
    <w:rsid w:val="005F1DE1"/>
    <w:rsid w:val="005F22BD"/>
    <w:rsid w:val="005F23A5"/>
    <w:rsid w:val="005F294F"/>
    <w:rsid w:val="005F2D3E"/>
    <w:rsid w:val="005F370C"/>
    <w:rsid w:val="005F37EB"/>
    <w:rsid w:val="005F4C33"/>
    <w:rsid w:val="005F5174"/>
    <w:rsid w:val="005F53EE"/>
    <w:rsid w:val="005F55B8"/>
    <w:rsid w:val="005F5D4E"/>
    <w:rsid w:val="005F6288"/>
    <w:rsid w:val="005F6874"/>
    <w:rsid w:val="005F69B2"/>
    <w:rsid w:val="005F76C9"/>
    <w:rsid w:val="005F7C0B"/>
    <w:rsid w:val="00600235"/>
    <w:rsid w:val="00600882"/>
    <w:rsid w:val="0060106A"/>
    <w:rsid w:val="006019A6"/>
    <w:rsid w:val="006019D3"/>
    <w:rsid w:val="00601B16"/>
    <w:rsid w:val="00601DD5"/>
    <w:rsid w:val="00601E8B"/>
    <w:rsid w:val="00601FAE"/>
    <w:rsid w:val="006021CE"/>
    <w:rsid w:val="00602982"/>
    <w:rsid w:val="00602BB7"/>
    <w:rsid w:val="0060348D"/>
    <w:rsid w:val="00603F32"/>
    <w:rsid w:val="00604BD2"/>
    <w:rsid w:val="00604CC4"/>
    <w:rsid w:val="0060500E"/>
    <w:rsid w:val="00605E40"/>
    <w:rsid w:val="00606149"/>
    <w:rsid w:val="0060625A"/>
    <w:rsid w:val="00606A23"/>
    <w:rsid w:val="00606E3C"/>
    <w:rsid w:val="00607BFA"/>
    <w:rsid w:val="00607D99"/>
    <w:rsid w:val="0061031F"/>
    <w:rsid w:val="006107A5"/>
    <w:rsid w:val="00610826"/>
    <w:rsid w:val="00610E77"/>
    <w:rsid w:val="0061109C"/>
    <w:rsid w:val="00611155"/>
    <w:rsid w:val="00611249"/>
    <w:rsid w:val="0061141B"/>
    <w:rsid w:val="00611441"/>
    <w:rsid w:val="006116AB"/>
    <w:rsid w:val="0061184E"/>
    <w:rsid w:val="00612102"/>
    <w:rsid w:val="00612F7C"/>
    <w:rsid w:val="00613218"/>
    <w:rsid w:val="00613A5B"/>
    <w:rsid w:val="00613C17"/>
    <w:rsid w:val="00614772"/>
    <w:rsid w:val="00615405"/>
    <w:rsid w:val="00616034"/>
    <w:rsid w:val="0061610C"/>
    <w:rsid w:val="0061620E"/>
    <w:rsid w:val="00616A73"/>
    <w:rsid w:val="00617218"/>
    <w:rsid w:val="00617631"/>
    <w:rsid w:val="006178A7"/>
    <w:rsid w:val="00617909"/>
    <w:rsid w:val="00620146"/>
    <w:rsid w:val="00620778"/>
    <w:rsid w:val="006208DB"/>
    <w:rsid w:val="00620A07"/>
    <w:rsid w:val="00620FBE"/>
    <w:rsid w:val="006215EA"/>
    <w:rsid w:val="00621602"/>
    <w:rsid w:val="006217CB"/>
    <w:rsid w:val="006228DD"/>
    <w:rsid w:val="00622938"/>
    <w:rsid w:val="00622AC5"/>
    <w:rsid w:val="00622B48"/>
    <w:rsid w:val="006234E6"/>
    <w:rsid w:val="00623B34"/>
    <w:rsid w:val="00623FA8"/>
    <w:rsid w:val="00624093"/>
    <w:rsid w:val="006240BA"/>
    <w:rsid w:val="006242CC"/>
    <w:rsid w:val="006244C7"/>
    <w:rsid w:val="006246AC"/>
    <w:rsid w:val="0062480A"/>
    <w:rsid w:val="00624EB6"/>
    <w:rsid w:val="00626335"/>
    <w:rsid w:val="006263A1"/>
    <w:rsid w:val="00626759"/>
    <w:rsid w:val="00626D1A"/>
    <w:rsid w:val="0062705F"/>
    <w:rsid w:val="0062746E"/>
    <w:rsid w:val="00627948"/>
    <w:rsid w:val="00627B18"/>
    <w:rsid w:val="00627B77"/>
    <w:rsid w:val="00630029"/>
    <w:rsid w:val="006303AD"/>
    <w:rsid w:val="0063066E"/>
    <w:rsid w:val="006308BA"/>
    <w:rsid w:val="0063099D"/>
    <w:rsid w:val="00630B64"/>
    <w:rsid w:val="00631300"/>
    <w:rsid w:val="00632767"/>
    <w:rsid w:val="00632ACD"/>
    <w:rsid w:val="00632F9B"/>
    <w:rsid w:val="006334EE"/>
    <w:rsid w:val="00633572"/>
    <w:rsid w:val="00633C24"/>
    <w:rsid w:val="00633F5C"/>
    <w:rsid w:val="00634014"/>
    <w:rsid w:val="00634B85"/>
    <w:rsid w:val="00634BCB"/>
    <w:rsid w:val="00635118"/>
    <w:rsid w:val="006354C5"/>
    <w:rsid w:val="00635662"/>
    <w:rsid w:val="00635F8A"/>
    <w:rsid w:val="00635FDE"/>
    <w:rsid w:val="0063627D"/>
    <w:rsid w:val="006362EB"/>
    <w:rsid w:val="006363A8"/>
    <w:rsid w:val="006370EB"/>
    <w:rsid w:val="006374DB"/>
    <w:rsid w:val="00637A5C"/>
    <w:rsid w:val="00640446"/>
    <w:rsid w:val="00640D72"/>
    <w:rsid w:val="00641270"/>
    <w:rsid w:val="006415EA"/>
    <w:rsid w:val="00641995"/>
    <w:rsid w:val="00641CCE"/>
    <w:rsid w:val="006420E8"/>
    <w:rsid w:val="006422AE"/>
    <w:rsid w:val="006427F2"/>
    <w:rsid w:val="00642849"/>
    <w:rsid w:val="0064291C"/>
    <w:rsid w:val="006429D8"/>
    <w:rsid w:val="006430EB"/>
    <w:rsid w:val="00643260"/>
    <w:rsid w:val="0064432E"/>
    <w:rsid w:val="00644AA7"/>
    <w:rsid w:val="00644CD1"/>
    <w:rsid w:val="00644F27"/>
    <w:rsid w:val="0064568D"/>
    <w:rsid w:val="00645A38"/>
    <w:rsid w:val="00645B68"/>
    <w:rsid w:val="00646A30"/>
    <w:rsid w:val="00646A87"/>
    <w:rsid w:val="006471AA"/>
    <w:rsid w:val="0064769E"/>
    <w:rsid w:val="00647853"/>
    <w:rsid w:val="006479D1"/>
    <w:rsid w:val="00647DFF"/>
    <w:rsid w:val="00647E1F"/>
    <w:rsid w:val="00650495"/>
    <w:rsid w:val="00650518"/>
    <w:rsid w:val="00650867"/>
    <w:rsid w:val="006508B7"/>
    <w:rsid w:val="00650BAC"/>
    <w:rsid w:val="00650CCF"/>
    <w:rsid w:val="00650DE6"/>
    <w:rsid w:val="006512E0"/>
    <w:rsid w:val="006515D5"/>
    <w:rsid w:val="0065168C"/>
    <w:rsid w:val="006516BD"/>
    <w:rsid w:val="00651B8C"/>
    <w:rsid w:val="00653824"/>
    <w:rsid w:val="00653938"/>
    <w:rsid w:val="00653A75"/>
    <w:rsid w:val="00653BBC"/>
    <w:rsid w:val="00653F48"/>
    <w:rsid w:val="0065443F"/>
    <w:rsid w:val="00654E22"/>
    <w:rsid w:val="00655159"/>
    <w:rsid w:val="006553D7"/>
    <w:rsid w:val="00655423"/>
    <w:rsid w:val="00655ED9"/>
    <w:rsid w:val="0065607B"/>
    <w:rsid w:val="0065612D"/>
    <w:rsid w:val="00656264"/>
    <w:rsid w:val="00656279"/>
    <w:rsid w:val="006564DC"/>
    <w:rsid w:val="00656EC2"/>
    <w:rsid w:val="00656FD5"/>
    <w:rsid w:val="00657232"/>
    <w:rsid w:val="006573E3"/>
    <w:rsid w:val="006574A7"/>
    <w:rsid w:val="00657AD7"/>
    <w:rsid w:val="00657B23"/>
    <w:rsid w:val="00657C8D"/>
    <w:rsid w:val="00657E69"/>
    <w:rsid w:val="006605AB"/>
    <w:rsid w:val="00660734"/>
    <w:rsid w:val="00660966"/>
    <w:rsid w:val="00661608"/>
    <w:rsid w:val="0066184A"/>
    <w:rsid w:val="00661B96"/>
    <w:rsid w:val="00661FD6"/>
    <w:rsid w:val="006625C7"/>
    <w:rsid w:val="00662D73"/>
    <w:rsid w:val="006634BF"/>
    <w:rsid w:val="00663837"/>
    <w:rsid w:val="00663B92"/>
    <w:rsid w:val="00664518"/>
    <w:rsid w:val="006648F6"/>
    <w:rsid w:val="00664EA4"/>
    <w:rsid w:val="00665770"/>
    <w:rsid w:val="00665778"/>
    <w:rsid w:val="006658D1"/>
    <w:rsid w:val="006658DE"/>
    <w:rsid w:val="0066595E"/>
    <w:rsid w:val="00665A5D"/>
    <w:rsid w:val="00665BF6"/>
    <w:rsid w:val="00665DD3"/>
    <w:rsid w:val="006665CA"/>
    <w:rsid w:val="006670D2"/>
    <w:rsid w:val="00667125"/>
    <w:rsid w:val="00667697"/>
    <w:rsid w:val="006678CB"/>
    <w:rsid w:val="006678D8"/>
    <w:rsid w:val="00667A4F"/>
    <w:rsid w:val="00667E23"/>
    <w:rsid w:val="00667E47"/>
    <w:rsid w:val="00667F8F"/>
    <w:rsid w:val="0067030B"/>
    <w:rsid w:val="00670D1D"/>
    <w:rsid w:val="00671027"/>
    <w:rsid w:val="00671ED1"/>
    <w:rsid w:val="0067286F"/>
    <w:rsid w:val="0067290A"/>
    <w:rsid w:val="00672A49"/>
    <w:rsid w:val="00672D46"/>
    <w:rsid w:val="0067323B"/>
    <w:rsid w:val="00673646"/>
    <w:rsid w:val="006737B2"/>
    <w:rsid w:val="00673AC3"/>
    <w:rsid w:val="00673E1E"/>
    <w:rsid w:val="006740F4"/>
    <w:rsid w:val="00674A0D"/>
    <w:rsid w:val="00674F35"/>
    <w:rsid w:val="006751A3"/>
    <w:rsid w:val="0067525D"/>
    <w:rsid w:val="00675372"/>
    <w:rsid w:val="006754F5"/>
    <w:rsid w:val="006755EE"/>
    <w:rsid w:val="00675777"/>
    <w:rsid w:val="00675922"/>
    <w:rsid w:val="0067699B"/>
    <w:rsid w:val="00676A2E"/>
    <w:rsid w:val="00676D48"/>
    <w:rsid w:val="0067740C"/>
    <w:rsid w:val="00677451"/>
    <w:rsid w:val="00677763"/>
    <w:rsid w:val="006778B9"/>
    <w:rsid w:val="00680281"/>
    <w:rsid w:val="00680463"/>
    <w:rsid w:val="00680563"/>
    <w:rsid w:val="006808E9"/>
    <w:rsid w:val="00680946"/>
    <w:rsid w:val="0068098E"/>
    <w:rsid w:val="006809E6"/>
    <w:rsid w:val="00680D98"/>
    <w:rsid w:val="00680E99"/>
    <w:rsid w:val="00681538"/>
    <w:rsid w:val="006816CA"/>
    <w:rsid w:val="00681D17"/>
    <w:rsid w:val="00682C62"/>
    <w:rsid w:val="00682DB2"/>
    <w:rsid w:val="00682FC5"/>
    <w:rsid w:val="00683527"/>
    <w:rsid w:val="006839FE"/>
    <w:rsid w:val="0068415E"/>
    <w:rsid w:val="00684363"/>
    <w:rsid w:val="0068465E"/>
    <w:rsid w:val="0068474F"/>
    <w:rsid w:val="00684A3E"/>
    <w:rsid w:val="006851F6"/>
    <w:rsid w:val="0068521E"/>
    <w:rsid w:val="00686563"/>
    <w:rsid w:val="0068659E"/>
    <w:rsid w:val="00686BAF"/>
    <w:rsid w:val="00686D4E"/>
    <w:rsid w:val="00686DBC"/>
    <w:rsid w:val="0068786A"/>
    <w:rsid w:val="00687906"/>
    <w:rsid w:val="00687A89"/>
    <w:rsid w:val="00687FB2"/>
    <w:rsid w:val="0069013C"/>
    <w:rsid w:val="006904EE"/>
    <w:rsid w:val="00690600"/>
    <w:rsid w:val="00690AC1"/>
    <w:rsid w:val="00690B09"/>
    <w:rsid w:val="00691431"/>
    <w:rsid w:val="006918AC"/>
    <w:rsid w:val="00691A50"/>
    <w:rsid w:val="00691DB8"/>
    <w:rsid w:val="00692108"/>
    <w:rsid w:val="006923B7"/>
    <w:rsid w:val="006927B6"/>
    <w:rsid w:val="00692C01"/>
    <w:rsid w:val="00692C29"/>
    <w:rsid w:val="00692D45"/>
    <w:rsid w:val="00692D9B"/>
    <w:rsid w:val="00692EEA"/>
    <w:rsid w:val="006932E9"/>
    <w:rsid w:val="006934EE"/>
    <w:rsid w:val="00693564"/>
    <w:rsid w:val="00693A1D"/>
    <w:rsid w:val="0069492A"/>
    <w:rsid w:val="00694A8B"/>
    <w:rsid w:val="00694D64"/>
    <w:rsid w:val="0069520C"/>
    <w:rsid w:val="006952F8"/>
    <w:rsid w:val="00695649"/>
    <w:rsid w:val="00695969"/>
    <w:rsid w:val="00695F0E"/>
    <w:rsid w:val="006965FE"/>
    <w:rsid w:val="00696B86"/>
    <w:rsid w:val="006973B1"/>
    <w:rsid w:val="00697416"/>
    <w:rsid w:val="006976FA"/>
    <w:rsid w:val="00697B59"/>
    <w:rsid w:val="006A01FE"/>
    <w:rsid w:val="006A0787"/>
    <w:rsid w:val="006A0861"/>
    <w:rsid w:val="006A0FB8"/>
    <w:rsid w:val="006A13DC"/>
    <w:rsid w:val="006A1908"/>
    <w:rsid w:val="006A1FDE"/>
    <w:rsid w:val="006A20A1"/>
    <w:rsid w:val="006A2588"/>
    <w:rsid w:val="006A386D"/>
    <w:rsid w:val="006A3A8A"/>
    <w:rsid w:val="006A4093"/>
    <w:rsid w:val="006A436F"/>
    <w:rsid w:val="006A437C"/>
    <w:rsid w:val="006A4501"/>
    <w:rsid w:val="006A473B"/>
    <w:rsid w:val="006A54C8"/>
    <w:rsid w:val="006A56D5"/>
    <w:rsid w:val="006A5945"/>
    <w:rsid w:val="006A687F"/>
    <w:rsid w:val="006A6C3D"/>
    <w:rsid w:val="006A6D04"/>
    <w:rsid w:val="006A6E50"/>
    <w:rsid w:val="006A7380"/>
    <w:rsid w:val="006A7603"/>
    <w:rsid w:val="006A7C19"/>
    <w:rsid w:val="006A7D94"/>
    <w:rsid w:val="006A7E79"/>
    <w:rsid w:val="006B0145"/>
    <w:rsid w:val="006B040B"/>
    <w:rsid w:val="006B075A"/>
    <w:rsid w:val="006B07C2"/>
    <w:rsid w:val="006B07EB"/>
    <w:rsid w:val="006B101D"/>
    <w:rsid w:val="006B1022"/>
    <w:rsid w:val="006B10A8"/>
    <w:rsid w:val="006B151A"/>
    <w:rsid w:val="006B1620"/>
    <w:rsid w:val="006B1A70"/>
    <w:rsid w:val="006B1DD2"/>
    <w:rsid w:val="006B1FCE"/>
    <w:rsid w:val="006B2050"/>
    <w:rsid w:val="006B258B"/>
    <w:rsid w:val="006B34E7"/>
    <w:rsid w:val="006B35A1"/>
    <w:rsid w:val="006B3AAC"/>
    <w:rsid w:val="006B49A7"/>
    <w:rsid w:val="006B4DAF"/>
    <w:rsid w:val="006B5164"/>
    <w:rsid w:val="006B57B4"/>
    <w:rsid w:val="006B5B59"/>
    <w:rsid w:val="006B622C"/>
    <w:rsid w:val="006B6C98"/>
    <w:rsid w:val="006B707C"/>
    <w:rsid w:val="006B72CA"/>
    <w:rsid w:val="006B7384"/>
    <w:rsid w:val="006B7650"/>
    <w:rsid w:val="006B7AA6"/>
    <w:rsid w:val="006C125F"/>
    <w:rsid w:val="006C159A"/>
    <w:rsid w:val="006C19BF"/>
    <w:rsid w:val="006C1E26"/>
    <w:rsid w:val="006C24BF"/>
    <w:rsid w:val="006C29DF"/>
    <w:rsid w:val="006C2DC4"/>
    <w:rsid w:val="006C3351"/>
    <w:rsid w:val="006C3EE4"/>
    <w:rsid w:val="006C3FDF"/>
    <w:rsid w:val="006C3FF8"/>
    <w:rsid w:val="006C44FB"/>
    <w:rsid w:val="006C4C56"/>
    <w:rsid w:val="006C4C93"/>
    <w:rsid w:val="006C4CB9"/>
    <w:rsid w:val="006C57C1"/>
    <w:rsid w:val="006C5A87"/>
    <w:rsid w:val="006C5B7C"/>
    <w:rsid w:val="006C6155"/>
    <w:rsid w:val="006C63C2"/>
    <w:rsid w:val="006C67D2"/>
    <w:rsid w:val="006C6975"/>
    <w:rsid w:val="006C6B41"/>
    <w:rsid w:val="006C6E3F"/>
    <w:rsid w:val="006C7217"/>
    <w:rsid w:val="006C74CD"/>
    <w:rsid w:val="006C74F4"/>
    <w:rsid w:val="006C7B8D"/>
    <w:rsid w:val="006C7E3A"/>
    <w:rsid w:val="006C7EB3"/>
    <w:rsid w:val="006C7F4F"/>
    <w:rsid w:val="006D06DD"/>
    <w:rsid w:val="006D0BC7"/>
    <w:rsid w:val="006D0D07"/>
    <w:rsid w:val="006D1A0D"/>
    <w:rsid w:val="006D221E"/>
    <w:rsid w:val="006D22AE"/>
    <w:rsid w:val="006D28BB"/>
    <w:rsid w:val="006D2AB0"/>
    <w:rsid w:val="006D3226"/>
    <w:rsid w:val="006D3477"/>
    <w:rsid w:val="006D35DC"/>
    <w:rsid w:val="006D37AB"/>
    <w:rsid w:val="006D3A46"/>
    <w:rsid w:val="006D3A4F"/>
    <w:rsid w:val="006D3CFE"/>
    <w:rsid w:val="006D4142"/>
    <w:rsid w:val="006D41AC"/>
    <w:rsid w:val="006D41E5"/>
    <w:rsid w:val="006D4880"/>
    <w:rsid w:val="006D4909"/>
    <w:rsid w:val="006D4BA2"/>
    <w:rsid w:val="006D5003"/>
    <w:rsid w:val="006D5737"/>
    <w:rsid w:val="006D5932"/>
    <w:rsid w:val="006D6162"/>
    <w:rsid w:val="006D620E"/>
    <w:rsid w:val="006D6290"/>
    <w:rsid w:val="006D66A2"/>
    <w:rsid w:val="006D68DA"/>
    <w:rsid w:val="006D70EC"/>
    <w:rsid w:val="006D71F4"/>
    <w:rsid w:val="006E0004"/>
    <w:rsid w:val="006E0328"/>
    <w:rsid w:val="006E069F"/>
    <w:rsid w:val="006E0710"/>
    <w:rsid w:val="006E0926"/>
    <w:rsid w:val="006E0BE1"/>
    <w:rsid w:val="006E0F06"/>
    <w:rsid w:val="006E1401"/>
    <w:rsid w:val="006E17F5"/>
    <w:rsid w:val="006E18D3"/>
    <w:rsid w:val="006E1E27"/>
    <w:rsid w:val="006E284F"/>
    <w:rsid w:val="006E28E3"/>
    <w:rsid w:val="006E2EC2"/>
    <w:rsid w:val="006E2F34"/>
    <w:rsid w:val="006E32E0"/>
    <w:rsid w:val="006E3566"/>
    <w:rsid w:val="006E3614"/>
    <w:rsid w:val="006E3875"/>
    <w:rsid w:val="006E413E"/>
    <w:rsid w:val="006E43E3"/>
    <w:rsid w:val="006E47D8"/>
    <w:rsid w:val="006E51ED"/>
    <w:rsid w:val="006E5523"/>
    <w:rsid w:val="006E5793"/>
    <w:rsid w:val="006E5F2F"/>
    <w:rsid w:val="006E619B"/>
    <w:rsid w:val="006E61AE"/>
    <w:rsid w:val="006E62F0"/>
    <w:rsid w:val="006E6449"/>
    <w:rsid w:val="006E6E71"/>
    <w:rsid w:val="006E71C8"/>
    <w:rsid w:val="006E71D2"/>
    <w:rsid w:val="006E73B1"/>
    <w:rsid w:val="006E7B35"/>
    <w:rsid w:val="006E7B9F"/>
    <w:rsid w:val="006E7C41"/>
    <w:rsid w:val="006E7E14"/>
    <w:rsid w:val="006E7F65"/>
    <w:rsid w:val="006F05BB"/>
    <w:rsid w:val="006F069F"/>
    <w:rsid w:val="006F08A5"/>
    <w:rsid w:val="006F0ECE"/>
    <w:rsid w:val="006F150F"/>
    <w:rsid w:val="006F168F"/>
    <w:rsid w:val="006F1ADE"/>
    <w:rsid w:val="006F1C89"/>
    <w:rsid w:val="006F26AB"/>
    <w:rsid w:val="006F2BA4"/>
    <w:rsid w:val="006F3694"/>
    <w:rsid w:val="006F36D6"/>
    <w:rsid w:val="006F3A5C"/>
    <w:rsid w:val="006F3AD5"/>
    <w:rsid w:val="006F3E7B"/>
    <w:rsid w:val="006F49B9"/>
    <w:rsid w:val="006F4A73"/>
    <w:rsid w:val="006F4BC2"/>
    <w:rsid w:val="006F5094"/>
    <w:rsid w:val="006F57E8"/>
    <w:rsid w:val="006F58CD"/>
    <w:rsid w:val="006F58D0"/>
    <w:rsid w:val="006F58D2"/>
    <w:rsid w:val="006F6C26"/>
    <w:rsid w:val="006F6D65"/>
    <w:rsid w:val="006F7222"/>
    <w:rsid w:val="006F726B"/>
    <w:rsid w:val="006F7979"/>
    <w:rsid w:val="006F79AB"/>
    <w:rsid w:val="0070017E"/>
    <w:rsid w:val="0070075F"/>
    <w:rsid w:val="00700CFD"/>
    <w:rsid w:val="00701619"/>
    <w:rsid w:val="00701A06"/>
    <w:rsid w:val="00702AAF"/>
    <w:rsid w:val="00703AAD"/>
    <w:rsid w:val="00703C05"/>
    <w:rsid w:val="0070411A"/>
    <w:rsid w:val="007041F2"/>
    <w:rsid w:val="007042CD"/>
    <w:rsid w:val="007043B6"/>
    <w:rsid w:val="00704BC3"/>
    <w:rsid w:val="00704C1E"/>
    <w:rsid w:val="00704D14"/>
    <w:rsid w:val="0070512B"/>
    <w:rsid w:val="007052C5"/>
    <w:rsid w:val="007061DE"/>
    <w:rsid w:val="0070620C"/>
    <w:rsid w:val="007062A0"/>
    <w:rsid w:val="00706A49"/>
    <w:rsid w:val="00706AB1"/>
    <w:rsid w:val="007073FC"/>
    <w:rsid w:val="00707449"/>
    <w:rsid w:val="0070744A"/>
    <w:rsid w:val="00707499"/>
    <w:rsid w:val="0070751E"/>
    <w:rsid w:val="00707885"/>
    <w:rsid w:val="00707F16"/>
    <w:rsid w:val="00710E0D"/>
    <w:rsid w:val="00710EC7"/>
    <w:rsid w:val="007113E9"/>
    <w:rsid w:val="007116CE"/>
    <w:rsid w:val="00711A38"/>
    <w:rsid w:val="00711B6A"/>
    <w:rsid w:val="00711E34"/>
    <w:rsid w:val="007122F7"/>
    <w:rsid w:val="00712790"/>
    <w:rsid w:val="00712D37"/>
    <w:rsid w:val="00712ED4"/>
    <w:rsid w:val="00712F0C"/>
    <w:rsid w:val="0071308E"/>
    <w:rsid w:val="00713EED"/>
    <w:rsid w:val="007140FF"/>
    <w:rsid w:val="007143AD"/>
    <w:rsid w:val="00714730"/>
    <w:rsid w:val="00714845"/>
    <w:rsid w:val="00714A62"/>
    <w:rsid w:val="00714C5E"/>
    <w:rsid w:val="007150EA"/>
    <w:rsid w:val="00715536"/>
    <w:rsid w:val="0071562D"/>
    <w:rsid w:val="0071568F"/>
    <w:rsid w:val="00715A1D"/>
    <w:rsid w:val="00715A43"/>
    <w:rsid w:val="00715F75"/>
    <w:rsid w:val="007160E6"/>
    <w:rsid w:val="0071627A"/>
    <w:rsid w:val="0071702D"/>
    <w:rsid w:val="007170DB"/>
    <w:rsid w:val="00717265"/>
    <w:rsid w:val="007177A8"/>
    <w:rsid w:val="007178B0"/>
    <w:rsid w:val="00717E7B"/>
    <w:rsid w:val="0072002E"/>
    <w:rsid w:val="007201A4"/>
    <w:rsid w:val="007201B7"/>
    <w:rsid w:val="0072035C"/>
    <w:rsid w:val="00720B7D"/>
    <w:rsid w:val="0072108A"/>
    <w:rsid w:val="007210EB"/>
    <w:rsid w:val="0072163A"/>
    <w:rsid w:val="0072175A"/>
    <w:rsid w:val="00721835"/>
    <w:rsid w:val="00721E04"/>
    <w:rsid w:val="007226AE"/>
    <w:rsid w:val="00722CA6"/>
    <w:rsid w:val="007238FF"/>
    <w:rsid w:val="00723D23"/>
    <w:rsid w:val="00723FB3"/>
    <w:rsid w:val="007242CC"/>
    <w:rsid w:val="007243D3"/>
    <w:rsid w:val="00724A65"/>
    <w:rsid w:val="00724D47"/>
    <w:rsid w:val="00724EB5"/>
    <w:rsid w:val="0072537D"/>
    <w:rsid w:val="0072569B"/>
    <w:rsid w:val="00725A32"/>
    <w:rsid w:val="00725AA5"/>
    <w:rsid w:val="00725B7B"/>
    <w:rsid w:val="00725C29"/>
    <w:rsid w:val="00725C30"/>
    <w:rsid w:val="00725F8B"/>
    <w:rsid w:val="007261DF"/>
    <w:rsid w:val="0072635D"/>
    <w:rsid w:val="00726618"/>
    <w:rsid w:val="00726858"/>
    <w:rsid w:val="0072688F"/>
    <w:rsid w:val="00726AFE"/>
    <w:rsid w:val="00726E75"/>
    <w:rsid w:val="00727773"/>
    <w:rsid w:val="007301D3"/>
    <w:rsid w:val="00730382"/>
    <w:rsid w:val="0073078F"/>
    <w:rsid w:val="007307FF"/>
    <w:rsid w:val="0073130A"/>
    <w:rsid w:val="007316E5"/>
    <w:rsid w:val="00731796"/>
    <w:rsid w:val="00731F58"/>
    <w:rsid w:val="00731F93"/>
    <w:rsid w:val="00732798"/>
    <w:rsid w:val="007329CF"/>
    <w:rsid w:val="007342C1"/>
    <w:rsid w:val="00734F8F"/>
    <w:rsid w:val="007352B6"/>
    <w:rsid w:val="0073554C"/>
    <w:rsid w:val="00735639"/>
    <w:rsid w:val="00735708"/>
    <w:rsid w:val="007358AA"/>
    <w:rsid w:val="00735B48"/>
    <w:rsid w:val="00735E29"/>
    <w:rsid w:val="007362FD"/>
    <w:rsid w:val="00736B0D"/>
    <w:rsid w:val="00736B4C"/>
    <w:rsid w:val="00736C8A"/>
    <w:rsid w:val="00737466"/>
    <w:rsid w:val="00737741"/>
    <w:rsid w:val="00737C28"/>
    <w:rsid w:val="00740369"/>
    <w:rsid w:val="0074098C"/>
    <w:rsid w:val="0074098F"/>
    <w:rsid w:val="007409BE"/>
    <w:rsid w:val="00740A4D"/>
    <w:rsid w:val="00740BB4"/>
    <w:rsid w:val="00740C9A"/>
    <w:rsid w:val="00740D86"/>
    <w:rsid w:val="0074157A"/>
    <w:rsid w:val="00741B2E"/>
    <w:rsid w:val="00741D92"/>
    <w:rsid w:val="0074216F"/>
    <w:rsid w:val="00742289"/>
    <w:rsid w:val="007423A5"/>
    <w:rsid w:val="00742427"/>
    <w:rsid w:val="00742635"/>
    <w:rsid w:val="00742D4B"/>
    <w:rsid w:val="00742E5A"/>
    <w:rsid w:val="00743A7F"/>
    <w:rsid w:val="00743CE7"/>
    <w:rsid w:val="00743DEA"/>
    <w:rsid w:val="00743ECC"/>
    <w:rsid w:val="0074427D"/>
    <w:rsid w:val="00744F0F"/>
    <w:rsid w:val="00745006"/>
    <w:rsid w:val="007450F3"/>
    <w:rsid w:val="007454C3"/>
    <w:rsid w:val="00745AAD"/>
    <w:rsid w:val="00746070"/>
    <w:rsid w:val="007467A4"/>
    <w:rsid w:val="00746940"/>
    <w:rsid w:val="007469BA"/>
    <w:rsid w:val="00746C3E"/>
    <w:rsid w:val="0074706F"/>
    <w:rsid w:val="0075047A"/>
    <w:rsid w:val="0075055C"/>
    <w:rsid w:val="007506BD"/>
    <w:rsid w:val="00750935"/>
    <w:rsid w:val="0075119C"/>
    <w:rsid w:val="007513F1"/>
    <w:rsid w:val="0075149C"/>
    <w:rsid w:val="007521BB"/>
    <w:rsid w:val="007522FC"/>
    <w:rsid w:val="0075239D"/>
    <w:rsid w:val="007525FF"/>
    <w:rsid w:val="0075276E"/>
    <w:rsid w:val="007529E5"/>
    <w:rsid w:val="007530DD"/>
    <w:rsid w:val="007537E2"/>
    <w:rsid w:val="00753863"/>
    <w:rsid w:val="00753919"/>
    <w:rsid w:val="00753C35"/>
    <w:rsid w:val="00753CE0"/>
    <w:rsid w:val="00753DAA"/>
    <w:rsid w:val="007541AC"/>
    <w:rsid w:val="00754376"/>
    <w:rsid w:val="00754553"/>
    <w:rsid w:val="00754A4B"/>
    <w:rsid w:val="00754E6A"/>
    <w:rsid w:val="00754FAC"/>
    <w:rsid w:val="0075513F"/>
    <w:rsid w:val="007553F4"/>
    <w:rsid w:val="00755D71"/>
    <w:rsid w:val="00755DB9"/>
    <w:rsid w:val="00756111"/>
    <w:rsid w:val="007565E4"/>
    <w:rsid w:val="0075683F"/>
    <w:rsid w:val="00756A47"/>
    <w:rsid w:val="00756D2D"/>
    <w:rsid w:val="00756EF6"/>
    <w:rsid w:val="00756FBE"/>
    <w:rsid w:val="007573B1"/>
    <w:rsid w:val="0075762C"/>
    <w:rsid w:val="00757978"/>
    <w:rsid w:val="007579D6"/>
    <w:rsid w:val="00760204"/>
    <w:rsid w:val="0076026A"/>
    <w:rsid w:val="007604A3"/>
    <w:rsid w:val="007605E8"/>
    <w:rsid w:val="007607EB"/>
    <w:rsid w:val="00760A2C"/>
    <w:rsid w:val="00760EE4"/>
    <w:rsid w:val="007613A0"/>
    <w:rsid w:val="0076142B"/>
    <w:rsid w:val="007615F8"/>
    <w:rsid w:val="0076195F"/>
    <w:rsid w:val="00761CC5"/>
    <w:rsid w:val="00761E2E"/>
    <w:rsid w:val="00761F7E"/>
    <w:rsid w:val="00762441"/>
    <w:rsid w:val="007625DC"/>
    <w:rsid w:val="00762B56"/>
    <w:rsid w:val="007632B7"/>
    <w:rsid w:val="00763305"/>
    <w:rsid w:val="007635BE"/>
    <w:rsid w:val="00763DBB"/>
    <w:rsid w:val="00763F02"/>
    <w:rsid w:val="00764B49"/>
    <w:rsid w:val="0076532F"/>
    <w:rsid w:val="007654AB"/>
    <w:rsid w:val="007656A2"/>
    <w:rsid w:val="00765BC4"/>
    <w:rsid w:val="00765E89"/>
    <w:rsid w:val="007661BD"/>
    <w:rsid w:val="00766811"/>
    <w:rsid w:val="00766E1D"/>
    <w:rsid w:val="00766FAF"/>
    <w:rsid w:val="00770143"/>
    <w:rsid w:val="0077024F"/>
    <w:rsid w:val="007703B7"/>
    <w:rsid w:val="00770406"/>
    <w:rsid w:val="007704F2"/>
    <w:rsid w:val="0077069E"/>
    <w:rsid w:val="00770C7D"/>
    <w:rsid w:val="00770CC1"/>
    <w:rsid w:val="00770D49"/>
    <w:rsid w:val="0077113B"/>
    <w:rsid w:val="00771321"/>
    <w:rsid w:val="007724FE"/>
    <w:rsid w:val="007727E8"/>
    <w:rsid w:val="00772D3D"/>
    <w:rsid w:val="00772E9B"/>
    <w:rsid w:val="007734AE"/>
    <w:rsid w:val="00773DDF"/>
    <w:rsid w:val="007748B9"/>
    <w:rsid w:val="00774A3D"/>
    <w:rsid w:val="00774AB6"/>
    <w:rsid w:val="00774E12"/>
    <w:rsid w:val="00775530"/>
    <w:rsid w:val="00775DAA"/>
    <w:rsid w:val="007765C2"/>
    <w:rsid w:val="00776B90"/>
    <w:rsid w:val="00776C59"/>
    <w:rsid w:val="00776CD5"/>
    <w:rsid w:val="00777415"/>
    <w:rsid w:val="00777844"/>
    <w:rsid w:val="00777D61"/>
    <w:rsid w:val="007800DB"/>
    <w:rsid w:val="0078029C"/>
    <w:rsid w:val="00780861"/>
    <w:rsid w:val="007809A2"/>
    <w:rsid w:val="00780FC2"/>
    <w:rsid w:val="00781144"/>
    <w:rsid w:val="00781CEF"/>
    <w:rsid w:val="007822A5"/>
    <w:rsid w:val="0078245B"/>
    <w:rsid w:val="00782A07"/>
    <w:rsid w:val="00783C66"/>
    <w:rsid w:val="00783CFD"/>
    <w:rsid w:val="0078431A"/>
    <w:rsid w:val="00784526"/>
    <w:rsid w:val="007849AF"/>
    <w:rsid w:val="00784B7F"/>
    <w:rsid w:val="0078505F"/>
    <w:rsid w:val="00785F2C"/>
    <w:rsid w:val="00786394"/>
    <w:rsid w:val="007864FA"/>
    <w:rsid w:val="00786B7B"/>
    <w:rsid w:val="00787006"/>
    <w:rsid w:val="0078769E"/>
    <w:rsid w:val="007878F0"/>
    <w:rsid w:val="00787F1B"/>
    <w:rsid w:val="00790878"/>
    <w:rsid w:val="00790951"/>
    <w:rsid w:val="00790AF1"/>
    <w:rsid w:val="00790CF6"/>
    <w:rsid w:val="007910BE"/>
    <w:rsid w:val="00791182"/>
    <w:rsid w:val="00791F5D"/>
    <w:rsid w:val="007921A8"/>
    <w:rsid w:val="007926DE"/>
    <w:rsid w:val="00793563"/>
    <w:rsid w:val="00793D5D"/>
    <w:rsid w:val="00793DFC"/>
    <w:rsid w:val="0079417A"/>
    <w:rsid w:val="007947C5"/>
    <w:rsid w:val="007948E8"/>
    <w:rsid w:val="007949B1"/>
    <w:rsid w:val="00794CA8"/>
    <w:rsid w:val="00794D84"/>
    <w:rsid w:val="00794E20"/>
    <w:rsid w:val="007957CB"/>
    <w:rsid w:val="00795BD3"/>
    <w:rsid w:val="00795CBC"/>
    <w:rsid w:val="00795E9B"/>
    <w:rsid w:val="00796127"/>
    <w:rsid w:val="00796167"/>
    <w:rsid w:val="0079711C"/>
    <w:rsid w:val="0079733E"/>
    <w:rsid w:val="007A0829"/>
    <w:rsid w:val="007A0AF3"/>
    <w:rsid w:val="007A108F"/>
    <w:rsid w:val="007A16F5"/>
    <w:rsid w:val="007A1B66"/>
    <w:rsid w:val="007A1E7B"/>
    <w:rsid w:val="007A1F56"/>
    <w:rsid w:val="007A20DC"/>
    <w:rsid w:val="007A24A1"/>
    <w:rsid w:val="007A29EE"/>
    <w:rsid w:val="007A32A1"/>
    <w:rsid w:val="007A39CC"/>
    <w:rsid w:val="007A3C77"/>
    <w:rsid w:val="007A3F37"/>
    <w:rsid w:val="007A401E"/>
    <w:rsid w:val="007A4691"/>
    <w:rsid w:val="007A6D20"/>
    <w:rsid w:val="007A6D4B"/>
    <w:rsid w:val="007A76DF"/>
    <w:rsid w:val="007A7DDA"/>
    <w:rsid w:val="007A7E77"/>
    <w:rsid w:val="007B01E2"/>
    <w:rsid w:val="007B025E"/>
    <w:rsid w:val="007B0308"/>
    <w:rsid w:val="007B09C6"/>
    <w:rsid w:val="007B0CF5"/>
    <w:rsid w:val="007B1201"/>
    <w:rsid w:val="007B1B6D"/>
    <w:rsid w:val="007B1FBC"/>
    <w:rsid w:val="007B27B7"/>
    <w:rsid w:val="007B2BD8"/>
    <w:rsid w:val="007B3487"/>
    <w:rsid w:val="007B3502"/>
    <w:rsid w:val="007B3602"/>
    <w:rsid w:val="007B36ED"/>
    <w:rsid w:val="007B3900"/>
    <w:rsid w:val="007B3A9A"/>
    <w:rsid w:val="007B3AD8"/>
    <w:rsid w:val="007B3C48"/>
    <w:rsid w:val="007B3D18"/>
    <w:rsid w:val="007B3F48"/>
    <w:rsid w:val="007B3FF4"/>
    <w:rsid w:val="007B4299"/>
    <w:rsid w:val="007B4811"/>
    <w:rsid w:val="007B5233"/>
    <w:rsid w:val="007B526A"/>
    <w:rsid w:val="007B5515"/>
    <w:rsid w:val="007B57F5"/>
    <w:rsid w:val="007B61D1"/>
    <w:rsid w:val="007B65B7"/>
    <w:rsid w:val="007B65D7"/>
    <w:rsid w:val="007B6607"/>
    <w:rsid w:val="007B67B7"/>
    <w:rsid w:val="007B7045"/>
    <w:rsid w:val="007B7AB8"/>
    <w:rsid w:val="007B7ED3"/>
    <w:rsid w:val="007B7EFF"/>
    <w:rsid w:val="007C04AD"/>
    <w:rsid w:val="007C06CE"/>
    <w:rsid w:val="007C0A5F"/>
    <w:rsid w:val="007C0BD1"/>
    <w:rsid w:val="007C14C7"/>
    <w:rsid w:val="007C1551"/>
    <w:rsid w:val="007C1EE4"/>
    <w:rsid w:val="007C1FA5"/>
    <w:rsid w:val="007C20C9"/>
    <w:rsid w:val="007C2503"/>
    <w:rsid w:val="007C2637"/>
    <w:rsid w:val="007C2670"/>
    <w:rsid w:val="007C2E36"/>
    <w:rsid w:val="007C2EFD"/>
    <w:rsid w:val="007C367E"/>
    <w:rsid w:val="007C386D"/>
    <w:rsid w:val="007C3C65"/>
    <w:rsid w:val="007C3F7D"/>
    <w:rsid w:val="007C4124"/>
    <w:rsid w:val="007C4279"/>
    <w:rsid w:val="007C5234"/>
    <w:rsid w:val="007C5359"/>
    <w:rsid w:val="007C592B"/>
    <w:rsid w:val="007C5C75"/>
    <w:rsid w:val="007C5E44"/>
    <w:rsid w:val="007C66BE"/>
    <w:rsid w:val="007C6BA9"/>
    <w:rsid w:val="007C7EC9"/>
    <w:rsid w:val="007D017B"/>
    <w:rsid w:val="007D0902"/>
    <w:rsid w:val="007D0A1D"/>
    <w:rsid w:val="007D13F8"/>
    <w:rsid w:val="007D16A3"/>
    <w:rsid w:val="007D2077"/>
    <w:rsid w:val="007D2DB2"/>
    <w:rsid w:val="007D31E6"/>
    <w:rsid w:val="007D3554"/>
    <w:rsid w:val="007D3575"/>
    <w:rsid w:val="007D3A1A"/>
    <w:rsid w:val="007D3C3C"/>
    <w:rsid w:val="007D425B"/>
    <w:rsid w:val="007D492B"/>
    <w:rsid w:val="007D5388"/>
    <w:rsid w:val="007D58E9"/>
    <w:rsid w:val="007D5B94"/>
    <w:rsid w:val="007D5D76"/>
    <w:rsid w:val="007D5E94"/>
    <w:rsid w:val="007D6297"/>
    <w:rsid w:val="007D66FA"/>
    <w:rsid w:val="007D6B54"/>
    <w:rsid w:val="007D6B91"/>
    <w:rsid w:val="007D6CE6"/>
    <w:rsid w:val="007D7103"/>
    <w:rsid w:val="007D7D28"/>
    <w:rsid w:val="007E01E8"/>
    <w:rsid w:val="007E0523"/>
    <w:rsid w:val="007E0584"/>
    <w:rsid w:val="007E05D4"/>
    <w:rsid w:val="007E0E96"/>
    <w:rsid w:val="007E111F"/>
    <w:rsid w:val="007E14E5"/>
    <w:rsid w:val="007E173F"/>
    <w:rsid w:val="007E194D"/>
    <w:rsid w:val="007E2072"/>
    <w:rsid w:val="007E2379"/>
    <w:rsid w:val="007E2E04"/>
    <w:rsid w:val="007E36ED"/>
    <w:rsid w:val="007E3F06"/>
    <w:rsid w:val="007E4066"/>
    <w:rsid w:val="007E4175"/>
    <w:rsid w:val="007E4370"/>
    <w:rsid w:val="007E4852"/>
    <w:rsid w:val="007E4A65"/>
    <w:rsid w:val="007E4F45"/>
    <w:rsid w:val="007E5293"/>
    <w:rsid w:val="007E532A"/>
    <w:rsid w:val="007E5ABA"/>
    <w:rsid w:val="007E641F"/>
    <w:rsid w:val="007E6B86"/>
    <w:rsid w:val="007E7315"/>
    <w:rsid w:val="007E7B04"/>
    <w:rsid w:val="007E7E41"/>
    <w:rsid w:val="007F010D"/>
    <w:rsid w:val="007F0455"/>
    <w:rsid w:val="007F0739"/>
    <w:rsid w:val="007F12DF"/>
    <w:rsid w:val="007F1659"/>
    <w:rsid w:val="007F170F"/>
    <w:rsid w:val="007F1B86"/>
    <w:rsid w:val="007F3643"/>
    <w:rsid w:val="007F37DD"/>
    <w:rsid w:val="007F487C"/>
    <w:rsid w:val="007F4BDD"/>
    <w:rsid w:val="007F4E7C"/>
    <w:rsid w:val="007F4F68"/>
    <w:rsid w:val="007F5580"/>
    <w:rsid w:val="007F67E8"/>
    <w:rsid w:val="007F6B1B"/>
    <w:rsid w:val="007F6BD7"/>
    <w:rsid w:val="007F767C"/>
    <w:rsid w:val="007F795A"/>
    <w:rsid w:val="007F7C6B"/>
    <w:rsid w:val="00800185"/>
    <w:rsid w:val="008001E0"/>
    <w:rsid w:val="008005FF"/>
    <w:rsid w:val="00800FFA"/>
    <w:rsid w:val="00801098"/>
    <w:rsid w:val="008013E5"/>
    <w:rsid w:val="00801B32"/>
    <w:rsid w:val="00801BA5"/>
    <w:rsid w:val="00801C97"/>
    <w:rsid w:val="00801E82"/>
    <w:rsid w:val="00801EAC"/>
    <w:rsid w:val="00802645"/>
    <w:rsid w:val="00802CF2"/>
    <w:rsid w:val="00802E34"/>
    <w:rsid w:val="00803092"/>
    <w:rsid w:val="008030D4"/>
    <w:rsid w:val="00803431"/>
    <w:rsid w:val="00803C56"/>
    <w:rsid w:val="00803CC0"/>
    <w:rsid w:val="0080446E"/>
    <w:rsid w:val="00804866"/>
    <w:rsid w:val="00804AEF"/>
    <w:rsid w:val="00804F9F"/>
    <w:rsid w:val="008051CF"/>
    <w:rsid w:val="0080528C"/>
    <w:rsid w:val="008054C7"/>
    <w:rsid w:val="0080604D"/>
    <w:rsid w:val="00806650"/>
    <w:rsid w:val="0080666E"/>
    <w:rsid w:val="0080669C"/>
    <w:rsid w:val="008067FB"/>
    <w:rsid w:val="00806903"/>
    <w:rsid w:val="00806A1D"/>
    <w:rsid w:val="00806A53"/>
    <w:rsid w:val="00806C11"/>
    <w:rsid w:val="00806F86"/>
    <w:rsid w:val="008077DE"/>
    <w:rsid w:val="00807AA0"/>
    <w:rsid w:val="00807BEE"/>
    <w:rsid w:val="00807D82"/>
    <w:rsid w:val="00807DD1"/>
    <w:rsid w:val="00807DD3"/>
    <w:rsid w:val="00810793"/>
    <w:rsid w:val="00810E73"/>
    <w:rsid w:val="00810F1D"/>
    <w:rsid w:val="00811272"/>
    <w:rsid w:val="0081181F"/>
    <w:rsid w:val="00811DAB"/>
    <w:rsid w:val="00812836"/>
    <w:rsid w:val="00812CBF"/>
    <w:rsid w:val="00812D6C"/>
    <w:rsid w:val="00812EAB"/>
    <w:rsid w:val="008133A7"/>
    <w:rsid w:val="008133D4"/>
    <w:rsid w:val="00813A55"/>
    <w:rsid w:val="00813A58"/>
    <w:rsid w:val="00813B5A"/>
    <w:rsid w:val="00813D6E"/>
    <w:rsid w:val="00814A2B"/>
    <w:rsid w:val="0081502C"/>
    <w:rsid w:val="00815094"/>
    <w:rsid w:val="0081589F"/>
    <w:rsid w:val="008159DA"/>
    <w:rsid w:val="00815DAC"/>
    <w:rsid w:val="00815E88"/>
    <w:rsid w:val="008165B9"/>
    <w:rsid w:val="008168DE"/>
    <w:rsid w:val="008169F1"/>
    <w:rsid w:val="00816E16"/>
    <w:rsid w:val="008170E1"/>
    <w:rsid w:val="00817790"/>
    <w:rsid w:val="008177A8"/>
    <w:rsid w:val="008179A5"/>
    <w:rsid w:val="00817A70"/>
    <w:rsid w:val="00817B6A"/>
    <w:rsid w:val="00817CAF"/>
    <w:rsid w:val="00817CBD"/>
    <w:rsid w:val="008210AC"/>
    <w:rsid w:val="00821768"/>
    <w:rsid w:val="00821FD9"/>
    <w:rsid w:val="008223AB"/>
    <w:rsid w:val="00822456"/>
    <w:rsid w:val="008224C5"/>
    <w:rsid w:val="00822713"/>
    <w:rsid w:val="0082284C"/>
    <w:rsid w:val="008236FD"/>
    <w:rsid w:val="00824373"/>
    <w:rsid w:val="008247A9"/>
    <w:rsid w:val="008249DE"/>
    <w:rsid w:val="00825186"/>
    <w:rsid w:val="00825263"/>
    <w:rsid w:val="00825350"/>
    <w:rsid w:val="0082587B"/>
    <w:rsid w:val="008265C1"/>
    <w:rsid w:val="008266AA"/>
    <w:rsid w:val="00827388"/>
    <w:rsid w:val="008274EE"/>
    <w:rsid w:val="0083015B"/>
    <w:rsid w:val="00830283"/>
    <w:rsid w:val="008304C1"/>
    <w:rsid w:val="008307A4"/>
    <w:rsid w:val="008308C2"/>
    <w:rsid w:val="00830CEA"/>
    <w:rsid w:val="0083136B"/>
    <w:rsid w:val="00831D85"/>
    <w:rsid w:val="00831E8B"/>
    <w:rsid w:val="00832A72"/>
    <w:rsid w:val="00832AA0"/>
    <w:rsid w:val="00832F1F"/>
    <w:rsid w:val="008332E7"/>
    <w:rsid w:val="00833F99"/>
    <w:rsid w:val="00834538"/>
    <w:rsid w:val="00834657"/>
    <w:rsid w:val="008347B6"/>
    <w:rsid w:val="00835107"/>
    <w:rsid w:val="0083526D"/>
    <w:rsid w:val="00835431"/>
    <w:rsid w:val="008356B8"/>
    <w:rsid w:val="00835D14"/>
    <w:rsid w:val="00835D5A"/>
    <w:rsid w:val="008360CE"/>
    <w:rsid w:val="0083622C"/>
    <w:rsid w:val="0083634A"/>
    <w:rsid w:val="00836825"/>
    <w:rsid w:val="0083791D"/>
    <w:rsid w:val="00837AB3"/>
    <w:rsid w:val="0084046C"/>
    <w:rsid w:val="008412BD"/>
    <w:rsid w:val="00841343"/>
    <w:rsid w:val="008415EB"/>
    <w:rsid w:val="0084185B"/>
    <w:rsid w:val="008419B7"/>
    <w:rsid w:val="00841D7F"/>
    <w:rsid w:val="00842855"/>
    <w:rsid w:val="00843349"/>
    <w:rsid w:val="008435E5"/>
    <w:rsid w:val="00843725"/>
    <w:rsid w:val="008437FB"/>
    <w:rsid w:val="00843A1C"/>
    <w:rsid w:val="00843DDF"/>
    <w:rsid w:val="008449CB"/>
    <w:rsid w:val="00845BB9"/>
    <w:rsid w:val="00845D4D"/>
    <w:rsid w:val="00845E0F"/>
    <w:rsid w:val="008464F7"/>
    <w:rsid w:val="00846545"/>
    <w:rsid w:val="008465A6"/>
    <w:rsid w:val="008466D2"/>
    <w:rsid w:val="0084681E"/>
    <w:rsid w:val="00846B9E"/>
    <w:rsid w:val="00846C30"/>
    <w:rsid w:val="00847B6B"/>
    <w:rsid w:val="00850C10"/>
    <w:rsid w:val="00850E70"/>
    <w:rsid w:val="0085167A"/>
    <w:rsid w:val="00851812"/>
    <w:rsid w:val="00851855"/>
    <w:rsid w:val="00851E2C"/>
    <w:rsid w:val="00852171"/>
    <w:rsid w:val="00852409"/>
    <w:rsid w:val="008529B9"/>
    <w:rsid w:val="00852C6E"/>
    <w:rsid w:val="00852F6A"/>
    <w:rsid w:val="00853BAE"/>
    <w:rsid w:val="00853D52"/>
    <w:rsid w:val="00853EEC"/>
    <w:rsid w:val="00853FD0"/>
    <w:rsid w:val="00854038"/>
    <w:rsid w:val="0085478D"/>
    <w:rsid w:val="00854BA9"/>
    <w:rsid w:val="0085510F"/>
    <w:rsid w:val="008556F0"/>
    <w:rsid w:val="00855751"/>
    <w:rsid w:val="008557A5"/>
    <w:rsid w:val="008557B9"/>
    <w:rsid w:val="0085585D"/>
    <w:rsid w:val="00855B85"/>
    <w:rsid w:val="00855D2D"/>
    <w:rsid w:val="00855E79"/>
    <w:rsid w:val="00855F68"/>
    <w:rsid w:val="00856009"/>
    <w:rsid w:val="008561D0"/>
    <w:rsid w:val="00856455"/>
    <w:rsid w:val="008564E7"/>
    <w:rsid w:val="0085669B"/>
    <w:rsid w:val="00856A08"/>
    <w:rsid w:val="00856BF2"/>
    <w:rsid w:val="00856C96"/>
    <w:rsid w:val="008572D8"/>
    <w:rsid w:val="0085751C"/>
    <w:rsid w:val="008576D9"/>
    <w:rsid w:val="00857C8C"/>
    <w:rsid w:val="00857F5A"/>
    <w:rsid w:val="008609DB"/>
    <w:rsid w:val="008611E5"/>
    <w:rsid w:val="00861508"/>
    <w:rsid w:val="008616AD"/>
    <w:rsid w:val="008617FD"/>
    <w:rsid w:val="00861A08"/>
    <w:rsid w:val="00862561"/>
    <w:rsid w:val="00862D65"/>
    <w:rsid w:val="008631EA"/>
    <w:rsid w:val="00863B21"/>
    <w:rsid w:val="00863C3A"/>
    <w:rsid w:val="00863CF8"/>
    <w:rsid w:val="00863D8A"/>
    <w:rsid w:val="0086413F"/>
    <w:rsid w:val="0086438F"/>
    <w:rsid w:val="00865AC7"/>
    <w:rsid w:val="00866372"/>
    <w:rsid w:val="00866471"/>
    <w:rsid w:val="008669DD"/>
    <w:rsid w:val="00866A92"/>
    <w:rsid w:val="00867555"/>
    <w:rsid w:val="00867AA8"/>
    <w:rsid w:val="00867C89"/>
    <w:rsid w:val="00867E3A"/>
    <w:rsid w:val="008706DB"/>
    <w:rsid w:val="00870715"/>
    <w:rsid w:val="00870AAC"/>
    <w:rsid w:val="00870CC8"/>
    <w:rsid w:val="0087116C"/>
    <w:rsid w:val="00871221"/>
    <w:rsid w:val="00871651"/>
    <w:rsid w:val="008717AA"/>
    <w:rsid w:val="00871E3C"/>
    <w:rsid w:val="00871EBB"/>
    <w:rsid w:val="00871FE9"/>
    <w:rsid w:val="008721FC"/>
    <w:rsid w:val="008725BC"/>
    <w:rsid w:val="00872CED"/>
    <w:rsid w:val="0087308E"/>
    <w:rsid w:val="00873380"/>
    <w:rsid w:val="0087349F"/>
    <w:rsid w:val="008735BA"/>
    <w:rsid w:val="008744D2"/>
    <w:rsid w:val="0087466F"/>
    <w:rsid w:val="00874998"/>
    <w:rsid w:val="00874D58"/>
    <w:rsid w:val="008755D8"/>
    <w:rsid w:val="008758F4"/>
    <w:rsid w:val="00875CDC"/>
    <w:rsid w:val="0087605A"/>
    <w:rsid w:val="00876968"/>
    <w:rsid w:val="00876A05"/>
    <w:rsid w:val="0087728A"/>
    <w:rsid w:val="00877652"/>
    <w:rsid w:val="00877A0B"/>
    <w:rsid w:val="00877A99"/>
    <w:rsid w:val="00877D83"/>
    <w:rsid w:val="008807F3"/>
    <w:rsid w:val="0088084D"/>
    <w:rsid w:val="008808DB"/>
    <w:rsid w:val="00880A9A"/>
    <w:rsid w:val="00880BC1"/>
    <w:rsid w:val="00880C01"/>
    <w:rsid w:val="00880C3D"/>
    <w:rsid w:val="00880EAE"/>
    <w:rsid w:val="008811ED"/>
    <w:rsid w:val="008824E5"/>
    <w:rsid w:val="0088269C"/>
    <w:rsid w:val="0088277D"/>
    <w:rsid w:val="00882B32"/>
    <w:rsid w:val="008831EB"/>
    <w:rsid w:val="00883322"/>
    <w:rsid w:val="00883461"/>
    <w:rsid w:val="008835E6"/>
    <w:rsid w:val="00883A2F"/>
    <w:rsid w:val="008843E4"/>
    <w:rsid w:val="008844C0"/>
    <w:rsid w:val="00884B4B"/>
    <w:rsid w:val="00884D5A"/>
    <w:rsid w:val="00884D8B"/>
    <w:rsid w:val="00886552"/>
    <w:rsid w:val="0088658F"/>
    <w:rsid w:val="008869FF"/>
    <w:rsid w:val="008875B1"/>
    <w:rsid w:val="00887845"/>
    <w:rsid w:val="00887D77"/>
    <w:rsid w:val="008900AA"/>
    <w:rsid w:val="00890A29"/>
    <w:rsid w:val="008910F2"/>
    <w:rsid w:val="00891538"/>
    <w:rsid w:val="008919A8"/>
    <w:rsid w:val="00891D3C"/>
    <w:rsid w:val="0089216E"/>
    <w:rsid w:val="008926ED"/>
    <w:rsid w:val="0089270C"/>
    <w:rsid w:val="00892D10"/>
    <w:rsid w:val="00892D58"/>
    <w:rsid w:val="00892DEB"/>
    <w:rsid w:val="00893496"/>
    <w:rsid w:val="00893593"/>
    <w:rsid w:val="0089371B"/>
    <w:rsid w:val="00893A4B"/>
    <w:rsid w:val="00893C81"/>
    <w:rsid w:val="00894051"/>
    <w:rsid w:val="00894491"/>
    <w:rsid w:val="00894517"/>
    <w:rsid w:val="00894DC4"/>
    <w:rsid w:val="00894F75"/>
    <w:rsid w:val="00895309"/>
    <w:rsid w:val="008955B6"/>
    <w:rsid w:val="00895688"/>
    <w:rsid w:val="008966D4"/>
    <w:rsid w:val="00896B4F"/>
    <w:rsid w:val="00897243"/>
    <w:rsid w:val="00897D89"/>
    <w:rsid w:val="008A0018"/>
    <w:rsid w:val="008A036A"/>
    <w:rsid w:val="008A06AC"/>
    <w:rsid w:val="008A06FA"/>
    <w:rsid w:val="008A12DD"/>
    <w:rsid w:val="008A1378"/>
    <w:rsid w:val="008A146C"/>
    <w:rsid w:val="008A1731"/>
    <w:rsid w:val="008A1819"/>
    <w:rsid w:val="008A1AEE"/>
    <w:rsid w:val="008A1CF0"/>
    <w:rsid w:val="008A2902"/>
    <w:rsid w:val="008A2D12"/>
    <w:rsid w:val="008A2DD5"/>
    <w:rsid w:val="008A3B38"/>
    <w:rsid w:val="008A3BC9"/>
    <w:rsid w:val="008A3C97"/>
    <w:rsid w:val="008A4168"/>
    <w:rsid w:val="008A4AE4"/>
    <w:rsid w:val="008A4C93"/>
    <w:rsid w:val="008A509B"/>
    <w:rsid w:val="008A5276"/>
    <w:rsid w:val="008A56E6"/>
    <w:rsid w:val="008A5ED0"/>
    <w:rsid w:val="008A6047"/>
    <w:rsid w:val="008A62A5"/>
    <w:rsid w:val="008A6733"/>
    <w:rsid w:val="008A688D"/>
    <w:rsid w:val="008A6921"/>
    <w:rsid w:val="008A6939"/>
    <w:rsid w:val="008A6DAD"/>
    <w:rsid w:val="008A71A7"/>
    <w:rsid w:val="008A7721"/>
    <w:rsid w:val="008A783A"/>
    <w:rsid w:val="008A78AB"/>
    <w:rsid w:val="008A7FB0"/>
    <w:rsid w:val="008B061C"/>
    <w:rsid w:val="008B085B"/>
    <w:rsid w:val="008B0A8B"/>
    <w:rsid w:val="008B0D5E"/>
    <w:rsid w:val="008B12F9"/>
    <w:rsid w:val="008B13AF"/>
    <w:rsid w:val="008B15F8"/>
    <w:rsid w:val="008B169C"/>
    <w:rsid w:val="008B17FD"/>
    <w:rsid w:val="008B1B65"/>
    <w:rsid w:val="008B1F49"/>
    <w:rsid w:val="008B2214"/>
    <w:rsid w:val="008B2A9F"/>
    <w:rsid w:val="008B3390"/>
    <w:rsid w:val="008B3472"/>
    <w:rsid w:val="008B38AE"/>
    <w:rsid w:val="008B3A9C"/>
    <w:rsid w:val="008B3ABF"/>
    <w:rsid w:val="008B3BC1"/>
    <w:rsid w:val="008B4150"/>
    <w:rsid w:val="008B4A59"/>
    <w:rsid w:val="008B4C87"/>
    <w:rsid w:val="008B529D"/>
    <w:rsid w:val="008B5B26"/>
    <w:rsid w:val="008B5EA1"/>
    <w:rsid w:val="008B6214"/>
    <w:rsid w:val="008B6690"/>
    <w:rsid w:val="008B72B2"/>
    <w:rsid w:val="008B7841"/>
    <w:rsid w:val="008B791D"/>
    <w:rsid w:val="008C01C7"/>
    <w:rsid w:val="008C0453"/>
    <w:rsid w:val="008C0F3A"/>
    <w:rsid w:val="008C1009"/>
    <w:rsid w:val="008C13E3"/>
    <w:rsid w:val="008C1672"/>
    <w:rsid w:val="008C171D"/>
    <w:rsid w:val="008C18BC"/>
    <w:rsid w:val="008C19B0"/>
    <w:rsid w:val="008C22E9"/>
    <w:rsid w:val="008C24E4"/>
    <w:rsid w:val="008C2C3E"/>
    <w:rsid w:val="008C2C71"/>
    <w:rsid w:val="008C34DF"/>
    <w:rsid w:val="008C3899"/>
    <w:rsid w:val="008C405E"/>
    <w:rsid w:val="008C4576"/>
    <w:rsid w:val="008C47D1"/>
    <w:rsid w:val="008C4D0D"/>
    <w:rsid w:val="008C4D3B"/>
    <w:rsid w:val="008C5054"/>
    <w:rsid w:val="008C58F0"/>
    <w:rsid w:val="008C5F27"/>
    <w:rsid w:val="008C64AC"/>
    <w:rsid w:val="008C6540"/>
    <w:rsid w:val="008C6883"/>
    <w:rsid w:val="008C74C1"/>
    <w:rsid w:val="008C753B"/>
    <w:rsid w:val="008C7768"/>
    <w:rsid w:val="008C7869"/>
    <w:rsid w:val="008C7CD2"/>
    <w:rsid w:val="008C7D42"/>
    <w:rsid w:val="008D038A"/>
    <w:rsid w:val="008D0CBD"/>
    <w:rsid w:val="008D122C"/>
    <w:rsid w:val="008D165B"/>
    <w:rsid w:val="008D17EB"/>
    <w:rsid w:val="008D191D"/>
    <w:rsid w:val="008D197E"/>
    <w:rsid w:val="008D2137"/>
    <w:rsid w:val="008D2469"/>
    <w:rsid w:val="008D25E4"/>
    <w:rsid w:val="008D314A"/>
    <w:rsid w:val="008D3D7C"/>
    <w:rsid w:val="008D4340"/>
    <w:rsid w:val="008D4C41"/>
    <w:rsid w:val="008D51D7"/>
    <w:rsid w:val="008D5525"/>
    <w:rsid w:val="008D5979"/>
    <w:rsid w:val="008D5C99"/>
    <w:rsid w:val="008D5E0F"/>
    <w:rsid w:val="008D625F"/>
    <w:rsid w:val="008D67A7"/>
    <w:rsid w:val="008D6BBE"/>
    <w:rsid w:val="008D6E26"/>
    <w:rsid w:val="008D70B1"/>
    <w:rsid w:val="008D756B"/>
    <w:rsid w:val="008D7634"/>
    <w:rsid w:val="008D7808"/>
    <w:rsid w:val="008E06E6"/>
    <w:rsid w:val="008E083A"/>
    <w:rsid w:val="008E0AD0"/>
    <w:rsid w:val="008E0AEF"/>
    <w:rsid w:val="008E0C28"/>
    <w:rsid w:val="008E0FAD"/>
    <w:rsid w:val="008E15A9"/>
    <w:rsid w:val="008E22DE"/>
    <w:rsid w:val="008E2B81"/>
    <w:rsid w:val="008E2BD1"/>
    <w:rsid w:val="008E2C62"/>
    <w:rsid w:val="008E2C86"/>
    <w:rsid w:val="008E2E58"/>
    <w:rsid w:val="008E2F6D"/>
    <w:rsid w:val="008E33DE"/>
    <w:rsid w:val="008E38EC"/>
    <w:rsid w:val="008E3EF4"/>
    <w:rsid w:val="008E4860"/>
    <w:rsid w:val="008E4F49"/>
    <w:rsid w:val="008E4F89"/>
    <w:rsid w:val="008E635D"/>
    <w:rsid w:val="008E6436"/>
    <w:rsid w:val="008E661A"/>
    <w:rsid w:val="008E6A31"/>
    <w:rsid w:val="008E70BC"/>
    <w:rsid w:val="008E71AB"/>
    <w:rsid w:val="008E72B3"/>
    <w:rsid w:val="008E756F"/>
    <w:rsid w:val="008E7694"/>
    <w:rsid w:val="008E7B23"/>
    <w:rsid w:val="008E7EBC"/>
    <w:rsid w:val="008E7EC6"/>
    <w:rsid w:val="008F011D"/>
    <w:rsid w:val="008F02BA"/>
    <w:rsid w:val="008F0449"/>
    <w:rsid w:val="008F0535"/>
    <w:rsid w:val="008F174D"/>
    <w:rsid w:val="008F1CE3"/>
    <w:rsid w:val="008F2223"/>
    <w:rsid w:val="008F2375"/>
    <w:rsid w:val="008F2459"/>
    <w:rsid w:val="008F298E"/>
    <w:rsid w:val="008F2C4B"/>
    <w:rsid w:val="008F33EE"/>
    <w:rsid w:val="008F3896"/>
    <w:rsid w:val="008F426B"/>
    <w:rsid w:val="008F43AA"/>
    <w:rsid w:val="008F45E1"/>
    <w:rsid w:val="008F4724"/>
    <w:rsid w:val="008F4785"/>
    <w:rsid w:val="008F4E2A"/>
    <w:rsid w:val="008F56CE"/>
    <w:rsid w:val="008F575C"/>
    <w:rsid w:val="008F57AB"/>
    <w:rsid w:val="008F58FE"/>
    <w:rsid w:val="008F5B1A"/>
    <w:rsid w:val="008F5FFC"/>
    <w:rsid w:val="008F6091"/>
    <w:rsid w:val="008F6210"/>
    <w:rsid w:val="008F65F9"/>
    <w:rsid w:val="008F67C7"/>
    <w:rsid w:val="008F6AD9"/>
    <w:rsid w:val="008F6CE5"/>
    <w:rsid w:val="008F71D3"/>
    <w:rsid w:val="00900504"/>
    <w:rsid w:val="009008B3"/>
    <w:rsid w:val="00900F07"/>
    <w:rsid w:val="009011D4"/>
    <w:rsid w:val="00901427"/>
    <w:rsid w:val="0090172F"/>
    <w:rsid w:val="009019CF"/>
    <w:rsid w:val="00901AAB"/>
    <w:rsid w:val="00901D12"/>
    <w:rsid w:val="00902638"/>
    <w:rsid w:val="00902696"/>
    <w:rsid w:val="00902C1D"/>
    <w:rsid w:val="00902DF1"/>
    <w:rsid w:val="00902FA0"/>
    <w:rsid w:val="00902FA9"/>
    <w:rsid w:val="009035B7"/>
    <w:rsid w:val="009045D0"/>
    <w:rsid w:val="009046E5"/>
    <w:rsid w:val="0090528B"/>
    <w:rsid w:val="00905B2E"/>
    <w:rsid w:val="00905F01"/>
    <w:rsid w:val="009060D6"/>
    <w:rsid w:val="00906367"/>
    <w:rsid w:val="00906711"/>
    <w:rsid w:val="009070D1"/>
    <w:rsid w:val="009071B9"/>
    <w:rsid w:val="00907536"/>
    <w:rsid w:val="0090773D"/>
    <w:rsid w:val="009079FF"/>
    <w:rsid w:val="00907A0A"/>
    <w:rsid w:val="00907A68"/>
    <w:rsid w:val="0091040D"/>
    <w:rsid w:val="009104E6"/>
    <w:rsid w:val="00910BFC"/>
    <w:rsid w:val="0091100D"/>
    <w:rsid w:val="00911011"/>
    <w:rsid w:val="00911501"/>
    <w:rsid w:val="009116E2"/>
    <w:rsid w:val="00911FC4"/>
    <w:rsid w:val="00912485"/>
    <w:rsid w:val="009125ED"/>
    <w:rsid w:val="00912749"/>
    <w:rsid w:val="00912A32"/>
    <w:rsid w:val="00912D6A"/>
    <w:rsid w:val="00912ED5"/>
    <w:rsid w:val="00913154"/>
    <w:rsid w:val="009131C7"/>
    <w:rsid w:val="00913BEA"/>
    <w:rsid w:val="009141C7"/>
    <w:rsid w:val="009142E3"/>
    <w:rsid w:val="00914AF6"/>
    <w:rsid w:val="0091524F"/>
    <w:rsid w:val="0091529D"/>
    <w:rsid w:val="00915326"/>
    <w:rsid w:val="00915B82"/>
    <w:rsid w:val="00915DBA"/>
    <w:rsid w:val="00915FCC"/>
    <w:rsid w:val="00916012"/>
    <w:rsid w:val="009160BD"/>
    <w:rsid w:val="009164EA"/>
    <w:rsid w:val="00916E8A"/>
    <w:rsid w:val="009176C9"/>
    <w:rsid w:val="00917D32"/>
    <w:rsid w:val="00920B0A"/>
    <w:rsid w:val="0092103E"/>
    <w:rsid w:val="00921228"/>
    <w:rsid w:val="00921B6A"/>
    <w:rsid w:val="0092259B"/>
    <w:rsid w:val="009226AC"/>
    <w:rsid w:val="00922FD9"/>
    <w:rsid w:val="00923D3B"/>
    <w:rsid w:val="00923E04"/>
    <w:rsid w:val="00924FD9"/>
    <w:rsid w:val="009253AA"/>
    <w:rsid w:val="0092564C"/>
    <w:rsid w:val="0092566B"/>
    <w:rsid w:val="00925B33"/>
    <w:rsid w:val="00925EDD"/>
    <w:rsid w:val="00925F2A"/>
    <w:rsid w:val="00926192"/>
    <w:rsid w:val="00926C18"/>
    <w:rsid w:val="0092722C"/>
    <w:rsid w:val="00927BE8"/>
    <w:rsid w:val="009301DD"/>
    <w:rsid w:val="00930CFC"/>
    <w:rsid w:val="00930EFF"/>
    <w:rsid w:val="009315DE"/>
    <w:rsid w:val="009322A0"/>
    <w:rsid w:val="0093336A"/>
    <w:rsid w:val="009339D4"/>
    <w:rsid w:val="00933EB7"/>
    <w:rsid w:val="0093488D"/>
    <w:rsid w:val="00935383"/>
    <w:rsid w:val="0093601C"/>
    <w:rsid w:val="00936C81"/>
    <w:rsid w:val="009374D3"/>
    <w:rsid w:val="00937C6D"/>
    <w:rsid w:val="00937F21"/>
    <w:rsid w:val="00940A57"/>
    <w:rsid w:val="00940C07"/>
    <w:rsid w:val="00941520"/>
    <w:rsid w:val="009415A1"/>
    <w:rsid w:val="00941633"/>
    <w:rsid w:val="0094187A"/>
    <w:rsid w:val="00942070"/>
    <w:rsid w:val="0094233C"/>
    <w:rsid w:val="009425F1"/>
    <w:rsid w:val="0094278A"/>
    <w:rsid w:val="00942E7F"/>
    <w:rsid w:val="0094392F"/>
    <w:rsid w:val="00944817"/>
    <w:rsid w:val="00944B0D"/>
    <w:rsid w:val="00944BCF"/>
    <w:rsid w:val="009453C1"/>
    <w:rsid w:val="0094543D"/>
    <w:rsid w:val="00945586"/>
    <w:rsid w:val="00946085"/>
    <w:rsid w:val="00946163"/>
    <w:rsid w:val="009461A5"/>
    <w:rsid w:val="009464E4"/>
    <w:rsid w:val="009469B4"/>
    <w:rsid w:val="00946A83"/>
    <w:rsid w:val="00946BDA"/>
    <w:rsid w:val="009473A7"/>
    <w:rsid w:val="00947662"/>
    <w:rsid w:val="00947847"/>
    <w:rsid w:val="00947AE3"/>
    <w:rsid w:val="00947B11"/>
    <w:rsid w:val="00947BD1"/>
    <w:rsid w:val="00950116"/>
    <w:rsid w:val="00950938"/>
    <w:rsid w:val="00950D11"/>
    <w:rsid w:val="0095133D"/>
    <w:rsid w:val="00952027"/>
    <w:rsid w:val="00952768"/>
    <w:rsid w:val="0095283E"/>
    <w:rsid w:val="009528D0"/>
    <w:rsid w:val="00952D8D"/>
    <w:rsid w:val="00952E38"/>
    <w:rsid w:val="009530E6"/>
    <w:rsid w:val="0095372E"/>
    <w:rsid w:val="00953A4F"/>
    <w:rsid w:val="009540F9"/>
    <w:rsid w:val="00954554"/>
    <w:rsid w:val="00954FBD"/>
    <w:rsid w:val="00955248"/>
    <w:rsid w:val="009552D3"/>
    <w:rsid w:val="00955C0A"/>
    <w:rsid w:val="00955CEE"/>
    <w:rsid w:val="00955EC7"/>
    <w:rsid w:val="00955FBC"/>
    <w:rsid w:val="0095638B"/>
    <w:rsid w:val="0095649A"/>
    <w:rsid w:val="00956BAF"/>
    <w:rsid w:val="00956FDD"/>
    <w:rsid w:val="009570AD"/>
    <w:rsid w:val="00957588"/>
    <w:rsid w:val="00957BC1"/>
    <w:rsid w:val="00957E39"/>
    <w:rsid w:val="00957FD5"/>
    <w:rsid w:val="00960042"/>
    <w:rsid w:val="00960671"/>
    <w:rsid w:val="00960E8F"/>
    <w:rsid w:val="00961169"/>
    <w:rsid w:val="00961351"/>
    <w:rsid w:val="00961602"/>
    <w:rsid w:val="00961EAF"/>
    <w:rsid w:val="00961FDD"/>
    <w:rsid w:val="00961FED"/>
    <w:rsid w:val="00962650"/>
    <w:rsid w:val="0096278B"/>
    <w:rsid w:val="0096289C"/>
    <w:rsid w:val="00962FF3"/>
    <w:rsid w:val="00963008"/>
    <w:rsid w:val="009636BC"/>
    <w:rsid w:val="00964700"/>
    <w:rsid w:val="00964D54"/>
    <w:rsid w:val="00964EB5"/>
    <w:rsid w:val="00965136"/>
    <w:rsid w:val="00965378"/>
    <w:rsid w:val="00965608"/>
    <w:rsid w:val="00965662"/>
    <w:rsid w:val="009656C1"/>
    <w:rsid w:val="009658DD"/>
    <w:rsid w:val="0096593E"/>
    <w:rsid w:val="00965AB2"/>
    <w:rsid w:val="00965BE7"/>
    <w:rsid w:val="00965E9F"/>
    <w:rsid w:val="00965EF8"/>
    <w:rsid w:val="0096639F"/>
    <w:rsid w:val="00967C1C"/>
    <w:rsid w:val="00967D5D"/>
    <w:rsid w:val="00967E6A"/>
    <w:rsid w:val="0097000A"/>
    <w:rsid w:val="009703B7"/>
    <w:rsid w:val="00970B0E"/>
    <w:rsid w:val="00970BB1"/>
    <w:rsid w:val="00970BC9"/>
    <w:rsid w:val="00970F0B"/>
    <w:rsid w:val="00971516"/>
    <w:rsid w:val="00971918"/>
    <w:rsid w:val="00971C23"/>
    <w:rsid w:val="00972558"/>
    <w:rsid w:val="00972D64"/>
    <w:rsid w:val="00973E8E"/>
    <w:rsid w:val="00973F52"/>
    <w:rsid w:val="009747DF"/>
    <w:rsid w:val="0097497E"/>
    <w:rsid w:val="00974EE3"/>
    <w:rsid w:val="00975A80"/>
    <w:rsid w:val="00975B70"/>
    <w:rsid w:val="00976127"/>
    <w:rsid w:val="00976265"/>
    <w:rsid w:val="0097636F"/>
    <w:rsid w:val="009763BD"/>
    <w:rsid w:val="00976612"/>
    <w:rsid w:val="0097706B"/>
    <w:rsid w:val="00977227"/>
    <w:rsid w:val="0097738D"/>
    <w:rsid w:val="00977426"/>
    <w:rsid w:val="0097775D"/>
    <w:rsid w:val="00977902"/>
    <w:rsid w:val="00977A9D"/>
    <w:rsid w:val="00977C1A"/>
    <w:rsid w:val="00977C69"/>
    <w:rsid w:val="00977EA4"/>
    <w:rsid w:val="00980023"/>
    <w:rsid w:val="00980186"/>
    <w:rsid w:val="009801D0"/>
    <w:rsid w:val="00980A95"/>
    <w:rsid w:val="00980AB6"/>
    <w:rsid w:val="00980EFA"/>
    <w:rsid w:val="00981039"/>
    <w:rsid w:val="00981512"/>
    <w:rsid w:val="00981527"/>
    <w:rsid w:val="009819BC"/>
    <w:rsid w:val="00981A1B"/>
    <w:rsid w:val="00981BE6"/>
    <w:rsid w:val="00981E44"/>
    <w:rsid w:val="0098204C"/>
    <w:rsid w:val="00982144"/>
    <w:rsid w:val="00982605"/>
    <w:rsid w:val="009826F6"/>
    <w:rsid w:val="0098288B"/>
    <w:rsid w:val="009829D0"/>
    <w:rsid w:val="00982CD9"/>
    <w:rsid w:val="00982D91"/>
    <w:rsid w:val="0098324C"/>
    <w:rsid w:val="009832E3"/>
    <w:rsid w:val="00983CE8"/>
    <w:rsid w:val="00983DA2"/>
    <w:rsid w:val="00983FE2"/>
    <w:rsid w:val="009841C3"/>
    <w:rsid w:val="0098477A"/>
    <w:rsid w:val="009847FE"/>
    <w:rsid w:val="00984A87"/>
    <w:rsid w:val="00984DA0"/>
    <w:rsid w:val="00984DB3"/>
    <w:rsid w:val="00985110"/>
    <w:rsid w:val="009851CD"/>
    <w:rsid w:val="00986D50"/>
    <w:rsid w:val="00987182"/>
    <w:rsid w:val="00987ADA"/>
    <w:rsid w:val="00987B54"/>
    <w:rsid w:val="00987CD2"/>
    <w:rsid w:val="0099093A"/>
    <w:rsid w:val="009910F2"/>
    <w:rsid w:val="00991474"/>
    <w:rsid w:val="00991613"/>
    <w:rsid w:val="00991B18"/>
    <w:rsid w:val="00991CA3"/>
    <w:rsid w:val="009921F2"/>
    <w:rsid w:val="009923DF"/>
    <w:rsid w:val="009924BC"/>
    <w:rsid w:val="00992542"/>
    <w:rsid w:val="009925C7"/>
    <w:rsid w:val="00992765"/>
    <w:rsid w:val="009929FB"/>
    <w:rsid w:val="00993763"/>
    <w:rsid w:val="00993F67"/>
    <w:rsid w:val="009941FC"/>
    <w:rsid w:val="009945BC"/>
    <w:rsid w:val="00994F20"/>
    <w:rsid w:val="00995307"/>
    <w:rsid w:val="00995843"/>
    <w:rsid w:val="00995E31"/>
    <w:rsid w:val="00995E9B"/>
    <w:rsid w:val="009961C1"/>
    <w:rsid w:val="00996A29"/>
    <w:rsid w:val="00996E0A"/>
    <w:rsid w:val="00997588"/>
    <w:rsid w:val="00997643"/>
    <w:rsid w:val="009976A5"/>
    <w:rsid w:val="00997CD1"/>
    <w:rsid w:val="009A0140"/>
    <w:rsid w:val="009A097C"/>
    <w:rsid w:val="009A09A6"/>
    <w:rsid w:val="009A0D78"/>
    <w:rsid w:val="009A0F13"/>
    <w:rsid w:val="009A1087"/>
    <w:rsid w:val="009A1621"/>
    <w:rsid w:val="009A1748"/>
    <w:rsid w:val="009A1982"/>
    <w:rsid w:val="009A1B3B"/>
    <w:rsid w:val="009A210F"/>
    <w:rsid w:val="009A2368"/>
    <w:rsid w:val="009A2721"/>
    <w:rsid w:val="009A2A5E"/>
    <w:rsid w:val="009A2EA4"/>
    <w:rsid w:val="009A2EF4"/>
    <w:rsid w:val="009A2F2C"/>
    <w:rsid w:val="009A3020"/>
    <w:rsid w:val="009A3C32"/>
    <w:rsid w:val="009A3E7D"/>
    <w:rsid w:val="009A40DF"/>
    <w:rsid w:val="009A437B"/>
    <w:rsid w:val="009A4E5A"/>
    <w:rsid w:val="009A5365"/>
    <w:rsid w:val="009A59BB"/>
    <w:rsid w:val="009A5A78"/>
    <w:rsid w:val="009A5F3D"/>
    <w:rsid w:val="009A5FF1"/>
    <w:rsid w:val="009A607D"/>
    <w:rsid w:val="009A60BD"/>
    <w:rsid w:val="009A634F"/>
    <w:rsid w:val="009A64D1"/>
    <w:rsid w:val="009A6524"/>
    <w:rsid w:val="009A675A"/>
    <w:rsid w:val="009A7404"/>
    <w:rsid w:val="009A76D4"/>
    <w:rsid w:val="009A7BF5"/>
    <w:rsid w:val="009B00CD"/>
    <w:rsid w:val="009B01F9"/>
    <w:rsid w:val="009B0264"/>
    <w:rsid w:val="009B054F"/>
    <w:rsid w:val="009B0AE6"/>
    <w:rsid w:val="009B0BFE"/>
    <w:rsid w:val="009B1140"/>
    <w:rsid w:val="009B1957"/>
    <w:rsid w:val="009B1F86"/>
    <w:rsid w:val="009B2178"/>
    <w:rsid w:val="009B230B"/>
    <w:rsid w:val="009B24BB"/>
    <w:rsid w:val="009B24EF"/>
    <w:rsid w:val="009B280E"/>
    <w:rsid w:val="009B39B2"/>
    <w:rsid w:val="009B3CC3"/>
    <w:rsid w:val="009B3CD1"/>
    <w:rsid w:val="009B3F2A"/>
    <w:rsid w:val="009B4C74"/>
    <w:rsid w:val="009B4E7B"/>
    <w:rsid w:val="009B52AA"/>
    <w:rsid w:val="009B5595"/>
    <w:rsid w:val="009B596A"/>
    <w:rsid w:val="009B5D3E"/>
    <w:rsid w:val="009B5D64"/>
    <w:rsid w:val="009B614D"/>
    <w:rsid w:val="009B61D4"/>
    <w:rsid w:val="009B6609"/>
    <w:rsid w:val="009B66CB"/>
    <w:rsid w:val="009B6720"/>
    <w:rsid w:val="009B700B"/>
    <w:rsid w:val="009B7075"/>
    <w:rsid w:val="009B758D"/>
    <w:rsid w:val="009B7646"/>
    <w:rsid w:val="009C0239"/>
    <w:rsid w:val="009C0D5F"/>
    <w:rsid w:val="009C0D68"/>
    <w:rsid w:val="009C1196"/>
    <w:rsid w:val="009C1504"/>
    <w:rsid w:val="009C16DD"/>
    <w:rsid w:val="009C1E9E"/>
    <w:rsid w:val="009C229C"/>
    <w:rsid w:val="009C243E"/>
    <w:rsid w:val="009C266D"/>
    <w:rsid w:val="009C29A7"/>
    <w:rsid w:val="009C2A18"/>
    <w:rsid w:val="009C2D15"/>
    <w:rsid w:val="009C2EE7"/>
    <w:rsid w:val="009C379D"/>
    <w:rsid w:val="009C380D"/>
    <w:rsid w:val="009C3B46"/>
    <w:rsid w:val="009C4058"/>
    <w:rsid w:val="009C4084"/>
    <w:rsid w:val="009C45B0"/>
    <w:rsid w:val="009C4712"/>
    <w:rsid w:val="009C4C5F"/>
    <w:rsid w:val="009C4F3A"/>
    <w:rsid w:val="009C53F3"/>
    <w:rsid w:val="009C596D"/>
    <w:rsid w:val="009C59CD"/>
    <w:rsid w:val="009C59D5"/>
    <w:rsid w:val="009C5C42"/>
    <w:rsid w:val="009C65C0"/>
    <w:rsid w:val="009C6E35"/>
    <w:rsid w:val="009C7012"/>
    <w:rsid w:val="009C71CD"/>
    <w:rsid w:val="009C76FC"/>
    <w:rsid w:val="009C7DF4"/>
    <w:rsid w:val="009D0189"/>
    <w:rsid w:val="009D0805"/>
    <w:rsid w:val="009D08B2"/>
    <w:rsid w:val="009D0B5E"/>
    <w:rsid w:val="009D0FD2"/>
    <w:rsid w:val="009D1104"/>
    <w:rsid w:val="009D12CA"/>
    <w:rsid w:val="009D190B"/>
    <w:rsid w:val="009D1E4A"/>
    <w:rsid w:val="009D210D"/>
    <w:rsid w:val="009D2941"/>
    <w:rsid w:val="009D2FCE"/>
    <w:rsid w:val="009D3180"/>
    <w:rsid w:val="009D34B6"/>
    <w:rsid w:val="009D354B"/>
    <w:rsid w:val="009D368C"/>
    <w:rsid w:val="009D3878"/>
    <w:rsid w:val="009D4125"/>
    <w:rsid w:val="009D46DE"/>
    <w:rsid w:val="009D477B"/>
    <w:rsid w:val="009D48ED"/>
    <w:rsid w:val="009D4AFF"/>
    <w:rsid w:val="009D4CED"/>
    <w:rsid w:val="009D4D97"/>
    <w:rsid w:val="009D4F07"/>
    <w:rsid w:val="009D53C4"/>
    <w:rsid w:val="009D5D28"/>
    <w:rsid w:val="009D6015"/>
    <w:rsid w:val="009D6E6A"/>
    <w:rsid w:val="009D7409"/>
    <w:rsid w:val="009D7A1E"/>
    <w:rsid w:val="009D7E3D"/>
    <w:rsid w:val="009E077B"/>
    <w:rsid w:val="009E11B5"/>
    <w:rsid w:val="009E14CE"/>
    <w:rsid w:val="009E16CC"/>
    <w:rsid w:val="009E27C0"/>
    <w:rsid w:val="009E2D6B"/>
    <w:rsid w:val="009E3C92"/>
    <w:rsid w:val="009E4375"/>
    <w:rsid w:val="009E44D9"/>
    <w:rsid w:val="009E4644"/>
    <w:rsid w:val="009E4DE7"/>
    <w:rsid w:val="009E5070"/>
    <w:rsid w:val="009E5300"/>
    <w:rsid w:val="009E554C"/>
    <w:rsid w:val="009E56C1"/>
    <w:rsid w:val="009E5777"/>
    <w:rsid w:val="009E57EA"/>
    <w:rsid w:val="009E5829"/>
    <w:rsid w:val="009E59D8"/>
    <w:rsid w:val="009E6156"/>
    <w:rsid w:val="009E63A0"/>
    <w:rsid w:val="009E6530"/>
    <w:rsid w:val="009E66EF"/>
    <w:rsid w:val="009E67B2"/>
    <w:rsid w:val="009E7445"/>
    <w:rsid w:val="009E745D"/>
    <w:rsid w:val="009E7C85"/>
    <w:rsid w:val="009E7E5A"/>
    <w:rsid w:val="009F060A"/>
    <w:rsid w:val="009F0FA3"/>
    <w:rsid w:val="009F0FFA"/>
    <w:rsid w:val="009F1420"/>
    <w:rsid w:val="009F1CB3"/>
    <w:rsid w:val="009F1E20"/>
    <w:rsid w:val="009F22DC"/>
    <w:rsid w:val="009F298C"/>
    <w:rsid w:val="009F2DD9"/>
    <w:rsid w:val="009F3080"/>
    <w:rsid w:val="009F354B"/>
    <w:rsid w:val="009F3AFE"/>
    <w:rsid w:val="009F3B25"/>
    <w:rsid w:val="009F43ED"/>
    <w:rsid w:val="009F447D"/>
    <w:rsid w:val="009F4757"/>
    <w:rsid w:val="009F4A44"/>
    <w:rsid w:val="009F524A"/>
    <w:rsid w:val="009F54A0"/>
    <w:rsid w:val="009F55DB"/>
    <w:rsid w:val="009F5E75"/>
    <w:rsid w:val="009F77D2"/>
    <w:rsid w:val="009F782F"/>
    <w:rsid w:val="009F7A36"/>
    <w:rsid w:val="009F7A81"/>
    <w:rsid w:val="009F7E3A"/>
    <w:rsid w:val="00A00421"/>
    <w:rsid w:val="00A0045C"/>
    <w:rsid w:val="00A004FA"/>
    <w:rsid w:val="00A00970"/>
    <w:rsid w:val="00A00A04"/>
    <w:rsid w:val="00A00AA8"/>
    <w:rsid w:val="00A0141B"/>
    <w:rsid w:val="00A0181B"/>
    <w:rsid w:val="00A01985"/>
    <w:rsid w:val="00A01AC1"/>
    <w:rsid w:val="00A024E0"/>
    <w:rsid w:val="00A028AF"/>
    <w:rsid w:val="00A02B9D"/>
    <w:rsid w:val="00A0340C"/>
    <w:rsid w:val="00A03583"/>
    <w:rsid w:val="00A03F31"/>
    <w:rsid w:val="00A04018"/>
    <w:rsid w:val="00A041EB"/>
    <w:rsid w:val="00A047B9"/>
    <w:rsid w:val="00A04825"/>
    <w:rsid w:val="00A04A58"/>
    <w:rsid w:val="00A04D87"/>
    <w:rsid w:val="00A05027"/>
    <w:rsid w:val="00A05464"/>
    <w:rsid w:val="00A0550C"/>
    <w:rsid w:val="00A05592"/>
    <w:rsid w:val="00A05ACC"/>
    <w:rsid w:val="00A05B2F"/>
    <w:rsid w:val="00A05CA6"/>
    <w:rsid w:val="00A05D52"/>
    <w:rsid w:val="00A05D76"/>
    <w:rsid w:val="00A0649E"/>
    <w:rsid w:val="00A06841"/>
    <w:rsid w:val="00A068C0"/>
    <w:rsid w:val="00A06ED2"/>
    <w:rsid w:val="00A07FDE"/>
    <w:rsid w:val="00A101B5"/>
    <w:rsid w:val="00A101E6"/>
    <w:rsid w:val="00A10AE1"/>
    <w:rsid w:val="00A10F0D"/>
    <w:rsid w:val="00A116CD"/>
    <w:rsid w:val="00A1199D"/>
    <w:rsid w:val="00A11BD2"/>
    <w:rsid w:val="00A12058"/>
    <w:rsid w:val="00A123F8"/>
    <w:rsid w:val="00A1256B"/>
    <w:rsid w:val="00A12865"/>
    <w:rsid w:val="00A128AC"/>
    <w:rsid w:val="00A12B3D"/>
    <w:rsid w:val="00A12C8A"/>
    <w:rsid w:val="00A12D14"/>
    <w:rsid w:val="00A132AA"/>
    <w:rsid w:val="00A1331A"/>
    <w:rsid w:val="00A13574"/>
    <w:rsid w:val="00A136DC"/>
    <w:rsid w:val="00A13A54"/>
    <w:rsid w:val="00A13B32"/>
    <w:rsid w:val="00A147B8"/>
    <w:rsid w:val="00A149C0"/>
    <w:rsid w:val="00A15687"/>
    <w:rsid w:val="00A159AD"/>
    <w:rsid w:val="00A15B92"/>
    <w:rsid w:val="00A15CF7"/>
    <w:rsid w:val="00A15D99"/>
    <w:rsid w:val="00A16385"/>
    <w:rsid w:val="00A16562"/>
    <w:rsid w:val="00A166F9"/>
    <w:rsid w:val="00A1690D"/>
    <w:rsid w:val="00A16C4D"/>
    <w:rsid w:val="00A16DCC"/>
    <w:rsid w:val="00A17549"/>
    <w:rsid w:val="00A17E21"/>
    <w:rsid w:val="00A20D71"/>
    <w:rsid w:val="00A20EEE"/>
    <w:rsid w:val="00A211B7"/>
    <w:rsid w:val="00A211FF"/>
    <w:rsid w:val="00A214E5"/>
    <w:rsid w:val="00A21690"/>
    <w:rsid w:val="00A217EF"/>
    <w:rsid w:val="00A21BFF"/>
    <w:rsid w:val="00A228FD"/>
    <w:rsid w:val="00A22969"/>
    <w:rsid w:val="00A229A7"/>
    <w:rsid w:val="00A22CE0"/>
    <w:rsid w:val="00A233E5"/>
    <w:rsid w:val="00A2341B"/>
    <w:rsid w:val="00A234AC"/>
    <w:rsid w:val="00A23B5E"/>
    <w:rsid w:val="00A23B78"/>
    <w:rsid w:val="00A23D26"/>
    <w:rsid w:val="00A23FA5"/>
    <w:rsid w:val="00A247E5"/>
    <w:rsid w:val="00A24928"/>
    <w:rsid w:val="00A24CF9"/>
    <w:rsid w:val="00A2518A"/>
    <w:rsid w:val="00A25499"/>
    <w:rsid w:val="00A2549A"/>
    <w:rsid w:val="00A2561C"/>
    <w:rsid w:val="00A257FC"/>
    <w:rsid w:val="00A25AF2"/>
    <w:rsid w:val="00A25E0E"/>
    <w:rsid w:val="00A25EF5"/>
    <w:rsid w:val="00A2669F"/>
    <w:rsid w:val="00A268DF"/>
    <w:rsid w:val="00A26FFD"/>
    <w:rsid w:val="00A272B7"/>
    <w:rsid w:val="00A272CE"/>
    <w:rsid w:val="00A2734B"/>
    <w:rsid w:val="00A276FE"/>
    <w:rsid w:val="00A27A71"/>
    <w:rsid w:val="00A27B65"/>
    <w:rsid w:val="00A27CF2"/>
    <w:rsid w:val="00A302FC"/>
    <w:rsid w:val="00A304E6"/>
    <w:rsid w:val="00A30766"/>
    <w:rsid w:val="00A30CB0"/>
    <w:rsid w:val="00A310E7"/>
    <w:rsid w:val="00A315E3"/>
    <w:rsid w:val="00A3163E"/>
    <w:rsid w:val="00A31F1D"/>
    <w:rsid w:val="00A3207F"/>
    <w:rsid w:val="00A322A8"/>
    <w:rsid w:val="00A322BA"/>
    <w:rsid w:val="00A3273D"/>
    <w:rsid w:val="00A32762"/>
    <w:rsid w:val="00A3300C"/>
    <w:rsid w:val="00A33181"/>
    <w:rsid w:val="00A3360C"/>
    <w:rsid w:val="00A3368D"/>
    <w:rsid w:val="00A339EE"/>
    <w:rsid w:val="00A34067"/>
    <w:rsid w:val="00A34165"/>
    <w:rsid w:val="00A342AF"/>
    <w:rsid w:val="00A35409"/>
    <w:rsid w:val="00A35629"/>
    <w:rsid w:val="00A356A6"/>
    <w:rsid w:val="00A35A46"/>
    <w:rsid w:val="00A360DF"/>
    <w:rsid w:val="00A36414"/>
    <w:rsid w:val="00A36630"/>
    <w:rsid w:val="00A3665F"/>
    <w:rsid w:val="00A367BC"/>
    <w:rsid w:val="00A36FEC"/>
    <w:rsid w:val="00A371BE"/>
    <w:rsid w:val="00A37AD4"/>
    <w:rsid w:val="00A37FDE"/>
    <w:rsid w:val="00A40303"/>
    <w:rsid w:val="00A408DD"/>
    <w:rsid w:val="00A409E8"/>
    <w:rsid w:val="00A41157"/>
    <w:rsid w:val="00A4152F"/>
    <w:rsid w:val="00A418BC"/>
    <w:rsid w:val="00A41F6A"/>
    <w:rsid w:val="00A4237A"/>
    <w:rsid w:val="00A4273F"/>
    <w:rsid w:val="00A4348C"/>
    <w:rsid w:val="00A438EF"/>
    <w:rsid w:val="00A43AA1"/>
    <w:rsid w:val="00A43C90"/>
    <w:rsid w:val="00A43D96"/>
    <w:rsid w:val="00A4449D"/>
    <w:rsid w:val="00A4526E"/>
    <w:rsid w:val="00A45329"/>
    <w:rsid w:val="00A45525"/>
    <w:rsid w:val="00A4643B"/>
    <w:rsid w:val="00A466F5"/>
    <w:rsid w:val="00A46A8B"/>
    <w:rsid w:val="00A46A99"/>
    <w:rsid w:val="00A46B8A"/>
    <w:rsid w:val="00A47173"/>
    <w:rsid w:val="00A4741B"/>
    <w:rsid w:val="00A474A2"/>
    <w:rsid w:val="00A477A2"/>
    <w:rsid w:val="00A47D40"/>
    <w:rsid w:val="00A500B5"/>
    <w:rsid w:val="00A501B9"/>
    <w:rsid w:val="00A5062F"/>
    <w:rsid w:val="00A50BA9"/>
    <w:rsid w:val="00A51084"/>
    <w:rsid w:val="00A51518"/>
    <w:rsid w:val="00A5161A"/>
    <w:rsid w:val="00A519CE"/>
    <w:rsid w:val="00A51B3F"/>
    <w:rsid w:val="00A51BF9"/>
    <w:rsid w:val="00A51EFE"/>
    <w:rsid w:val="00A52240"/>
    <w:rsid w:val="00A52474"/>
    <w:rsid w:val="00A53086"/>
    <w:rsid w:val="00A532A3"/>
    <w:rsid w:val="00A53C7E"/>
    <w:rsid w:val="00A5494B"/>
    <w:rsid w:val="00A55200"/>
    <w:rsid w:val="00A5540C"/>
    <w:rsid w:val="00A55A66"/>
    <w:rsid w:val="00A55E42"/>
    <w:rsid w:val="00A55F58"/>
    <w:rsid w:val="00A56C23"/>
    <w:rsid w:val="00A56E06"/>
    <w:rsid w:val="00A57150"/>
    <w:rsid w:val="00A57835"/>
    <w:rsid w:val="00A578B5"/>
    <w:rsid w:val="00A57BEB"/>
    <w:rsid w:val="00A57C94"/>
    <w:rsid w:val="00A61EDF"/>
    <w:rsid w:val="00A6230A"/>
    <w:rsid w:val="00A62525"/>
    <w:rsid w:val="00A6275D"/>
    <w:rsid w:val="00A62BC4"/>
    <w:rsid w:val="00A63211"/>
    <w:rsid w:val="00A63A49"/>
    <w:rsid w:val="00A63AF7"/>
    <w:rsid w:val="00A63B56"/>
    <w:rsid w:val="00A63C09"/>
    <w:rsid w:val="00A641FE"/>
    <w:rsid w:val="00A6426F"/>
    <w:rsid w:val="00A64372"/>
    <w:rsid w:val="00A65042"/>
    <w:rsid w:val="00A65289"/>
    <w:rsid w:val="00A655EC"/>
    <w:rsid w:val="00A65A5F"/>
    <w:rsid w:val="00A65C6F"/>
    <w:rsid w:val="00A66611"/>
    <w:rsid w:val="00A66B5A"/>
    <w:rsid w:val="00A66B92"/>
    <w:rsid w:val="00A67061"/>
    <w:rsid w:val="00A672CE"/>
    <w:rsid w:val="00A67757"/>
    <w:rsid w:val="00A6793A"/>
    <w:rsid w:val="00A67FD6"/>
    <w:rsid w:val="00A70195"/>
    <w:rsid w:val="00A7035D"/>
    <w:rsid w:val="00A706B4"/>
    <w:rsid w:val="00A70B82"/>
    <w:rsid w:val="00A7162A"/>
    <w:rsid w:val="00A7162C"/>
    <w:rsid w:val="00A71899"/>
    <w:rsid w:val="00A718E9"/>
    <w:rsid w:val="00A71C07"/>
    <w:rsid w:val="00A71D89"/>
    <w:rsid w:val="00A72540"/>
    <w:rsid w:val="00A72A6A"/>
    <w:rsid w:val="00A72E56"/>
    <w:rsid w:val="00A72FBD"/>
    <w:rsid w:val="00A73C96"/>
    <w:rsid w:val="00A73CBD"/>
    <w:rsid w:val="00A73EC1"/>
    <w:rsid w:val="00A73EEB"/>
    <w:rsid w:val="00A74323"/>
    <w:rsid w:val="00A74807"/>
    <w:rsid w:val="00A74A1C"/>
    <w:rsid w:val="00A74E77"/>
    <w:rsid w:val="00A75342"/>
    <w:rsid w:val="00A753C8"/>
    <w:rsid w:val="00A75802"/>
    <w:rsid w:val="00A75FBD"/>
    <w:rsid w:val="00A7605F"/>
    <w:rsid w:val="00A76077"/>
    <w:rsid w:val="00A76137"/>
    <w:rsid w:val="00A76623"/>
    <w:rsid w:val="00A76678"/>
    <w:rsid w:val="00A77819"/>
    <w:rsid w:val="00A77EEB"/>
    <w:rsid w:val="00A808F9"/>
    <w:rsid w:val="00A809B9"/>
    <w:rsid w:val="00A80B90"/>
    <w:rsid w:val="00A80C98"/>
    <w:rsid w:val="00A80EFE"/>
    <w:rsid w:val="00A81455"/>
    <w:rsid w:val="00A815EE"/>
    <w:rsid w:val="00A8239D"/>
    <w:rsid w:val="00A82966"/>
    <w:rsid w:val="00A82984"/>
    <w:rsid w:val="00A83774"/>
    <w:rsid w:val="00A837A8"/>
    <w:rsid w:val="00A8384A"/>
    <w:rsid w:val="00A83D56"/>
    <w:rsid w:val="00A83EB5"/>
    <w:rsid w:val="00A84543"/>
    <w:rsid w:val="00A84612"/>
    <w:rsid w:val="00A84AD9"/>
    <w:rsid w:val="00A84B82"/>
    <w:rsid w:val="00A84C0E"/>
    <w:rsid w:val="00A85503"/>
    <w:rsid w:val="00A85806"/>
    <w:rsid w:val="00A859A8"/>
    <w:rsid w:val="00A85EB4"/>
    <w:rsid w:val="00A85FE2"/>
    <w:rsid w:val="00A863C4"/>
    <w:rsid w:val="00A86671"/>
    <w:rsid w:val="00A86672"/>
    <w:rsid w:val="00A8698C"/>
    <w:rsid w:val="00A86D4F"/>
    <w:rsid w:val="00A86FBB"/>
    <w:rsid w:val="00A87996"/>
    <w:rsid w:val="00A87A32"/>
    <w:rsid w:val="00A9049A"/>
    <w:rsid w:val="00A904AE"/>
    <w:rsid w:val="00A907CE"/>
    <w:rsid w:val="00A90D58"/>
    <w:rsid w:val="00A90FD7"/>
    <w:rsid w:val="00A91073"/>
    <w:rsid w:val="00A9114E"/>
    <w:rsid w:val="00A9119B"/>
    <w:rsid w:val="00A912FD"/>
    <w:rsid w:val="00A91650"/>
    <w:rsid w:val="00A92388"/>
    <w:rsid w:val="00A929F9"/>
    <w:rsid w:val="00A933E5"/>
    <w:rsid w:val="00A9356F"/>
    <w:rsid w:val="00A935EC"/>
    <w:rsid w:val="00A935FD"/>
    <w:rsid w:val="00A93837"/>
    <w:rsid w:val="00A94044"/>
    <w:rsid w:val="00A944A2"/>
    <w:rsid w:val="00A9459F"/>
    <w:rsid w:val="00A948CF"/>
    <w:rsid w:val="00A948D6"/>
    <w:rsid w:val="00A94D03"/>
    <w:rsid w:val="00A94D9A"/>
    <w:rsid w:val="00A9514E"/>
    <w:rsid w:val="00A95384"/>
    <w:rsid w:val="00A95996"/>
    <w:rsid w:val="00A95C29"/>
    <w:rsid w:val="00A96C91"/>
    <w:rsid w:val="00A971A1"/>
    <w:rsid w:val="00A97EE8"/>
    <w:rsid w:val="00AA04D3"/>
    <w:rsid w:val="00AA09C7"/>
    <w:rsid w:val="00AA0D19"/>
    <w:rsid w:val="00AA0F64"/>
    <w:rsid w:val="00AA0FD4"/>
    <w:rsid w:val="00AA1880"/>
    <w:rsid w:val="00AA1940"/>
    <w:rsid w:val="00AA20F6"/>
    <w:rsid w:val="00AA290F"/>
    <w:rsid w:val="00AA2913"/>
    <w:rsid w:val="00AA2C3B"/>
    <w:rsid w:val="00AA30B1"/>
    <w:rsid w:val="00AA337E"/>
    <w:rsid w:val="00AA3862"/>
    <w:rsid w:val="00AA3B72"/>
    <w:rsid w:val="00AA3C28"/>
    <w:rsid w:val="00AA3C7B"/>
    <w:rsid w:val="00AA3E87"/>
    <w:rsid w:val="00AA3F84"/>
    <w:rsid w:val="00AA40C4"/>
    <w:rsid w:val="00AA44CF"/>
    <w:rsid w:val="00AA453A"/>
    <w:rsid w:val="00AA4E62"/>
    <w:rsid w:val="00AA4FC3"/>
    <w:rsid w:val="00AA5038"/>
    <w:rsid w:val="00AA5297"/>
    <w:rsid w:val="00AA550E"/>
    <w:rsid w:val="00AA57B3"/>
    <w:rsid w:val="00AA5BDD"/>
    <w:rsid w:val="00AA68CC"/>
    <w:rsid w:val="00AA6982"/>
    <w:rsid w:val="00AA6CD5"/>
    <w:rsid w:val="00AA6D1C"/>
    <w:rsid w:val="00AA6F9A"/>
    <w:rsid w:val="00AA7041"/>
    <w:rsid w:val="00AA719A"/>
    <w:rsid w:val="00AA731C"/>
    <w:rsid w:val="00AA7363"/>
    <w:rsid w:val="00AA748C"/>
    <w:rsid w:val="00AA779E"/>
    <w:rsid w:val="00AA77A6"/>
    <w:rsid w:val="00AA7B79"/>
    <w:rsid w:val="00AB0385"/>
    <w:rsid w:val="00AB04EA"/>
    <w:rsid w:val="00AB05E8"/>
    <w:rsid w:val="00AB0858"/>
    <w:rsid w:val="00AB168C"/>
    <w:rsid w:val="00AB177C"/>
    <w:rsid w:val="00AB1A08"/>
    <w:rsid w:val="00AB1CB0"/>
    <w:rsid w:val="00AB1DE2"/>
    <w:rsid w:val="00AB253D"/>
    <w:rsid w:val="00AB2792"/>
    <w:rsid w:val="00AB2C7C"/>
    <w:rsid w:val="00AB2D57"/>
    <w:rsid w:val="00AB3104"/>
    <w:rsid w:val="00AB36A7"/>
    <w:rsid w:val="00AB37D0"/>
    <w:rsid w:val="00AB39CB"/>
    <w:rsid w:val="00AB418F"/>
    <w:rsid w:val="00AB44B7"/>
    <w:rsid w:val="00AB49E7"/>
    <w:rsid w:val="00AB4CD5"/>
    <w:rsid w:val="00AB4EC7"/>
    <w:rsid w:val="00AB511F"/>
    <w:rsid w:val="00AB53E1"/>
    <w:rsid w:val="00AB5465"/>
    <w:rsid w:val="00AB583D"/>
    <w:rsid w:val="00AB5E65"/>
    <w:rsid w:val="00AB6917"/>
    <w:rsid w:val="00AB6CF6"/>
    <w:rsid w:val="00AB6CF9"/>
    <w:rsid w:val="00AB6F3D"/>
    <w:rsid w:val="00AB7082"/>
    <w:rsid w:val="00AB708C"/>
    <w:rsid w:val="00AB7617"/>
    <w:rsid w:val="00AB7768"/>
    <w:rsid w:val="00AB7830"/>
    <w:rsid w:val="00AC03E2"/>
    <w:rsid w:val="00AC073C"/>
    <w:rsid w:val="00AC0794"/>
    <w:rsid w:val="00AC0C26"/>
    <w:rsid w:val="00AC1A71"/>
    <w:rsid w:val="00AC1DB4"/>
    <w:rsid w:val="00AC2284"/>
    <w:rsid w:val="00AC23B1"/>
    <w:rsid w:val="00AC23FC"/>
    <w:rsid w:val="00AC261A"/>
    <w:rsid w:val="00AC27DD"/>
    <w:rsid w:val="00AC3609"/>
    <w:rsid w:val="00AC3F99"/>
    <w:rsid w:val="00AC414F"/>
    <w:rsid w:val="00AC434A"/>
    <w:rsid w:val="00AC52C9"/>
    <w:rsid w:val="00AC564A"/>
    <w:rsid w:val="00AC5F13"/>
    <w:rsid w:val="00AC5F7B"/>
    <w:rsid w:val="00AC6094"/>
    <w:rsid w:val="00AC68C8"/>
    <w:rsid w:val="00AC69EA"/>
    <w:rsid w:val="00AC71E8"/>
    <w:rsid w:val="00AC75C6"/>
    <w:rsid w:val="00AC7937"/>
    <w:rsid w:val="00AD04C0"/>
    <w:rsid w:val="00AD059C"/>
    <w:rsid w:val="00AD0676"/>
    <w:rsid w:val="00AD074D"/>
    <w:rsid w:val="00AD10D4"/>
    <w:rsid w:val="00AD112B"/>
    <w:rsid w:val="00AD1189"/>
    <w:rsid w:val="00AD15AC"/>
    <w:rsid w:val="00AD16AA"/>
    <w:rsid w:val="00AD1C13"/>
    <w:rsid w:val="00AD22FB"/>
    <w:rsid w:val="00AD2556"/>
    <w:rsid w:val="00AD25FC"/>
    <w:rsid w:val="00AD2601"/>
    <w:rsid w:val="00AD2984"/>
    <w:rsid w:val="00AD29B7"/>
    <w:rsid w:val="00AD2C59"/>
    <w:rsid w:val="00AD3D78"/>
    <w:rsid w:val="00AD4559"/>
    <w:rsid w:val="00AD487F"/>
    <w:rsid w:val="00AD4A0A"/>
    <w:rsid w:val="00AD50AE"/>
    <w:rsid w:val="00AD50C5"/>
    <w:rsid w:val="00AD50C9"/>
    <w:rsid w:val="00AD5908"/>
    <w:rsid w:val="00AD5DE7"/>
    <w:rsid w:val="00AD61BF"/>
    <w:rsid w:val="00AD6DB0"/>
    <w:rsid w:val="00AD71C0"/>
    <w:rsid w:val="00AD76CF"/>
    <w:rsid w:val="00AD7999"/>
    <w:rsid w:val="00AD7F90"/>
    <w:rsid w:val="00AE01CF"/>
    <w:rsid w:val="00AE0405"/>
    <w:rsid w:val="00AE0630"/>
    <w:rsid w:val="00AE06BD"/>
    <w:rsid w:val="00AE08E1"/>
    <w:rsid w:val="00AE2113"/>
    <w:rsid w:val="00AE2167"/>
    <w:rsid w:val="00AE257D"/>
    <w:rsid w:val="00AE267F"/>
    <w:rsid w:val="00AE29C0"/>
    <w:rsid w:val="00AE2BF8"/>
    <w:rsid w:val="00AE2FA0"/>
    <w:rsid w:val="00AE2FD6"/>
    <w:rsid w:val="00AE3623"/>
    <w:rsid w:val="00AE3D4F"/>
    <w:rsid w:val="00AE4320"/>
    <w:rsid w:val="00AE45E4"/>
    <w:rsid w:val="00AE473F"/>
    <w:rsid w:val="00AE4F6D"/>
    <w:rsid w:val="00AE5249"/>
    <w:rsid w:val="00AE6797"/>
    <w:rsid w:val="00AE6D76"/>
    <w:rsid w:val="00AE7304"/>
    <w:rsid w:val="00AE74F6"/>
    <w:rsid w:val="00AE7A11"/>
    <w:rsid w:val="00AE7DE0"/>
    <w:rsid w:val="00AF00AF"/>
    <w:rsid w:val="00AF0583"/>
    <w:rsid w:val="00AF063E"/>
    <w:rsid w:val="00AF0A1A"/>
    <w:rsid w:val="00AF11BE"/>
    <w:rsid w:val="00AF1291"/>
    <w:rsid w:val="00AF21C9"/>
    <w:rsid w:val="00AF2259"/>
    <w:rsid w:val="00AF2B5C"/>
    <w:rsid w:val="00AF30BA"/>
    <w:rsid w:val="00AF31BE"/>
    <w:rsid w:val="00AF32A7"/>
    <w:rsid w:val="00AF33B9"/>
    <w:rsid w:val="00AF33E8"/>
    <w:rsid w:val="00AF343A"/>
    <w:rsid w:val="00AF34FF"/>
    <w:rsid w:val="00AF35AB"/>
    <w:rsid w:val="00AF36F8"/>
    <w:rsid w:val="00AF3790"/>
    <w:rsid w:val="00AF3FB5"/>
    <w:rsid w:val="00AF42D9"/>
    <w:rsid w:val="00AF4349"/>
    <w:rsid w:val="00AF4518"/>
    <w:rsid w:val="00AF452C"/>
    <w:rsid w:val="00AF4A0A"/>
    <w:rsid w:val="00AF4B82"/>
    <w:rsid w:val="00AF528B"/>
    <w:rsid w:val="00AF5434"/>
    <w:rsid w:val="00AF544E"/>
    <w:rsid w:val="00AF5EBF"/>
    <w:rsid w:val="00AF67D0"/>
    <w:rsid w:val="00AF67DC"/>
    <w:rsid w:val="00AF687F"/>
    <w:rsid w:val="00AF6944"/>
    <w:rsid w:val="00AF6A75"/>
    <w:rsid w:val="00AF6DCB"/>
    <w:rsid w:val="00AF6F13"/>
    <w:rsid w:val="00AF706A"/>
    <w:rsid w:val="00AF7944"/>
    <w:rsid w:val="00AF7C8F"/>
    <w:rsid w:val="00B00562"/>
    <w:rsid w:val="00B0065B"/>
    <w:rsid w:val="00B00986"/>
    <w:rsid w:val="00B00ADD"/>
    <w:rsid w:val="00B00B52"/>
    <w:rsid w:val="00B00CBF"/>
    <w:rsid w:val="00B0123C"/>
    <w:rsid w:val="00B01989"/>
    <w:rsid w:val="00B01A15"/>
    <w:rsid w:val="00B01D9F"/>
    <w:rsid w:val="00B026DF"/>
    <w:rsid w:val="00B02D75"/>
    <w:rsid w:val="00B037DB"/>
    <w:rsid w:val="00B03911"/>
    <w:rsid w:val="00B0398B"/>
    <w:rsid w:val="00B03E22"/>
    <w:rsid w:val="00B042B5"/>
    <w:rsid w:val="00B04674"/>
    <w:rsid w:val="00B04771"/>
    <w:rsid w:val="00B04E36"/>
    <w:rsid w:val="00B04F1F"/>
    <w:rsid w:val="00B05B23"/>
    <w:rsid w:val="00B05D70"/>
    <w:rsid w:val="00B062F3"/>
    <w:rsid w:val="00B06852"/>
    <w:rsid w:val="00B07000"/>
    <w:rsid w:val="00B079FD"/>
    <w:rsid w:val="00B07D8B"/>
    <w:rsid w:val="00B10000"/>
    <w:rsid w:val="00B1019C"/>
    <w:rsid w:val="00B10815"/>
    <w:rsid w:val="00B1087C"/>
    <w:rsid w:val="00B1158B"/>
    <w:rsid w:val="00B119A5"/>
    <w:rsid w:val="00B11B39"/>
    <w:rsid w:val="00B11B94"/>
    <w:rsid w:val="00B11EE1"/>
    <w:rsid w:val="00B11F22"/>
    <w:rsid w:val="00B12340"/>
    <w:rsid w:val="00B12599"/>
    <w:rsid w:val="00B128A8"/>
    <w:rsid w:val="00B129CB"/>
    <w:rsid w:val="00B1308D"/>
    <w:rsid w:val="00B13442"/>
    <w:rsid w:val="00B140A4"/>
    <w:rsid w:val="00B141C1"/>
    <w:rsid w:val="00B1430C"/>
    <w:rsid w:val="00B14556"/>
    <w:rsid w:val="00B1464F"/>
    <w:rsid w:val="00B14EA4"/>
    <w:rsid w:val="00B15614"/>
    <w:rsid w:val="00B158DE"/>
    <w:rsid w:val="00B158F1"/>
    <w:rsid w:val="00B1625E"/>
    <w:rsid w:val="00B167B3"/>
    <w:rsid w:val="00B16C03"/>
    <w:rsid w:val="00B17322"/>
    <w:rsid w:val="00B17559"/>
    <w:rsid w:val="00B17966"/>
    <w:rsid w:val="00B17967"/>
    <w:rsid w:val="00B17B64"/>
    <w:rsid w:val="00B17B77"/>
    <w:rsid w:val="00B17C63"/>
    <w:rsid w:val="00B20138"/>
    <w:rsid w:val="00B20294"/>
    <w:rsid w:val="00B203CC"/>
    <w:rsid w:val="00B204A2"/>
    <w:rsid w:val="00B2200C"/>
    <w:rsid w:val="00B2238B"/>
    <w:rsid w:val="00B22A3D"/>
    <w:rsid w:val="00B22C4B"/>
    <w:rsid w:val="00B22DC7"/>
    <w:rsid w:val="00B23094"/>
    <w:rsid w:val="00B23951"/>
    <w:rsid w:val="00B23A75"/>
    <w:rsid w:val="00B23F2A"/>
    <w:rsid w:val="00B24715"/>
    <w:rsid w:val="00B248ED"/>
    <w:rsid w:val="00B24943"/>
    <w:rsid w:val="00B24BA7"/>
    <w:rsid w:val="00B24D92"/>
    <w:rsid w:val="00B24FEA"/>
    <w:rsid w:val="00B254C3"/>
    <w:rsid w:val="00B25F6A"/>
    <w:rsid w:val="00B261C6"/>
    <w:rsid w:val="00B26B2A"/>
    <w:rsid w:val="00B26F49"/>
    <w:rsid w:val="00B26FD5"/>
    <w:rsid w:val="00B26FED"/>
    <w:rsid w:val="00B273B6"/>
    <w:rsid w:val="00B273D8"/>
    <w:rsid w:val="00B274A4"/>
    <w:rsid w:val="00B27BB2"/>
    <w:rsid w:val="00B27D39"/>
    <w:rsid w:val="00B27D61"/>
    <w:rsid w:val="00B3007A"/>
    <w:rsid w:val="00B306AF"/>
    <w:rsid w:val="00B30767"/>
    <w:rsid w:val="00B30BFA"/>
    <w:rsid w:val="00B317F4"/>
    <w:rsid w:val="00B3180D"/>
    <w:rsid w:val="00B31E67"/>
    <w:rsid w:val="00B32140"/>
    <w:rsid w:val="00B32A8B"/>
    <w:rsid w:val="00B32D4A"/>
    <w:rsid w:val="00B32F69"/>
    <w:rsid w:val="00B33992"/>
    <w:rsid w:val="00B34120"/>
    <w:rsid w:val="00B34731"/>
    <w:rsid w:val="00B34CC9"/>
    <w:rsid w:val="00B34EE2"/>
    <w:rsid w:val="00B3552D"/>
    <w:rsid w:val="00B35A4B"/>
    <w:rsid w:val="00B3604C"/>
    <w:rsid w:val="00B36389"/>
    <w:rsid w:val="00B36577"/>
    <w:rsid w:val="00B36708"/>
    <w:rsid w:val="00B36B79"/>
    <w:rsid w:val="00B36CFA"/>
    <w:rsid w:val="00B36F2D"/>
    <w:rsid w:val="00B37393"/>
    <w:rsid w:val="00B37C55"/>
    <w:rsid w:val="00B37E14"/>
    <w:rsid w:val="00B37F22"/>
    <w:rsid w:val="00B40C76"/>
    <w:rsid w:val="00B41655"/>
    <w:rsid w:val="00B41838"/>
    <w:rsid w:val="00B41950"/>
    <w:rsid w:val="00B4299B"/>
    <w:rsid w:val="00B432BE"/>
    <w:rsid w:val="00B4342A"/>
    <w:rsid w:val="00B43593"/>
    <w:rsid w:val="00B43853"/>
    <w:rsid w:val="00B43BDE"/>
    <w:rsid w:val="00B43E4C"/>
    <w:rsid w:val="00B43EE0"/>
    <w:rsid w:val="00B43FC0"/>
    <w:rsid w:val="00B442F5"/>
    <w:rsid w:val="00B447BA"/>
    <w:rsid w:val="00B44C59"/>
    <w:rsid w:val="00B453E0"/>
    <w:rsid w:val="00B456E2"/>
    <w:rsid w:val="00B45746"/>
    <w:rsid w:val="00B45BE8"/>
    <w:rsid w:val="00B45E24"/>
    <w:rsid w:val="00B45F30"/>
    <w:rsid w:val="00B469AB"/>
    <w:rsid w:val="00B46A92"/>
    <w:rsid w:val="00B46F69"/>
    <w:rsid w:val="00B46FBF"/>
    <w:rsid w:val="00B47C15"/>
    <w:rsid w:val="00B47E5C"/>
    <w:rsid w:val="00B47FFB"/>
    <w:rsid w:val="00B50002"/>
    <w:rsid w:val="00B500D5"/>
    <w:rsid w:val="00B50225"/>
    <w:rsid w:val="00B5029C"/>
    <w:rsid w:val="00B50AD8"/>
    <w:rsid w:val="00B51063"/>
    <w:rsid w:val="00B51494"/>
    <w:rsid w:val="00B517E5"/>
    <w:rsid w:val="00B518D4"/>
    <w:rsid w:val="00B51959"/>
    <w:rsid w:val="00B51D7F"/>
    <w:rsid w:val="00B51DFA"/>
    <w:rsid w:val="00B51E24"/>
    <w:rsid w:val="00B52194"/>
    <w:rsid w:val="00B52558"/>
    <w:rsid w:val="00B52DA5"/>
    <w:rsid w:val="00B536D9"/>
    <w:rsid w:val="00B53892"/>
    <w:rsid w:val="00B53920"/>
    <w:rsid w:val="00B53B57"/>
    <w:rsid w:val="00B53E09"/>
    <w:rsid w:val="00B53F78"/>
    <w:rsid w:val="00B540A2"/>
    <w:rsid w:val="00B540DB"/>
    <w:rsid w:val="00B541A5"/>
    <w:rsid w:val="00B5478F"/>
    <w:rsid w:val="00B54865"/>
    <w:rsid w:val="00B549B5"/>
    <w:rsid w:val="00B54E59"/>
    <w:rsid w:val="00B54F41"/>
    <w:rsid w:val="00B551A9"/>
    <w:rsid w:val="00B55411"/>
    <w:rsid w:val="00B55459"/>
    <w:rsid w:val="00B556CE"/>
    <w:rsid w:val="00B5587A"/>
    <w:rsid w:val="00B55880"/>
    <w:rsid w:val="00B55DB3"/>
    <w:rsid w:val="00B5652D"/>
    <w:rsid w:val="00B567F6"/>
    <w:rsid w:val="00B568AE"/>
    <w:rsid w:val="00B569DA"/>
    <w:rsid w:val="00B56B8C"/>
    <w:rsid w:val="00B56D08"/>
    <w:rsid w:val="00B5701C"/>
    <w:rsid w:val="00B573ED"/>
    <w:rsid w:val="00B573F2"/>
    <w:rsid w:val="00B574E9"/>
    <w:rsid w:val="00B57A98"/>
    <w:rsid w:val="00B57D01"/>
    <w:rsid w:val="00B601DF"/>
    <w:rsid w:val="00B60A98"/>
    <w:rsid w:val="00B60BF5"/>
    <w:rsid w:val="00B60DE0"/>
    <w:rsid w:val="00B60EFF"/>
    <w:rsid w:val="00B61458"/>
    <w:rsid w:val="00B615E0"/>
    <w:rsid w:val="00B61695"/>
    <w:rsid w:val="00B619EC"/>
    <w:rsid w:val="00B62069"/>
    <w:rsid w:val="00B620D2"/>
    <w:rsid w:val="00B62127"/>
    <w:rsid w:val="00B623D1"/>
    <w:rsid w:val="00B62ADA"/>
    <w:rsid w:val="00B62F99"/>
    <w:rsid w:val="00B6322C"/>
    <w:rsid w:val="00B63543"/>
    <w:rsid w:val="00B63834"/>
    <w:rsid w:val="00B63BBB"/>
    <w:rsid w:val="00B63FB2"/>
    <w:rsid w:val="00B64170"/>
    <w:rsid w:val="00B644BD"/>
    <w:rsid w:val="00B64509"/>
    <w:rsid w:val="00B64651"/>
    <w:rsid w:val="00B64CF6"/>
    <w:rsid w:val="00B64E04"/>
    <w:rsid w:val="00B651E9"/>
    <w:rsid w:val="00B6594A"/>
    <w:rsid w:val="00B65991"/>
    <w:rsid w:val="00B65FAD"/>
    <w:rsid w:val="00B667B2"/>
    <w:rsid w:val="00B66AA9"/>
    <w:rsid w:val="00B6706C"/>
    <w:rsid w:val="00B67561"/>
    <w:rsid w:val="00B67CA2"/>
    <w:rsid w:val="00B67D52"/>
    <w:rsid w:val="00B67F41"/>
    <w:rsid w:val="00B70656"/>
    <w:rsid w:val="00B709DF"/>
    <w:rsid w:val="00B710F8"/>
    <w:rsid w:val="00B716A3"/>
    <w:rsid w:val="00B716BB"/>
    <w:rsid w:val="00B716BF"/>
    <w:rsid w:val="00B71886"/>
    <w:rsid w:val="00B72311"/>
    <w:rsid w:val="00B724F1"/>
    <w:rsid w:val="00B725E5"/>
    <w:rsid w:val="00B729A4"/>
    <w:rsid w:val="00B72BAF"/>
    <w:rsid w:val="00B72C1D"/>
    <w:rsid w:val="00B72DFA"/>
    <w:rsid w:val="00B72E4B"/>
    <w:rsid w:val="00B72FE0"/>
    <w:rsid w:val="00B730C7"/>
    <w:rsid w:val="00B731BE"/>
    <w:rsid w:val="00B732DA"/>
    <w:rsid w:val="00B73780"/>
    <w:rsid w:val="00B7380F"/>
    <w:rsid w:val="00B73ABB"/>
    <w:rsid w:val="00B73E06"/>
    <w:rsid w:val="00B74F67"/>
    <w:rsid w:val="00B74FDD"/>
    <w:rsid w:val="00B752E9"/>
    <w:rsid w:val="00B75651"/>
    <w:rsid w:val="00B75A84"/>
    <w:rsid w:val="00B7600E"/>
    <w:rsid w:val="00B769D6"/>
    <w:rsid w:val="00B76B7F"/>
    <w:rsid w:val="00B77210"/>
    <w:rsid w:val="00B773E8"/>
    <w:rsid w:val="00B776FF"/>
    <w:rsid w:val="00B80301"/>
    <w:rsid w:val="00B807D2"/>
    <w:rsid w:val="00B807D7"/>
    <w:rsid w:val="00B80A8D"/>
    <w:rsid w:val="00B81099"/>
    <w:rsid w:val="00B8116D"/>
    <w:rsid w:val="00B811B1"/>
    <w:rsid w:val="00B81742"/>
    <w:rsid w:val="00B81AE2"/>
    <w:rsid w:val="00B81C0B"/>
    <w:rsid w:val="00B81E2E"/>
    <w:rsid w:val="00B82080"/>
    <w:rsid w:val="00B8280F"/>
    <w:rsid w:val="00B8297F"/>
    <w:rsid w:val="00B834CF"/>
    <w:rsid w:val="00B8394F"/>
    <w:rsid w:val="00B83BDB"/>
    <w:rsid w:val="00B83F9C"/>
    <w:rsid w:val="00B84AAD"/>
    <w:rsid w:val="00B85109"/>
    <w:rsid w:val="00B85372"/>
    <w:rsid w:val="00B859DB"/>
    <w:rsid w:val="00B85BD7"/>
    <w:rsid w:val="00B86207"/>
    <w:rsid w:val="00B86367"/>
    <w:rsid w:val="00B86AEC"/>
    <w:rsid w:val="00B872E0"/>
    <w:rsid w:val="00B8745A"/>
    <w:rsid w:val="00B877FF"/>
    <w:rsid w:val="00B87E23"/>
    <w:rsid w:val="00B9040D"/>
    <w:rsid w:val="00B90910"/>
    <w:rsid w:val="00B90E88"/>
    <w:rsid w:val="00B91733"/>
    <w:rsid w:val="00B918C0"/>
    <w:rsid w:val="00B91D65"/>
    <w:rsid w:val="00B92038"/>
    <w:rsid w:val="00B920DF"/>
    <w:rsid w:val="00B92327"/>
    <w:rsid w:val="00B9267E"/>
    <w:rsid w:val="00B92868"/>
    <w:rsid w:val="00B93360"/>
    <w:rsid w:val="00B935E3"/>
    <w:rsid w:val="00B93727"/>
    <w:rsid w:val="00B93A9D"/>
    <w:rsid w:val="00B943AE"/>
    <w:rsid w:val="00B94742"/>
    <w:rsid w:val="00B94ACB"/>
    <w:rsid w:val="00B94CB0"/>
    <w:rsid w:val="00B9516E"/>
    <w:rsid w:val="00B95569"/>
    <w:rsid w:val="00B959D1"/>
    <w:rsid w:val="00B95D08"/>
    <w:rsid w:val="00B95E52"/>
    <w:rsid w:val="00B95EAA"/>
    <w:rsid w:val="00B96B42"/>
    <w:rsid w:val="00B96D10"/>
    <w:rsid w:val="00B96ED6"/>
    <w:rsid w:val="00B9743B"/>
    <w:rsid w:val="00B9765E"/>
    <w:rsid w:val="00B97714"/>
    <w:rsid w:val="00B97886"/>
    <w:rsid w:val="00B978D5"/>
    <w:rsid w:val="00B97DA4"/>
    <w:rsid w:val="00BA0140"/>
    <w:rsid w:val="00BA1034"/>
    <w:rsid w:val="00BA163A"/>
    <w:rsid w:val="00BA171A"/>
    <w:rsid w:val="00BA1AB2"/>
    <w:rsid w:val="00BA1B5D"/>
    <w:rsid w:val="00BA21EA"/>
    <w:rsid w:val="00BA25AE"/>
    <w:rsid w:val="00BA2691"/>
    <w:rsid w:val="00BA27B9"/>
    <w:rsid w:val="00BA387F"/>
    <w:rsid w:val="00BA38F1"/>
    <w:rsid w:val="00BA3949"/>
    <w:rsid w:val="00BA3ED0"/>
    <w:rsid w:val="00BA427F"/>
    <w:rsid w:val="00BA4444"/>
    <w:rsid w:val="00BA4565"/>
    <w:rsid w:val="00BA45E7"/>
    <w:rsid w:val="00BA487B"/>
    <w:rsid w:val="00BA4978"/>
    <w:rsid w:val="00BA4A2F"/>
    <w:rsid w:val="00BA4A70"/>
    <w:rsid w:val="00BA54E3"/>
    <w:rsid w:val="00BA60EE"/>
    <w:rsid w:val="00BA6514"/>
    <w:rsid w:val="00BA65B0"/>
    <w:rsid w:val="00BA6614"/>
    <w:rsid w:val="00BA6776"/>
    <w:rsid w:val="00BA67F2"/>
    <w:rsid w:val="00BA6877"/>
    <w:rsid w:val="00BA713A"/>
    <w:rsid w:val="00BA71FA"/>
    <w:rsid w:val="00BA7355"/>
    <w:rsid w:val="00BA7474"/>
    <w:rsid w:val="00BA7C68"/>
    <w:rsid w:val="00BA7CCA"/>
    <w:rsid w:val="00BA7E10"/>
    <w:rsid w:val="00BB0026"/>
    <w:rsid w:val="00BB01F7"/>
    <w:rsid w:val="00BB04B9"/>
    <w:rsid w:val="00BB0751"/>
    <w:rsid w:val="00BB112E"/>
    <w:rsid w:val="00BB11C4"/>
    <w:rsid w:val="00BB194B"/>
    <w:rsid w:val="00BB1E9E"/>
    <w:rsid w:val="00BB2785"/>
    <w:rsid w:val="00BB2DF5"/>
    <w:rsid w:val="00BB2E07"/>
    <w:rsid w:val="00BB37A1"/>
    <w:rsid w:val="00BB37E7"/>
    <w:rsid w:val="00BB3D96"/>
    <w:rsid w:val="00BB3FF8"/>
    <w:rsid w:val="00BB4026"/>
    <w:rsid w:val="00BB4430"/>
    <w:rsid w:val="00BB480E"/>
    <w:rsid w:val="00BB4A04"/>
    <w:rsid w:val="00BB4D7B"/>
    <w:rsid w:val="00BB53A0"/>
    <w:rsid w:val="00BB5D1C"/>
    <w:rsid w:val="00BB5EC0"/>
    <w:rsid w:val="00BB6474"/>
    <w:rsid w:val="00BB64DC"/>
    <w:rsid w:val="00BB6EBE"/>
    <w:rsid w:val="00BB72D5"/>
    <w:rsid w:val="00BB762B"/>
    <w:rsid w:val="00BB775C"/>
    <w:rsid w:val="00BB7962"/>
    <w:rsid w:val="00BC032B"/>
    <w:rsid w:val="00BC03CA"/>
    <w:rsid w:val="00BC0415"/>
    <w:rsid w:val="00BC0633"/>
    <w:rsid w:val="00BC0662"/>
    <w:rsid w:val="00BC06C9"/>
    <w:rsid w:val="00BC136F"/>
    <w:rsid w:val="00BC1ED0"/>
    <w:rsid w:val="00BC2132"/>
    <w:rsid w:val="00BC2936"/>
    <w:rsid w:val="00BC2D41"/>
    <w:rsid w:val="00BC31A0"/>
    <w:rsid w:val="00BC3265"/>
    <w:rsid w:val="00BC38CA"/>
    <w:rsid w:val="00BC3C07"/>
    <w:rsid w:val="00BC3C85"/>
    <w:rsid w:val="00BC4094"/>
    <w:rsid w:val="00BC40FE"/>
    <w:rsid w:val="00BC452F"/>
    <w:rsid w:val="00BC470C"/>
    <w:rsid w:val="00BC49FB"/>
    <w:rsid w:val="00BC4D35"/>
    <w:rsid w:val="00BC4E72"/>
    <w:rsid w:val="00BC4EC3"/>
    <w:rsid w:val="00BC5763"/>
    <w:rsid w:val="00BC579C"/>
    <w:rsid w:val="00BC6626"/>
    <w:rsid w:val="00BC79A4"/>
    <w:rsid w:val="00BD072C"/>
    <w:rsid w:val="00BD08F6"/>
    <w:rsid w:val="00BD0C54"/>
    <w:rsid w:val="00BD0D16"/>
    <w:rsid w:val="00BD10A0"/>
    <w:rsid w:val="00BD12ED"/>
    <w:rsid w:val="00BD20C1"/>
    <w:rsid w:val="00BD219D"/>
    <w:rsid w:val="00BD2451"/>
    <w:rsid w:val="00BD2539"/>
    <w:rsid w:val="00BD25C0"/>
    <w:rsid w:val="00BD2774"/>
    <w:rsid w:val="00BD2945"/>
    <w:rsid w:val="00BD2CAA"/>
    <w:rsid w:val="00BD2E5D"/>
    <w:rsid w:val="00BD302A"/>
    <w:rsid w:val="00BD3719"/>
    <w:rsid w:val="00BD3768"/>
    <w:rsid w:val="00BD37D4"/>
    <w:rsid w:val="00BD39CB"/>
    <w:rsid w:val="00BD412A"/>
    <w:rsid w:val="00BD4190"/>
    <w:rsid w:val="00BD41D0"/>
    <w:rsid w:val="00BD4222"/>
    <w:rsid w:val="00BD427C"/>
    <w:rsid w:val="00BD48F9"/>
    <w:rsid w:val="00BD490B"/>
    <w:rsid w:val="00BD4C2E"/>
    <w:rsid w:val="00BD4F31"/>
    <w:rsid w:val="00BD50BD"/>
    <w:rsid w:val="00BD6328"/>
    <w:rsid w:val="00BD6652"/>
    <w:rsid w:val="00BD6C3D"/>
    <w:rsid w:val="00BD6C49"/>
    <w:rsid w:val="00BD7701"/>
    <w:rsid w:val="00BD7765"/>
    <w:rsid w:val="00BD780D"/>
    <w:rsid w:val="00BD7CF1"/>
    <w:rsid w:val="00BE03BE"/>
    <w:rsid w:val="00BE0A2B"/>
    <w:rsid w:val="00BE11A6"/>
    <w:rsid w:val="00BE11DF"/>
    <w:rsid w:val="00BE14D4"/>
    <w:rsid w:val="00BE17D6"/>
    <w:rsid w:val="00BE1857"/>
    <w:rsid w:val="00BE18C3"/>
    <w:rsid w:val="00BE1C06"/>
    <w:rsid w:val="00BE1E61"/>
    <w:rsid w:val="00BE1E89"/>
    <w:rsid w:val="00BE1F90"/>
    <w:rsid w:val="00BE2283"/>
    <w:rsid w:val="00BE271F"/>
    <w:rsid w:val="00BE295B"/>
    <w:rsid w:val="00BE2A13"/>
    <w:rsid w:val="00BE2C7A"/>
    <w:rsid w:val="00BE30A2"/>
    <w:rsid w:val="00BE3821"/>
    <w:rsid w:val="00BE4D75"/>
    <w:rsid w:val="00BE4F67"/>
    <w:rsid w:val="00BE4FF6"/>
    <w:rsid w:val="00BE55E9"/>
    <w:rsid w:val="00BE5818"/>
    <w:rsid w:val="00BE58C4"/>
    <w:rsid w:val="00BE5F07"/>
    <w:rsid w:val="00BE60FF"/>
    <w:rsid w:val="00BE6296"/>
    <w:rsid w:val="00BE62BC"/>
    <w:rsid w:val="00BE72E4"/>
    <w:rsid w:val="00BE7394"/>
    <w:rsid w:val="00BE7AD9"/>
    <w:rsid w:val="00BE7F0C"/>
    <w:rsid w:val="00BF005A"/>
    <w:rsid w:val="00BF0B2F"/>
    <w:rsid w:val="00BF0C53"/>
    <w:rsid w:val="00BF0D94"/>
    <w:rsid w:val="00BF186E"/>
    <w:rsid w:val="00BF1EB7"/>
    <w:rsid w:val="00BF1ED8"/>
    <w:rsid w:val="00BF2B71"/>
    <w:rsid w:val="00BF3293"/>
    <w:rsid w:val="00BF3957"/>
    <w:rsid w:val="00BF3BD2"/>
    <w:rsid w:val="00BF3BE1"/>
    <w:rsid w:val="00BF3D73"/>
    <w:rsid w:val="00BF4064"/>
    <w:rsid w:val="00BF41B1"/>
    <w:rsid w:val="00BF4AD5"/>
    <w:rsid w:val="00BF4D4A"/>
    <w:rsid w:val="00BF4E92"/>
    <w:rsid w:val="00BF4EC3"/>
    <w:rsid w:val="00BF4F6B"/>
    <w:rsid w:val="00BF5448"/>
    <w:rsid w:val="00BF57B1"/>
    <w:rsid w:val="00BF5894"/>
    <w:rsid w:val="00BF5B4C"/>
    <w:rsid w:val="00BF5EB3"/>
    <w:rsid w:val="00BF6325"/>
    <w:rsid w:val="00BF696E"/>
    <w:rsid w:val="00BF6FEB"/>
    <w:rsid w:val="00BF7744"/>
    <w:rsid w:val="00BF77E6"/>
    <w:rsid w:val="00BF780E"/>
    <w:rsid w:val="00BF78A9"/>
    <w:rsid w:val="00C007B9"/>
    <w:rsid w:val="00C00885"/>
    <w:rsid w:val="00C00981"/>
    <w:rsid w:val="00C00CFC"/>
    <w:rsid w:val="00C01075"/>
    <w:rsid w:val="00C01776"/>
    <w:rsid w:val="00C0177C"/>
    <w:rsid w:val="00C020CF"/>
    <w:rsid w:val="00C02135"/>
    <w:rsid w:val="00C023AA"/>
    <w:rsid w:val="00C02559"/>
    <w:rsid w:val="00C02821"/>
    <w:rsid w:val="00C02F70"/>
    <w:rsid w:val="00C03123"/>
    <w:rsid w:val="00C0317B"/>
    <w:rsid w:val="00C033C1"/>
    <w:rsid w:val="00C03793"/>
    <w:rsid w:val="00C03873"/>
    <w:rsid w:val="00C03950"/>
    <w:rsid w:val="00C048D1"/>
    <w:rsid w:val="00C04BC8"/>
    <w:rsid w:val="00C05A6B"/>
    <w:rsid w:val="00C05DC2"/>
    <w:rsid w:val="00C0602C"/>
    <w:rsid w:val="00C06103"/>
    <w:rsid w:val="00C06591"/>
    <w:rsid w:val="00C06599"/>
    <w:rsid w:val="00C06885"/>
    <w:rsid w:val="00C07387"/>
    <w:rsid w:val="00C07556"/>
    <w:rsid w:val="00C07761"/>
    <w:rsid w:val="00C0782C"/>
    <w:rsid w:val="00C07CC9"/>
    <w:rsid w:val="00C104E5"/>
    <w:rsid w:val="00C1054D"/>
    <w:rsid w:val="00C1084A"/>
    <w:rsid w:val="00C10956"/>
    <w:rsid w:val="00C111B1"/>
    <w:rsid w:val="00C115D4"/>
    <w:rsid w:val="00C11C44"/>
    <w:rsid w:val="00C124F2"/>
    <w:rsid w:val="00C12533"/>
    <w:rsid w:val="00C127DE"/>
    <w:rsid w:val="00C12820"/>
    <w:rsid w:val="00C12E77"/>
    <w:rsid w:val="00C12FE2"/>
    <w:rsid w:val="00C13312"/>
    <w:rsid w:val="00C13654"/>
    <w:rsid w:val="00C1382A"/>
    <w:rsid w:val="00C140DE"/>
    <w:rsid w:val="00C14325"/>
    <w:rsid w:val="00C14346"/>
    <w:rsid w:val="00C1494D"/>
    <w:rsid w:val="00C14967"/>
    <w:rsid w:val="00C153E4"/>
    <w:rsid w:val="00C1591F"/>
    <w:rsid w:val="00C1599C"/>
    <w:rsid w:val="00C15C49"/>
    <w:rsid w:val="00C15EBC"/>
    <w:rsid w:val="00C15EF4"/>
    <w:rsid w:val="00C16209"/>
    <w:rsid w:val="00C16353"/>
    <w:rsid w:val="00C16641"/>
    <w:rsid w:val="00C16BE1"/>
    <w:rsid w:val="00C16FF2"/>
    <w:rsid w:val="00C17196"/>
    <w:rsid w:val="00C20149"/>
    <w:rsid w:val="00C2033A"/>
    <w:rsid w:val="00C206A5"/>
    <w:rsid w:val="00C213F6"/>
    <w:rsid w:val="00C220BE"/>
    <w:rsid w:val="00C22270"/>
    <w:rsid w:val="00C22284"/>
    <w:rsid w:val="00C227D6"/>
    <w:rsid w:val="00C22925"/>
    <w:rsid w:val="00C22A88"/>
    <w:rsid w:val="00C22B2B"/>
    <w:rsid w:val="00C230B2"/>
    <w:rsid w:val="00C2338E"/>
    <w:rsid w:val="00C24356"/>
    <w:rsid w:val="00C244D6"/>
    <w:rsid w:val="00C24A45"/>
    <w:rsid w:val="00C24C99"/>
    <w:rsid w:val="00C25122"/>
    <w:rsid w:val="00C25473"/>
    <w:rsid w:val="00C2548B"/>
    <w:rsid w:val="00C259AC"/>
    <w:rsid w:val="00C25EA3"/>
    <w:rsid w:val="00C265B8"/>
    <w:rsid w:val="00C26A64"/>
    <w:rsid w:val="00C26F20"/>
    <w:rsid w:val="00C27534"/>
    <w:rsid w:val="00C27934"/>
    <w:rsid w:val="00C300A3"/>
    <w:rsid w:val="00C3099C"/>
    <w:rsid w:val="00C3102F"/>
    <w:rsid w:val="00C316DE"/>
    <w:rsid w:val="00C31B2A"/>
    <w:rsid w:val="00C31E04"/>
    <w:rsid w:val="00C3240B"/>
    <w:rsid w:val="00C32DF2"/>
    <w:rsid w:val="00C330C6"/>
    <w:rsid w:val="00C3317D"/>
    <w:rsid w:val="00C33253"/>
    <w:rsid w:val="00C339AE"/>
    <w:rsid w:val="00C33C0D"/>
    <w:rsid w:val="00C34150"/>
    <w:rsid w:val="00C34987"/>
    <w:rsid w:val="00C34A53"/>
    <w:rsid w:val="00C34A8A"/>
    <w:rsid w:val="00C35D34"/>
    <w:rsid w:val="00C35F89"/>
    <w:rsid w:val="00C36303"/>
    <w:rsid w:val="00C36612"/>
    <w:rsid w:val="00C3699A"/>
    <w:rsid w:val="00C36D5F"/>
    <w:rsid w:val="00C36ED5"/>
    <w:rsid w:val="00C36F5C"/>
    <w:rsid w:val="00C37682"/>
    <w:rsid w:val="00C37CAA"/>
    <w:rsid w:val="00C37D36"/>
    <w:rsid w:val="00C37F0D"/>
    <w:rsid w:val="00C409B8"/>
    <w:rsid w:val="00C40F0B"/>
    <w:rsid w:val="00C41722"/>
    <w:rsid w:val="00C41E3C"/>
    <w:rsid w:val="00C41FB9"/>
    <w:rsid w:val="00C426B7"/>
    <w:rsid w:val="00C42782"/>
    <w:rsid w:val="00C42B04"/>
    <w:rsid w:val="00C42BF1"/>
    <w:rsid w:val="00C436A5"/>
    <w:rsid w:val="00C4380A"/>
    <w:rsid w:val="00C439FF"/>
    <w:rsid w:val="00C440EC"/>
    <w:rsid w:val="00C4453A"/>
    <w:rsid w:val="00C445FA"/>
    <w:rsid w:val="00C446D7"/>
    <w:rsid w:val="00C449BC"/>
    <w:rsid w:val="00C44BA0"/>
    <w:rsid w:val="00C44C32"/>
    <w:rsid w:val="00C44F4F"/>
    <w:rsid w:val="00C45BA1"/>
    <w:rsid w:val="00C45BEC"/>
    <w:rsid w:val="00C45C5D"/>
    <w:rsid w:val="00C45FDB"/>
    <w:rsid w:val="00C46033"/>
    <w:rsid w:val="00C4650E"/>
    <w:rsid w:val="00C46C67"/>
    <w:rsid w:val="00C46DE1"/>
    <w:rsid w:val="00C47275"/>
    <w:rsid w:val="00C4740E"/>
    <w:rsid w:val="00C47A68"/>
    <w:rsid w:val="00C47EC8"/>
    <w:rsid w:val="00C50393"/>
    <w:rsid w:val="00C508CB"/>
    <w:rsid w:val="00C50D45"/>
    <w:rsid w:val="00C513D9"/>
    <w:rsid w:val="00C5142E"/>
    <w:rsid w:val="00C5147F"/>
    <w:rsid w:val="00C51531"/>
    <w:rsid w:val="00C522CB"/>
    <w:rsid w:val="00C5232F"/>
    <w:rsid w:val="00C52677"/>
    <w:rsid w:val="00C52F57"/>
    <w:rsid w:val="00C53CFE"/>
    <w:rsid w:val="00C54201"/>
    <w:rsid w:val="00C543B8"/>
    <w:rsid w:val="00C545ED"/>
    <w:rsid w:val="00C54757"/>
    <w:rsid w:val="00C54796"/>
    <w:rsid w:val="00C55586"/>
    <w:rsid w:val="00C55685"/>
    <w:rsid w:val="00C557E4"/>
    <w:rsid w:val="00C55E38"/>
    <w:rsid w:val="00C56630"/>
    <w:rsid w:val="00C56C56"/>
    <w:rsid w:val="00C56FDE"/>
    <w:rsid w:val="00C57001"/>
    <w:rsid w:val="00C57A5B"/>
    <w:rsid w:val="00C57B44"/>
    <w:rsid w:val="00C57E92"/>
    <w:rsid w:val="00C57F85"/>
    <w:rsid w:val="00C60A50"/>
    <w:rsid w:val="00C60B44"/>
    <w:rsid w:val="00C60D74"/>
    <w:rsid w:val="00C6103A"/>
    <w:rsid w:val="00C61254"/>
    <w:rsid w:val="00C62586"/>
    <w:rsid w:val="00C6308E"/>
    <w:rsid w:val="00C633CF"/>
    <w:rsid w:val="00C63459"/>
    <w:rsid w:val="00C647B4"/>
    <w:rsid w:val="00C64FD0"/>
    <w:rsid w:val="00C65381"/>
    <w:rsid w:val="00C656F2"/>
    <w:rsid w:val="00C65C05"/>
    <w:rsid w:val="00C660D2"/>
    <w:rsid w:val="00C6677E"/>
    <w:rsid w:val="00C6687C"/>
    <w:rsid w:val="00C66B24"/>
    <w:rsid w:val="00C66F07"/>
    <w:rsid w:val="00C67636"/>
    <w:rsid w:val="00C67D1D"/>
    <w:rsid w:val="00C706B7"/>
    <w:rsid w:val="00C713AF"/>
    <w:rsid w:val="00C7196B"/>
    <w:rsid w:val="00C71FCF"/>
    <w:rsid w:val="00C72145"/>
    <w:rsid w:val="00C728B0"/>
    <w:rsid w:val="00C72D89"/>
    <w:rsid w:val="00C72DBC"/>
    <w:rsid w:val="00C731FD"/>
    <w:rsid w:val="00C73801"/>
    <w:rsid w:val="00C739DE"/>
    <w:rsid w:val="00C73DD4"/>
    <w:rsid w:val="00C73F5B"/>
    <w:rsid w:val="00C7422F"/>
    <w:rsid w:val="00C743D4"/>
    <w:rsid w:val="00C744ED"/>
    <w:rsid w:val="00C74734"/>
    <w:rsid w:val="00C74854"/>
    <w:rsid w:val="00C74DAF"/>
    <w:rsid w:val="00C7508A"/>
    <w:rsid w:val="00C750EB"/>
    <w:rsid w:val="00C7578E"/>
    <w:rsid w:val="00C759F9"/>
    <w:rsid w:val="00C75C90"/>
    <w:rsid w:val="00C76093"/>
    <w:rsid w:val="00C76A96"/>
    <w:rsid w:val="00C76C34"/>
    <w:rsid w:val="00C76CBE"/>
    <w:rsid w:val="00C76D87"/>
    <w:rsid w:val="00C774D1"/>
    <w:rsid w:val="00C77621"/>
    <w:rsid w:val="00C77AD8"/>
    <w:rsid w:val="00C77C29"/>
    <w:rsid w:val="00C80124"/>
    <w:rsid w:val="00C80505"/>
    <w:rsid w:val="00C807EE"/>
    <w:rsid w:val="00C812ED"/>
    <w:rsid w:val="00C818E6"/>
    <w:rsid w:val="00C8196D"/>
    <w:rsid w:val="00C81CA8"/>
    <w:rsid w:val="00C822BD"/>
    <w:rsid w:val="00C8256C"/>
    <w:rsid w:val="00C83A18"/>
    <w:rsid w:val="00C83E7B"/>
    <w:rsid w:val="00C84035"/>
    <w:rsid w:val="00C840E7"/>
    <w:rsid w:val="00C842D9"/>
    <w:rsid w:val="00C8433D"/>
    <w:rsid w:val="00C8434B"/>
    <w:rsid w:val="00C844A2"/>
    <w:rsid w:val="00C84650"/>
    <w:rsid w:val="00C84986"/>
    <w:rsid w:val="00C84B7A"/>
    <w:rsid w:val="00C85060"/>
    <w:rsid w:val="00C856A4"/>
    <w:rsid w:val="00C85B72"/>
    <w:rsid w:val="00C86469"/>
    <w:rsid w:val="00C87253"/>
    <w:rsid w:val="00C87834"/>
    <w:rsid w:val="00C903D8"/>
    <w:rsid w:val="00C90651"/>
    <w:rsid w:val="00C909E4"/>
    <w:rsid w:val="00C90B78"/>
    <w:rsid w:val="00C91749"/>
    <w:rsid w:val="00C917A6"/>
    <w:rsid w:val="00C917D9"/>
    <w:rsid w:val="00C918F0"/>
    <w:rsid w:val="00C91924"/>
    <w:rsid w:val="00C91BE2"/>
    <w:rsid w:val="00C92023"/>
    <w:rsid w:val="00C92664"/>
    <w:rsid w:val="00C9270E"/>
    <w:rsid w:val="00C927CA"/>
    <w:rsid w:val="00C92823"/>
    <w:rsid w:val="00C92A0E"/>
    <w:rsid w:val="00C92BA3"/>
    <w:rsid w:val="00C92F7F"/>
    <w:rsid w:val="00C92FFB"/>
    <w:rsid w:val="00C93015"/>
    <w:rsid w:val="00C93219"/>
    <w:rsid w:val="00C93231"/>
    <w:rsid w:val="00C93414"/>
    <w:rsid w:val="00C934F6"/>
    <w:rsid w:val="00C936F4"/>
    <w:rsid w:val="00C93782"/>
    <w:rsid w:val="00C93BF9"/>
    <w:rsid w:val="00C93C51"/>
    <w:rsid w:val="00C93CFF"/>
    <w:rsid w:val="00C94321"/>
    <w:rsid w:val="00C946FE"/>
    <w:rsid w:val="00C94F33"/>
    <w:rsid w:val="00C952A3"/>
    <w:rsid w:val="00C95C97"/>
    <w:rsid w:val="00C969C8"/>
    <w:rsid w:val="00C96AFB"/>
    <w:rsid w:val="00C96ECA"/>
    <w:rsid w:val="00C96FD1"/>
    <w:rsid w:val="00C97524"/>
    <w:rsid w:val="00CA0541"/>
    <w:rsid w:val="00CA0FBF"/>
    <w:rsid w:val="00CA1260"/>
    <w:rsid w:val="00CA15EE"/>
    <w:rsid w:val="00CA1646"/>
    <w:rsid w:val="00CA219F"/>
    <w:rsid w:val="00CA2259"/>
    <w:rsid w:val="00CA3400"/>
    <w:rsid w:val="00CA3719"/>
    <w:rsid w:val="00CA375E"/>
    <w:rsid w:val="00CA3B58"/>
    <w:rsid w:val="00CA4148"/>
    <w:rsid w:val="00CA42E9"/>
    <w:rsid w:val="00CA4465"/>
    <w:rsid w:val="00CA47A8"/>
    <w:rsid w:val="00CA4B84"/>
    <w:rsid w:val="00CA4EFB"/>
    <w:rsid w:val="00CA4F29"/>
    <w:rsid w:val="00CA52AC"/>
    <w:rsid w:val="00CA555C"/>
    <w:rsid w:val="00CA5DF5"/>
    <w:rsid w:val="00CA5F69"/>
    <w:rsid w:val="00CA6153"/>
    <w:rsid w:val="00CA6367"/>
    <w:rsid w:val="00CA7268"/>
    <w:rsid w:val="00CA7B1C"/>
    <w:rsid w:val="00CB06AF"/>
    <w:rsid w:val="00CB08EE"/>
    <w:rsid w:val="00CB0B9F"/>
    <w:rsid w:val="00CB12CE"/>
    <w:rsid w:val="00CB16C4"/>
    <w:rsid w:val="00CB1B54"/>
    <w:rsid w:val="00CB1D66"/>
    <w:rsid w:val="00CB1FBC"/>
    <w:rsid w:val="00CB1FE7"/>
    <w:rsid w:val="00CB27DA"/>
    <w:rsid w:val="00CB2970"/>
    <w:rsid w:val="00CB29C8"/>
    <w:rsid w:val="00CB2A72"/>
    <w:rsid w:val="00CB2D09"/>
    <w:rsid w:val="00CB3047"/>
    <w:rsid w:val="00CB326F"/>
    <w:rsid w:val="00CB371D"/>
    <w:rsid w:val="00CB3835"/>
    <w:rsid w:val="00CB385D"/>
    <w:rsid w:val="00CB395D"/>
    <w:rsid w:val="00CB3985"/>
    <w:rsid w:val="00CB3A45"/>
    <w:rsid w:val="00CB3CA9"/>
    <w:rsid w:val="00CB3CD1"/>
    <w:rsid w:val="00CB42B6"/>
    <w:rsid w:val="00CB50AE"/>
    <w:rsid w:val="00CB51F6"/>
    <w:rsid w:val="00CB545A"/>
    <w:rsid w:val="00CB577E"/>
    <w:rsid w:val="00CB591C"/>
    <w:rsid w:val="00CB59D3"/>
    <w:rsid w:val="00CB5A01"/>
    <w:rsid w:val="00CB5A13"/>
    <w:rsid w:val="00CB6031"/>
    <w:rsid w:val="00CB63B3"/>
    <w:rsid w:val="00CB6F32"/>
    <w:rsid w:val="00CB745E"/>
    <w:rsid w:val="00CB7474"/>
    <w:rsid w:val="00CB7538"/>
    <w:rsid w:val="00CB7C17"/>
    <w:rsid w:val="00CB7F49"/>
    <w:rsid w:val="00CC0796"/>
    <w:rsid w:val="00CC0872"/>
    <w:rsid w:val="00CC09DB"/>
    <w:rsid w:val="00CC1371"/>
    <w:rsid w:val="00CC1734"/>
    <w:rsid w:val="00CC1889"/>
    <w:rsid w:val="00CC1B1B"/>
    <w:rsid w:val="00CC1D63"/>
    <w:rsid w:val="00CC1EB4"/>
    <w:rsid w:val="00CC2062"/>
    <w:rsid w:val="00CC2E25"/>
    <w:rsid w:val="00CC3248"/>
    <w:rsid w:val="00CC330C"/>
    <w:rsid w:val="00CC3A1B"/>
    <w:rsid w:val="00CC3B7B"/>
    <w:rsid w:val="00CC4381"/>
    <w:rsid w:val="00CC439B"/>
    <w:rsid w:val="00CC4449"/>
    <w:rsid w:val="00CC45E2"/>
    <w:rsid w:val="00CC469D"/>
    <w:rsid w:val="00CC4BF5"/>
    <w:rsid w:val="00CC4EA8"/>
    <w:rsid w:val="00CC530B"/>
    <w:rsid w:val="00CC556D"/>
    <w:rsid w:val="00CC56A4"/>
    <w:rsid w:val="00CC5DA0"/>
    <w:rsid w:val="00CC5E82"/>
    <w:rsid w:val="00CC64E6"/>
    <w:rsid w:val="00CC7764"/>
    <w:rsid w:val="00CD0406"/>
    <w:rsid w:val="00CD08ED"/>
    <w:rsid w:val="00CD0E11"/>
    <w:rsid w:val="00CD0FDC"/>
    <w:rsid w:val="00CD1487"/>
    <w:rsid w:val="00CD1E92"/>
    <w:rsid w:val="00CD209A"/>
    <w:rsid w:val="00CD214E"/>
    <w:rsid w:val="00CD2A69"/>
    <w:rsid w:val="00CD34EF"/>
    <w:rsid w:val="00CD35C5"/>
    <w:rsid w:val="00CD36B7"/>
    <w:rsid w:val="00CD40FF"/>
    <w:rsid w:val="00CD439F"/>
    <w:rsid w:val="00CD4BAD"/>
    <w:rsid w:val="00CD4BB3"/>
    <w:rsid w:val="00CD4D64"/>
    <w:rsid w:val="00CD4F2E"/>
    <w:rsid w:val="00CD546F"/>
    <w:rsid w:val="00CD56D8"/>
    <w:rsid w:val="00CD615F"/>
    <w:rsid w:val="00CD6463"/>
    <w:rsid w:val="00CD6AB0"/>
    <w:rsid w:val="00CD6C96"/>
    <w:rsid w:val="00CD6F2E"/>
    <w:rsid w:val="00CD7007"/>
    <w:rsid w:val="00CD705D"/>
    <w:rsid w:val="00CD753C"/>
    <w:rsid w:val="00CD7CD9"/>
    <w:rsid w:val="00CE00E2"/>
    <w:rsid w:val="00CE028F"/>
    <w:rsid w:val="00CE035B"/>
    <w:rsid w:val="00CE0A71"/>
    <w:rsid w:val="00CE0F75"/>
    <w:rsid w:val="00CE100C"/>
    <w:rsid w:val="00CE12FD"/>
    <w:rsid w:val="00CE1966"/>
    <w:rsid w:val="00CE1B93"/>
    <w:rsid w:val="00CE1C70"/>
    <w:rsid w:val="00CE1CFF"/>
    <w:rsid w:val="00CE240B"/>
    <w:rsid w:val="00CE24CD"/>
    <w:rsid w:val="00CE2CBD"/>
    <w:rsid w:val="00CE30BE"/>
    <w:rsid w:val="00CE341D"/>
    <w:rsid w:val="00CE35DD"/>
    <w:rsid w:val="00CE429C"/>
    <w:rsid w:val="00CE5521"/>
    <w:rsid w:val="00CE61F4"/>
    <w:rsid w:val="00CE62B7"/>
    <w:rsid w:val="00CE6BE8"/>
    <w:rsid w:val="00CE74C2"/>
    <w:rsid w:val="00CE77C4"/>
    <w:rsid w:val="00CE79A7"/>
    <w:rsid w:val="00CE7AA3"/>
    <w:rsid w:val="00CE7C61"/>
    <w:rsid w:val="00CE7F11"/>
    <w:rsid w:val="00CF0535"/>
    <w:rsid w:val="00CF05FD"/>
    <w:rsid w:val="00CF08BF"/>
    <w:rsid w:val="00CF0B99"/>
    <w:rsid w:val="00CF0DF6"/>
    <w:rsid w:val="00CF0E63"/>
    <w:rsid w:val="00CF114B"/>
    <w:rsid w:val="00CF1EB1"/>
    <w:rsid w:val="00CF2015"/>
    <w:rsid w:val="00CF232F"/>
    <w:rsid w:val="00CF2477"/>
    <w:rsid w:val="00CF2506"/>
    <w:rsid w:val="00CF27C0"/>
    <w:rsid w:val="00CF2A92"/>
    <w:rsid w:val="00CF2C82"/>
    <w:rsid w:val="00CF3010"/>
    <w:rsid w:val="00CF31AA"/>
    <w:rsid w:val="00CF32F4"/>
    <w:rsid w:val="00CF34D0"/>
    <w:rsid w:val="00CF3519"/>
    <w:rsid w:val="00CF3AA6"/>
    <w:rsid w:val="00CF4773"/>
    <w:rsid w:val="00CF4962"/>
    <w:rsid w:val="00CF4D8C"/>
    <w:rsid w:val="00CF5488"/>
    <w:rsid w:val="00CF5A24"/>
    <w:rsid w:val="00CF5AC6"/>
    <w:rsid w:val="00CF5AE0"/>
    <w:rsid w:val="00CF5B20"/>
    <w:rsid w:val="00CF69A3"/>
    <w:rsid w:val="00CF6A62"/>
    <w:rsid w:val="00CF6E38"/>
    <w:rsid w:val="00CF7150"/>
    <w:rsid w:val="00CF73C9"/>
    <w:rsid w:val="00CF7A8C"/>
    <w:rsid w:val="00D00742"/>
    <w:rsid w:val="00D008F5"/>
    <w:rsid w:val="00D01231"/>
    <w:rsid w:val="00D01327"/>
    <w:rsid w:val="00D015B3"/>
    <w:rsid w:val="00D01601"/>
    <w:rsid w:val="00D01898"/>
    <w:rsid w:val="00D01A2D"/>
    <w:rsid w:val="00D01B08"/>
    <w:rsid w:val="00D01C3D"/>
    <w:rsid w:val="00D0222C"/>
    <w:rsid w:val="00D0266C"/>
    <w:rsid w:val="00D027D7"/>
    <w:rsid w:val="00D02B30"/>
    <w:rsid w:val="00D02BD5"/>
    <w:rsid w:val="00D03EF7"/>
    <w:rsid w:val="00D03FE0"/>
    <w:rsid w:val="00D040B7"/>
    <w:rsid w:val="00D0418F"/>
    <w:rsid w:val="00D0431B"/>
    <w:rsid w:val="00D04EF7"/>
    <w:rsid w:val="00D05010"/>
    <w:rsid w:val="00D05219"/>
    <w:rsid w:val="00D056D4"/>
    <w:rsid w:val="00D06015"/>
    <w:rsid w:val="00D06454"/>
    <w:rsid w:val="00D06FDB"/>
    <w:rsid w:val="00D078ED"/>
    <w:rsid w:val="00D07D02"/>
    <w:rsid w:val="00D104A4"/>
    <w:rsid w:val="00D107A5"/>
    <w:rsid w:val="00D10E5A"/>
    <w:rsid w:val="00D10E6E"/>
    <w:rsid w:val="00D110C8"/>
    <w:rsid w:val="00D1110C"/>
    <w:rsid w:val="00D11131"/>
    <w:rsid w:val="00D117B9"/>
    <w:rsid w:val="00D119F0"/>
    <w:rsid w:val="00D11AA7"/>
    <w:rsid w:val="00D12136"/>
    <w:rsid w:val="00D12B0D"/>
    <w:rsid w:val="00D12C11"/>
    <w:rsid w:val="00D1317F"/>
    <w:rsid w:val="00D13729"/>
    <w:rsid w:val="00D13757"/>
    <w:rsid w:val="00D13AA9"/>
    <w:rsid w:val="00D13D0C"/>
    <w:rsid w:val="00D140EF"/>
    <w:rsid w:val="00D1455D"/>
    <w:rsid w:val="00D14C0A"/>
    <w:rsid w:val="00D15174"/>
    <w:rsid w:val="00D152C8"/>
    <w:rsid w:val="00D156C6"/>
    <w:rsid w:val="00D16575"/>
    <w:rsid w:val="00D1670F"/>
    <w:rsid w:val="00D170A0"/>
    <w:rsid w:val="00D170DB"/>
    <w:rsid w:val="00D1721C"/>
    <w:rsid w:val="00D172DE"/>
    <w:rsid w:val="00D17587"/>
    <w:rsid w:val="00D17CD5"/>
    <w:rsid w:val="00D17F16"/>
    <w:rsid w:val="00D2025A"/>
    <w:rsid w:val="00D204F5"/>
    <w:rsid w:val="00D2199F"/>
    <w:rsid w:val="00D21D29"/>
    <w:rsid w:val="00D21E80"/>
    <w:rsid w:val="00D21FBE"/>
    <w:rsid w:val="00D2242A"/>
    <w:rsid w:val="00D224C9"/>
    <w:rsid w:val="00D22725"/>
    <w:rsid w:val="00D22866"/>
    <w:rsid w:val="00D22E59"/>
    <w:rsid w:val="00D22E5F"/>
    <w:rsid w:val="00D230C6"/>
    <w:rsid w:val="00D231C3"/>
    <w:rsid w:val="00D232D0"/>
    <w:rsid w:val="00D236CA"/>
    <w:rsid w:val="00D23898"/>
    <w:rsid w:val="00D238F8"/>
    <w:rsid w:val="00D242C3"/>
    <w:rsid w:val="00D2435A"/>
    <w:rsid w:val="00D24695"/>
    <w:rsid w:val="00D247E9"/>
    <w:rsid w:val="00D2504E"/>
    <w:rsid w:val="00D25156"/>
    <w:rsid w:val="00D25D9D"/>
    <w:rsid w:val="00D25E39"/>
    <w:rsid w:val="00D25E6A"/>
    <w:rsid w:val="00D2604B"/>
    <w:rsid w:val="00D260A2"/>
    <w:rsid w:val="00D26324"/>
    <w:rsid w:val="00D26544"/>
    <w:rsid w:val="00D269EC"/>
    <w:rsid w:val="00D26AA4"/>
    <w:rsid w:val="00D26CE7"/>
    <w:rsid w:val="00D26D36"/>
    <w:rsid w:val="00D276BB"/>
    <w:rsid w:val="00D2797E"/>
    <w:rsid w:val="00D27C5E"/>
    <w:rsid w:val="00D3056D"/>
    <w:rsid w:val="00D31415"/>
    <w:rsid w:val="00D3172E"/>
    <w:rsid w:val="00D31871"/>
    <w:rsid w:val="00D318E5"/>
    <w:rsid w:val="00D319F2"/>
    <w:rsid w:val="00D31ACA"/>
    <w:rsid w:val="00D31EBA"/>
    <w:rsid w:val="00D32CCB"/>
    <w:rsid w:val="00D335AF"/>
    <w:rsid w:val="00D336FC"/>
    <w:rsid w:val="00D33978"/>
    <w:rsid w:val="00D339E9"/>
    <w:rsid w:val="00D33EF6"/>
    <w:rsid w:val="00D3403A"/>
    <w:rsid w:val="00D353B9"/>
    <w:rsid w:val="00D3570E"/>
    <w:rsid w:val="00D35850"/>
    <w:rsid w:val="00D3642C"/>
    <w:rsid w:val="00D36B44"/>
    <w:rsid w:val="00D36DA8"/>
    <w:rsid w:val="00D37505"/>
    <w:rsid w:val="00D37816"/>
    <w:rsid w:val="00D37835"/>
    <w:rsid w:val="00D379F5"/>
    <w:rsid w:val="00D4001A"/>
    <w:rsid w:val="00D40106"/>
    <w:rsid w:val="00D405B1"/>
    <w:rsid w:val="00D40BA8"/>
    <w:rsid w:val="00D411F8"/>
    <w:rsid w:val="00D41962"/>
    <w:rsid w:val="00D41E05"/>
    <w:rsid w:val="00D4208C"/>
    <w:rsid w:val="00D427BC"/>
    <w:rsid w:val="00D42CC0"/>
    <w:rsid w:val="00D42D18"/>
    <w:rsid w:val="00D43025"/>
    <w:rsid w:val="00D431D1"/>
    <w:rsid w:val="00D4362D"/>
    <w:rsid w:val="00D43F59"/>
    <w:rsid w:val="00D43F69"/>
    <w:rsid w:val="00D443EC"/>
    <w:rsid w:val="00D444B3"/>
    <w:rsid w:val="00D44E30"/>
    <w:rsid w:val="00D4511E"/>
    <w:rsid w:val="00D4529D"/>
    <w:rsid w:val="00D452A2"/>
    <w:rsid w:val="00D45393"/>
    <w:rsid w:val="00D45560"/>
    <w:rsid w:val="00D45FEA"/>
    <w:rsid w:val="00D4656D"/>
    <w:rsid w:val="00D4659E"/>
    <w:rsid w:val="00D466CF"/>
    <w:rsid w:val="00D46BA9"/>
    <w:rsid w:val="00D4749E"/>
    <w:rsid w:val="00D476D7"/>
    <w:rsid w:val="00D47B67"/>
    <w:rsid w:val="00D47F8D"/>
    <w:rsid w:val="00D5001E"/>
    <w:rsid w:val="00D5038F"/>
    <w:rsid w:val="00D506D0"/>
    <w:rsid w:val="00D507BB"/>
    <w:rsid w:val="00D508BF"/>
    <w:rsid w:val="00D51B54"/>
    <w:rsid w:val="00D51D24"/>
    <w:rsid w:val="00D51D3E"/>
    <w:rsid w:val="00D521B9"/>
    <w:rsid w:val="00D5230F"/>
    <w:rsid w:val="00D52A98"/>
    <w:rsid w:val="00D53153"/>
    <w:rsid w:val="00D5323C"/>
    <w:rsid w:val="00D532B3"/>
    <w:rsid w:val="00D536FC"/>
    <w:rsid w:val="00D53AF2"/>
    <w:rsid w:val="00D55687"/>
    <w:rsid w:val="00D5610B"/>
    <w:rsid w:val="00D5611C"/>
    <w:rsid w:val="00D56289"/>
    <w:rsid w:val="00D56651"/>
    <w:rsid w:val="00D567F2"/>
    <w:rsid w:val="00D56A3D"/>
    <w:rsid w:val="00D56AA0"/>
    <w:rsid w:val="00D56DEF"/>
    <w:rsid w:val="00D57148"/>
    <w:rsid w:val="00D578EB"/>
    <w:rsid w:val="00D57E91"/>
    <w:rsid w:val="00D600A6"/>
    <w:rsid w:val="00D60472"/>
    <w:rsid w:val="00D60BF5"/>
    <w:rsid w:val="00D60C86"/>
    <w:rsid w:val="00D60D91"/>
    <w:rsid w:val="00D6156B"/>
    <w:rsid w:val="00D61881"/>
    <w:rsid w:val="00D61AE7"/>
    <w:rsid w:val="00D61C1D"/>
    <w:rsid w:val="00D61C8B"/>
    <w:rsid w:val="00D61D88"/>
    <w:rsid w:val="00D627A9"/>
    <w:rsid w:val="00D62C85"/>
    <w:rsid w:val="00D63040"/>
    <w:rsid w:val="00D630CB"/>
    <w:rsid w:val="00D632B8"/>
    <w:rsid w:val="00D63408"/>
    <w:rsid w:val="00D6374C"/>
    <w:rsid w:val="00D63797"/>
    <w:rsid w:val="00D638FE"/>
    <w:rsid w:val="00D63C99"/>
    <w:rsid w:val="00D63D62"/>
    <w:rsid w:val="00D64125"/>
    <w:rsid w:val="00D64700"/>
    <w:rsid w:val="00D64CF9"/>
    <w:rsid w:val="00D65369"/>
    <w:rsid w:val="00D657EC"/>
    <w:rsid w:val="00D672E7"/>
    <w:rsid w:val="00D67430"/>
    <w:rsid w:val="00D707FB"/>
    <w:rsid w:val="00D70AFA"/>
    <w:rsid w:val="00D7118C"/>
    <w:rsid w:val="00D713C8"/>
    <w:rsid w:val="00D717EC"/>
    <w:rsid w:val="00D71AC4"/>
    <w:rsid w:val="00D71AFE"/>
    <w:rsid w:val="00D71B75"/>
    <w:rsid w:val="00D7254D"/>
    <w:rsid w:val="00D7255F"/>
    <w:rsid w:val="00D72941"/>
    <w:rsid w:val="00D73DEC"/>
    <w:rsid w:val="00D7416B"/>
    <w:rsid w:val="00D7430E"/>
    <w:rsid w:val="00D7517D"/>
    <w:rsid w:val="00D75CBE"/>
    <w:rsid w:val="00D75CCA"/>
    <w:rsid w:val="00D760F8"/>
    <w:rsid w:val="00D76D3F"/>
    <w:rsid w:val="00D77279"/>
    <w:rsid w:val="00D77399"/>
    <w:rsid w:val="00D77516"/>
    <w:rsid w:val="00D7796F"/>
    <w:rsid w:val="00D77CA7"/>
    <w:rsid w:val="00D77FF5"/>
    <w:rsid w:val="00D80214"/>
    <w:rsid w:val="00D80277"/>
    <w:rsid w:val="00D807EA"/>
    <w:rsid w:val="00D807F2"/>
    <w:rsid w:val="00D80EC3"/>
    <w:rsid w:val="00D81349"/>
    <w:rsid w:val="00D81C24"/>
    <w:rsid w:val="00D81CA2"/>
    <w:rsid w:val="00D8248D"/>
    <w:rsid w:val="00D82A94"/>
    <w:rsid w:val="00D82DE0"/>
    <w:rsid w:val="00D8321C"/>
    <w:rsid w:val="00D83562"/>
    <w:rsid w:val="00D8376B"/>
    <w:rsid w:val="00D8396C"/>
    <w:rsid w:val="00D83A31"/>
    <w:rsid w:val="00D84110"/>
    <w:rsid w:val="00D84507"/>
    <w:rsid w:val="00D8453B"/>
    <w:rsid w:val="00D8459D"/>
    <w:rsid w:val="00D84939"/>
    <w:rsid w:val="00D85287"/>
    <w:rsid w:val="00D85B5E"/>
    <w:rsid w:val="00D86082"/>
    <w:rsid w:val="00D8618B"/>
    <w:rsid w:val="00D8648C"/>
    <w:rsid w:val="00D86C96"/>
    <w:rsid w:val="00D86D2E"/>
    <w:rsid w:val="00D87363"/>
    <w:rsid w:val="00D874A3"/>
    <w:rsid w:val="00D874C5"/>
    <w:rsid w:val="00D87866"/>
    <w:rsid w:val="00D87ACA"/>
    <w:rsid w:val="00D87E85"/>
    <w:rsid w:val="00D901C7"/>
    <w:rsid w:val="00D9028F"/>
    <w:rsid w:val="00D90534"/>
    <w:rsid w:val="00D905FF"/>
    <w:rsid w:val="00D9069A"/>
    <w:rsid w:val="00D90A8F"/>
    <w:rsid w:val="00D9113A"/>
    <w:rsid w:val="00D920E5"/>
    <w:rsid w:val="00D92A2C"/>
    <w:rsid w:val="00D92E2F"/>
    <w:rsid w:val="00D93822"/>
    <w:rsid w:val="00D93889"/>
    <w:rsid w:val="00D93CA5"/>
    <w:rsid w:val="00D94126"/>
    <w:rsid w:val="00D94AAB"/>
    <w:rsid w:val="00D94C62"/>
    <w:rsid w:val="00D94E52"/>
    <w:rsid w:val="00D95050"/>
    <w:rsid w:val="00D951B5"/>
    <w:rsid w:val="00D9521C"/>
    <w:rsid w:val="00D9544A"/>
    <w:rsid w:val="00D955D0"/>
    <w:rsid w:val="00D957C8"/>
    <w:rsid w:val="00D96275"/>
    <w:rsid w:val="00D96288"/>
    <w:rsid w:val="00D969AC"/>
    <w:rsid w:val="00D96E37"/>
    <w:rsid w:val="00D9741C"/>
    <w:rsid w:val="00D9766F"/>
    <w:rsid w:val="00DA0B66"/>
    <w:rsid w:val="00DA0B92"/>
    <w:rsid w:val="00DA0CCE"/>
    <w:rsid w:val="00DA0DFB"/>
    <w:rsid w:val="00DA0E55"/>
    <w:rsid w:val="00DA1499"/>
    <w:rsid w:val="00DA18A2"/>
    <w:rsid w:val="00DA1D8C"/>
    <w:rsid w:val="00DA221D"/>
    <w:rsid w:val="00DA223C"/>
    <w:rsid w:val="00DA28B8"/>
    <w:rsid w:val="00DA2A93"/>
    <w:rsid w:val="00DA2AA8"/>
    <w:rsid w:val="00DA3371"/>
    <w:rsid w:val="00DA4CF0"/>
    <w:rsid w:val="00DA5A0A"/>
    <w:rsid w:val="00DA5AD5"/>
    <w:rsid w:val="00DA5B15"/>
    <w:rsid w:val="00DA5D34"/>
    <w:rsid w:val="00DA5D5B"/>
    <w:rsid w:val="00DA64AD"/>
    <w:rsid w:val="00DA665C"/>
    <w:rsid w:val="00DA67FA"/>
    <w:rsid w:val="00DA6C6E"/>
    <w:rsid w:val="00DA6F2D"/>
    <w:rsid w:val="00DA7162"/>
    <w:rsid w:val="00DA760C"/>
    <w:rsid w:val="00DA7B7C"/>
    <w:rsid w:val="00DA7E40"/>
    <w:rsid w:val="00DB0442"/>
    <w:rsid w:val="00DB04A8"/>
    <w:rsid w:val="00DB0525"/>
    <w:rsid w:val="00DB0EAD"/>
    <w:rsid w:val="00DB0F45"/>
    <w:rsid w:val="00DB1563"/>
    <w:rsid w:val="00DB20DE"/>
    <w:rsid w:val="00DB256A"/>
    <w:rsid w:val="00DB2631"/>
    <w:rsid w:val="00DB28B1"/>
    <w:rsid w:val="00DB29B3"/>
    <w:rsid w:val="00DB2B3E"/>
    <w:rsid w:val="00DB3A9C"/>
    <w:rsid w:val="00DB3FF9"/>
    <w:rsid w:val="00DB40CD"/>
    <w:rsid w:val="00DB4362"/>
    <w:rsid w:val="00DB4583"/>
    <w:rsid w:val="00DB458D"/>
    <w:rsid w:val="00DB4891"/>
    <w:rsid w:val="00DB4A3F"/>
    <w:rsid w:val="00DB4B68"/>
    <w:rsid w:val="00DB5468"/>
    <w:rsid w:val="00DB5D0C"/>
    <w:rsid w:val="00DB5D73"/>
    <w:rsid w:val="00DB6363"/>
    <w:rsid w:val="00DB696E"/>
    <w:rsid w:val="00DB69C6"/>
    <w:rsid w:val="00DB7BA8"/>
    <w:rsid w:val="00DB7BCC"/>
    <w:rsid w:val="00DB7D5D"/>
    <w:rsid w:val="00DB7DD0"/>
    <w:rsid w:val="00DC0199"/>
    <w:rsid w:val="00DC054B"/>
    <w:rsid w:val="00DC0685"/>
    <w:rsid w:val="00DC0AC6"/>
    <w:rsid w:val="00DC10D0"/>
    <w:rsid w:val="00DC1213"/>
    <w:rsid w:val="00DC1299"/>
    <w:rsid w:val="00DC12CF"/>
    <w:rsid w:val="00DC155D"/>
    <w:rsid w:val="00DC1DE8"/>
    <w:rsid w:val="00DC2086"/>
    <w:rsid w:val="00DC254A"/>
    <w:rsid w:val="00DC257C"/>
    <w:rsid w:val="00DC2821"/>
    <w:rsid w:val="00DC29A9"/>
    <w:rsid w:val="00DC2A57"/>
    <w:rsid w:val="00DC2C77"/>
    <w:rsid w:val="00DC2F59"/>
    <w:rsid w:val="00DC31E7"/>
    <w:rsid w:val="00DC39D6"/>
    <w:rsid w:val="00DC3C38"/>
    <w:rsid w:val="00DC3FD5"/>
    <w:rsid w:val="00DC41AA"/>
    <w:rsid w:val="00DC4680"/>
    <w:rsid w:val="00DC46DE"/>
    <w:rsid w:val="00DC49E2"/>
    <w:rsid w:val="00DC4C3C"/>
    <w:rsid w:val="00DC540F"/>
    <w:rsid w:val="00DC5659"/>
    <w:rsid w:val="00DC5861"/>
    <w:rsid w:val="00DC5AA1"/>
    <w:rsid w:val="00DC5B6F"/>
    <w:rsid w:val="00DC623E"/>
    <w:rsid w:val="00DC6433"/>
    <w:rsid w:val="00DC66EC"/>
    <w:rsid w:val="00DC6758"/>
    <w:rsid w:val="00DC6AAE"/>
    <w:rsid w:val="00DC6DD5"/>
    <w:rsid w:val="00DC6E65"/>
    <w:rsid w:val="00DC7103"/>
    <w:rsid w:val="00DC7431"/>
    <w:rsid w:val="00DC74C9"/>
    <w:rsid w:val="00DC7AA8"/>
    <w:rsid w:val="00DC7CD5"/>
    <w:rsid w:val="00DD013A"/>
    <w:rsid w:val="00DD02DB"/>
    <w:rsid w:val="00DD0BF2"/>
    <w:rsid w:val="00DD0F3A"/>
    <w:rsid w:val="00DD1BCE"/>
    <w:rsid w:val="00DD1C04"/>
    <w:rsid w:val="00DD1DCB"/>
    <w:rsid w:val="00DD2CC5"/>
    <w:rsid w:val="00DD3029"/>
    <w:rsid w:val="00DD31D0"/>
    <w:rsid w:val="00DD393C"/>
    <w:rsid w:val="00DD3D41"/>
    <w:rsid w:val="00DD3D83"/>
    <w:rsid w:val="00DD40E7"/>
    <w:rsid w:val="00DD41EC"/>
    <w:rsid w:val="00DD4663"/>
    <w:rsid w:val="00DD491A"/>
    <w:rsid w:val="00DD563B"/>
    <w:rsid w:val="00DD565E"/>
    <w:rsid w:val="00DD5BBB"/>
    <w:rsid w:val="00DD5D28"/>
    <w:rsid w:val="00DD60EF"/>
    <w:rsid w:val="00DD640C"/>
    <w:rsid w:val="00DD652C"/>
    <w:rsid w:val="00DD65E3"/>
    <w:rsid w:val="00DD6972"/>
    <w:rsid w:val="00DD6AA7"/>
    <w:rsid w:val="00DD7212"/>
    <w:rsid w:val="00DD723A"/>
    <w:rsid w:val="00DD73D6"/>
    <w:rsid w:val="00DD78F7"/>
    <w:rsid w:val="00DE024E"/>
    <w:rsid w:val="00DE08C6"/>
    <w:rsid w:val="00DE08F4"/>
    <w:rsid w:val="00DE15F4"/>
    <w:rsid w:val="00DE1956"/>
    <w:rsid w:val="00DE19D6"/>
    <w:rsid w:val="00DE234C"/>
    <w:rsid w:val="00DE24E2"/>
    <w:rsid w:val="00DE259A"/>
    <w:rsid w:val="00DE2A45"/>
    <w:rsid w:val="00DE32D7"/>
    <w:rsid w:val="00DE3537"/>
    <w:rsid w:val="00DE367C"/>
    <w:rsid w:val="00DE3894"/>
    <w:rsid w:val="00DE3BC3"/>
    <w:rsid w:val="00DE3D72"/>
    <w:rsid w:val="00DE40F5"/>
    <w:rsid w:val="00DE45F5"/>
    <w:rsid w:val="00DE46BD"/>
    <w:rsid w:val="00DE47E1"/>
    <w:rsid w:val="00DE4B22"/>
    <w:rsid w:val="00DE514B"/>
    <w:rsid w:val="00DE5507"/>
    <w:rsid w:val="00DE5974"/>
    <w:rsid w:val="00DE5EDC"/>
    <w:rsid w:val="00DE64BB"/>
    <w:rsid w:val="00DE65D1"/>
    <w:rsid w:val="00DE6B7B"/>
    <w:rsid w:val="00DE6C32"/>
    <w:rsid w:val="00DE6E31"/>
    <w:rsid w:val="00DE7050"/>
    <w:rsid w:val="00DE7A23"/>
    <w:rsid w:val="00DF08E3"/>
    <w:rsid w:val="00DF0E3F"/>
    <w:rsid w:val="00DF142A"/>
    <w:rsid w:val="00DF1BDB"/>
    <w:rsid w:val="00DF1EFA"/>
    <w:rsid w:val="00DF25CE"/>
    <w:rsid w:val="00DF3216"/>
    <w:rsid w:val="00DF42F8"/>
    <w:rsid w:val="00DF4716"/>
    <w:rsid w:val="00DF536D"/>
    <w:rsid w:val="00DF5462"/>
    <w:rsid w:val="00DF5884"/>
    <w:rsid w:val="00DF593A"/>
    <w:rsid w:val="00DF5B50"/>
    <w:rsid w:val="00DF5F1A"/>
    <w:rsid w:val="00DF5FD4"/>
    <w:rsid w:val="00DF6184"/>
    <w:rsid w:val="00DF6501"/>
    <w:rsid w:val="00DF6556"/>
    <w:rsid w:val="00DF6735"/>
    <w:rsid w:val="00DF67BB"/>
    <w:rsid w:val="00DF67D9"/>
    <w:rsid w:val="00DF68C9"/>
    <w:rsid w:val="00DF6A70"/>
    <w:rsid w:val="00DF6C0A"/>
    <w:rsid w:val="00DF6ECF"/>
    <w:rsid w:val="00DF6F1C"/>
    <w:rsid w:val="00DF70BA"/>
    <w:rsid w:val="00DF7CA0"/>
    <w:rsid w:val="00DF7CED"/>
    <w:rsid w:val="00DF7E53"/>
    <w:rsid w:val="00E0067E"/>
    <w:rsid w:val="00E00E23"/>
    <w:rsid w:val="00E01276"/>
    <w:rsid w:val="00E01490"/>
    <w:rsid w:val="00E019F6"/>
    <w:rsid w:val="00E01D2D"/>
    <w:rsid w:val="00E01F11"/>
    <w:rsid w:val="00E025B2"/>
    <w:rsid w:val="00E02736"/>
    <w:rsid w:val="00E02AC7"/>
    <w:rsid w:val="00E02B61"/>
    <w:rsid w:val="00E02F55"/>
    <w:rsid w:val="00E03070"/>
    <w:rsid w:val="00E03185"/>
    <w:rsid w:val="00E03F1B"/>
    <w:rsid w:val="00E0411C"/>
    <w:rsid w:val="00E04B34"/>
    <w:rsid w:val="00E05425"/>
    <w:rsid w:val="00E0612D"/>
    <w:rsid w:val="00E066F4"/>
    <w:rsid w:val="00E100AA"/>
    <w:rsid w:val="00E110EA"/>
    <w:rsid w:val="00E117C7"/>
    <w:rsid w:val="00E12157"/>
    <w:rsid w:val="00E135C0"/>
    <w:rsid w:val="00E13F7C"/>
    <w:rsid w:val="00E142FB"/>
    <w:rsid w:val="00E146F6"/>
    <w:rsid w:val="00E148D4"/>
    <w:rsid w:val="00E14AC4"/>
    <w:rsid w:val="00E14DDB"/>
    <w:rsid w:val="00E14DFD"/>
    <w:rsid w:val="00E14E05"/>
    <w:rsid w:val="00E154AA"/>
    <w:rsid w:val="00E15E33"/>
    <w:rsid w:val="00E162A5"/>
    <w:rsid w:val="00E16412"/>
    <w:rsid w:val="00E16680"/>
    <w:rsid w:val="00E16800"/>
    <w:rsid w:val="00E16FD5"/>
    <w:rsid w:val="00E17126"/>
    <w:rsid w:val="00E1730A"/>
    <w:rsid w:val="00E1777C"/>
    <w:rsid w:val="00E17AB2"/>
    <w:rsid w:val="00E17E7A"/>
    <w:rsid w:val="00E209FD"/>
    <w:rsid w:val="00E20FE4"/>
    <w:rsid w:val="00E210F9"/>
    <w:rsid w:val="00E211BD"/>
    <w:rsid w:val="00E21890"/>
    <w:rsid w:val="00E21986"/>
    <w:rsid w:val="00E22042"/>
    <w:rsid w:val="00E22226"/>
    <w:rsid w:val="00E2245D"/>
    <w:rsid w:val="00E2381D"/>
    <w:rsid w:val="00E23CF4"/>
    <w:rsid w:val="00E24249"/>
    <w:rsid w:val="00E242AB"/>
    <w:rsid w:val="00E245F2"/>
    <w:rsid w:val="00E24621"/>
    <w:rsid w:val="00E2463A"/>
    <w:rsid w:val="00E24B98"/>
    <w:rsid w:val="00E24BA1"/>
    <w:rsid w:val="00E24CD2"/>
    <w:rsid w:val="00E24EAB"/>
    <w:rsid w:val="00E24EDD"/>
    <w:rsid w:val="00E252FD"/>
    <w:rsid w:val="00E256AA"/>
    <w:rsid w:val="00E25F9D"/>
    <w:rsid w:val="00E26134"/>
    <w:rsid w:val="00E2628E"/>
    <w:rsid w:val="00E264DD"/>
    <w:rsid w:val="00E268E2"/>
    <w:rsid w:val="00E26905"/>
    <w:rsid w:val="00E26A62"/>
    <w:rsid w:val="00E26E82"/>
    <w:rsid w:val="00E27853"/>
    <w:rsid w:val="00E2789C"/>
    <w:rsid w:val="00E279C0"/>
    <w:rsid w:val="00E27A9D"/>
    <w:rsid w:val="00E27B96"/>
    <w:rsid w:val="00E27CE2"/>
    <w:rsid w:val="00E27E28"/>
    <w:rsid w:val="00E27EAA"/>
    <w:rsid w:val="00E3014B"/>
    <w:rsid w:val="00E30205"/>
    <w:rsid w:val="00E303D7"/>
    <w:rsid w:val="00E30A76"/>
    <w:rsid w:val="00E30F7D"/>
    <w:rsid w:val="00E3117F"/>
    <w:rsid w:val="00E313AF"/>
    <w:rsid w:val="00E315A2"/>
    <w:rsid w:val="00E31AC0"/>
    <w:rsid w:val="00E31D22"/>
    <w:rsid w:val="00E3221B"/>
    <w:rsid w:val="00E32A3A"/>
    <w:rsid w:val="00E32F63"/>
    <w:rsid w:val="00E3386A"/>
    <w:rsid w:val="00E33A12"/>
    <w:rsid w:val="00E33A1B"/>
    <w:rsid w:val="00E33D24"/>
    <w:rsid w:val="00E35576"/>
    <w:rsid w:val="00E356BE"/>
    <w:rsid w:val="00E35802"/>
    <w:rsid w:val="00E35B51"/>
    <w:rsid w:val="00E35E87"/>
    <w:rsid w:val="00E363EC"/>
    <w:rsid w:val="00E3658E"/>
    <w:rsid w:val="00E3662E"/>
    <w:rsid w:val="00E36691"/>
    <w:rsid w:val="00E366C9"/>
    <w:rsid w:val="00E36885"/>
    <w:rsid w:val="00E37D1E"/>
    <w:rsid w:val="00E405A5"/>
    <w:rsid w:val="00E40775"/>
    <w:rsid w:val="00E40A0C"/>
    <w:rsid w:val="00E40F7D"/>
    <w:rsid w:val="00E41013"/>
    <w:rsid w:val="00E4161B"/>
    <w:rsid w:val="00E41DA6"/>
    <w:rsid w:val="00E42496"/>
    <w:rsid w:val="00E424A2"/>
    <w:rsid w:val="00E42586"/>
    <w:rsid w:val="00E42CF6"/>
    <w:rsid w:val="00E42E89"/>
    <w:rsid w:val="00E433E3"/>
    <w:rsid w:val="00E436EE"/>
    <w:rsid w:val="00E4506B"/>
    <w:rsid w:val="00E4525B"/>
    <w:rsid w:val="00E4549E"/>
    <w:rsid w:val="00E454E3"/>
    <w:rsid w:val="00E45788"/>
    <w:rsid w:val="00E45A42"/>
    <w:rsid w:val="00E46923"/>
    <w:rsid w:val="00E47350"/>
    <w:rsid w:val="00E4755B"/>
    <w:rsid w:val="00E476E7"/>
    <w:rsid w:val="00E47D1B"/>
    <w:rsid w:val="00E47FCB"/>
    <w:rsid w:val="00E50377"/>
    <w:rsid w:val="00E50382"/>
    <w:rsid w:val="00E504B3"/>
    <w:rsid w:val="00E50512"/>
    <w:rsid w:val="00E5052F"/>
    <w:rsid w:val="00E5068B"/>
    <w:rsid w:val="00E5184E"/>
    <w:rsid w:val="00E51951"/>
    <w:rsid w:val="00E51A6E"/>
    <w:rsid w:val="00E51BB4"/>
    <w:rsid w:val="00E51FB9"/>
    <w:rsid w:val="00E5211D"/>
    <w:rsid w:val="00E52493"/>
    <w:rsid w:val="00E52A27"/>
    <w:rsid w:val="00E52E34"/>
    <w:rsid w:val="00E5351F"/>
    <w:rsid w:val="00E53570"/>
    <w:rsid w:val="00E53A07"/>
    <w:rsid w:val="00E541DA"/>
    <w:rsid w:val="00E54A00"/>
    <w:rsid w:val="00E54D56"/>
    <w:rsid w:val="00E54E10"/>
    <w:rsid w:val="00E5520B"/>
    <w:rsid w:val="00E55E71"/>
    <w:rsid w:val="00E560D6"/>
    <w:rsid w:val="00E5653D"/>
    <w:rsid w:val="00E568B2"/>
    <w:rsid w:val="00E56DFF"/>
    <w:rsid w:val="00E56FA7"/>
    <w:rsid w:val="00E5709D"/>
    <w:rsid w:val="00E575D0"/>
    <w:rsid w:val="00E575F4"/>
    <w:rsid w:val="00E578C8"/>
    <w:rsid w:val="00E57CF1"/>
    <w:rsid w:val="00E57F84"/>
    <w:rsid w:val="00E60682"/>
    <w:rsid w:val="00E6083E"/>
    <w:rsid w:val="00E608D1"/>
    <w:rsid w:val="00E60A9B"/>
    <w:rsid w:val="00E60AF8"/>
    <w:rsid w:val="00E60D08"/>
    <w:rsid w:val="00E60F6E"/>
    <w:rsid w:val="00E615AE"/>
    <w:rsid w:val="00E61CD9"/>
    <w:rsid w:val="00E6247C"/>
    <w:rsid w:val="00E62B37"/>
    <w:rsid w:val="00E62DD6"/>
    <w:rsid w:val="00E635EE"/>
    <w:rsid w:val="00E636C4"/>
    <w:rsid w:val="00E6371E"/>
    <w:rsid w:val="00E645C9"/>
    <w:rsid w:val="00E648C4"/>
    <w:rsid w:val="00E64B3D"/>
    <w:rsid w:val="00E64D65"/>
    <w:rsid w:val="00E64FE3"/>
    <w:rsid w:val="00E65599"/>
    <w:rsid w:val="00E66691"/>
    <w:rsid w:val="00E66779"/>
    <w:rsid w:val="00E669CC"/>
    <w:rsid w:val="00E671B1"/>
    <w:rsid w:val="00E67701"/>
    <w:rsid w:val="00E678CD"/>
    <w:rsid w:val="00E679C0"/>
    <w:rsid w:val="00E67A4C"/>
    <w:rsid w:val="00E67C93"/>
    <w:rsid w:val="00E67D6B"/>
    <w:rsid w:val="00E70475"/>
    <w:rsid w:val="00E70990"/>
    <w:rsid w:val="00E70DA7"/>
    <w:rsid w:val="00E7102D"/>
    <w:rsid w:val="00E72506"/>
    <w:rsid w:val="00E72908"/>
    <w:rsid w:val="00E72A20"/>
    <w:rsid w:val="00E72AC4"/>
    <w:rsid w:val="00E72AEB"/>
    <w:rsid w:val="00E72C61"/>
    <w:rsid w:val="00E7356C"/>
    <w:rsid w:val="00E735A3"/>
    <w:rsid w:val="00E738FF"/>
    <w:rsid w:val="00E73B6C"/>
    <w:rsid w:val="00E73D03"/>
    <w:rsid w:val="00E73DB0"/>
    <w:rsid w:val="00E7488C"/>
    <w:rsid w:val="00E749B5"/>
    <w:rsid w:val="00E74B85"/>
    <w:rsid w:val="00E74DB9"/>
    <w:rsid w:val="00E7577E"/>
    <w:rsid w:val="00E75953"/>
    <w:rsid w:val="00E75A64"/>
    <w:rsid w:val="00E75D97"/>
    <w:rsid w:val="00E75DE3"/>
    <w:rsid w:val="00E761BF"/>
    <w:rsid w:val="00E76207"/>
    <w:rsid w:val="00E76455"/>
    <w:rsid w:val="00E765DA"/>
    <w:rsid w:val="00E76994"/>
    <w:rsid w:val="00E76A75"/>
    <w:rsid w:val="00E76AA4"/>
    <w:rsid w:val="00E76E96"/>
    <w:rsid w:val="00E773E8"/>
    <w:rsid w:val="00E7754C"/>
    <w:rsid w:val="00E777EA"/>
    <w:rsid w:val="00E7784F"/>
    <w:rsid w:val="00E77E9C"/>
    <w:rsid w:val="00E802C5"/>
    <w:rsid w:val="00E80CB3"/>
    <w:rsid w:val="00E80F9F"/>
    <w:rsid w:val="00E81098"/>
    <w:rsid w:val="00E81869"/>
    <w:rsid w:val="00E818AB"/>
    <w:rsid w:val="00E818FB"/>
    <w:rsid w:val="00E8233E"/>
    <w:rsid w:val="00E8241B"/>
    <w:rsid w:val="00E8302B"/>
    <w:rsid w:val="00E83967"/>
    <w:rsid w:val="00E8418C"/>
    <w:rsid w:val="00E84499"/>
    <w:rsid w:val="00E845FB"/>
    <w:rsid w:val="00E84D07"/>
    <w:rsid w:val="00E851CA"/>
    <w:rsid w:val="00E8523E"/>
    <w:rsid w:val="00E85481"/>
    <w:rsid w:val="00E85A3C"/>
    <w:rsid w:val="00E85DB4"/>
    <w:rsid w:val="00E85E70"/>
    <w:rsid w:val="00E8604A"/>
    <w:rsid w:val="00E864FC"/>
    <w:rsid w:val="00E86710"/>
    <w:rsid w:val="00E86FFF"/>
    <w:rsid w:val="00E87001"/>
    <w:rsid w:val="00E871AF"/>
    <w:rsid w:val="00E871E1"/>
    <w:rsid w:val="00E87A92"/>
    <w:rsid w:val="00E87B23"/>
    <w:rsid w:val="00E87C19"/>
    <w:rsid w:val="00E9007C"/>
    <w:rsid w:val="00E90107"/>
    <w:rsid w:val="00E906BE"/>
    <w:rsid w:val="00E9071D"/>
    <w:rsid w:val="00E9099C"/>
    <w:rsid w:val="00E90A9D"/>
    <w:rsid w:val="00E90B00"/>
    <w:rsid w:val="00E90B06"/>
    <w:rsid w:val="00E90D75"/>
    <w:rsid w:val="00E91385"/>
    <w:rsid w:val="00E91ABC"/>
    <w:rsid w:val="00E91DA6"/>
    <w:rsid w:val="00E92237"/>
    <w:rsid w:val="00E924DF"/>
    <w:rsid w:val="00E92792"/>
    <w:rsid w:val="00E92A13"/>
    <w:rsid w:val="00E92DCC"/>
    <w:rsid w:val="00E92E98"/>
    <w:rsid w:val="00E9325C"/>
    <w:rsid w:val="00E934EE"/>
    <w:rsid w:val="00E9380D"/>
    <w:rsid w:val="00E938F6"/>
    <w:rsid w:val="00E93D9A"/>
    <w:rsid w:val="00E93DEF"/>
    <w:rsid w:val="00E9477C"/>
    <w:rsid w:val="00E94BA7"/>
    <w:rsid w:val="00E94E39"/>
    <w:rsid w:val="00E959F6"/>
    <w:rsid w:val="00E95AE8"/>
    <w:rsid w:val="00E9649E"/>
    <w:rsid w:val="00E96507"/>
    <w:rsid w:val="00E9676F"/>
    <w:rsid w:val="00E9683E"/>
    <w:rsid w:val="00E968BC"/>
    <w:rsid w:val="00E96B4B"/>
    <w:rsid w:val="00E96DA8"/>
    <w:rsid w:val="00E96DEA"/>
    <w:rsid w:val="00E97555"/>
    <w:rsid w:val="00E97E50"/>
    <w:rsid w:val="00E97E64"/>
    <w:rsid w:val="00E97EB8"/>
    <w:rsid w:val="00EA082D"/>
    <w:rsid w:val="00EA0E67"/>
    <w:rsid w:val="00EA115D"/>
    <w:rsid w:val="00EA1407"/>
    <w:rsid w:val="00EA18CF"/>
    <w:rsid w:val="00EA1C70"/>
    <w:rsid w:val="00EA1CC6"/>
    <w:rsid w:val="00EA2263"/>
    <w:rsid w:val="00EA24FF"/>
    <w:rsid w:val="00EA2CFB"/>
    <w:rsid w:val="00EA2E04"/>
    <w:rsid w:val="00EA2FB6"/>
    <w:rsid w:val="00EA3BC1"/>
    <w:rsid w:val="00EA3BCC"/>
    <w:rsid w:val="00EA3CA8"/>
    <w:rsid w:val="00EA3CE2"/>
    <w:rsid w:val="00EA3EC8"/>
    <w:rsid w:val="00EA3F0C"/>
    <w:rsid w:val="00EA3F1B"/>
    <w:rsid w:val="00EA4371"/>
    <w:rsid w:val="00EA4404"/>
    <w:rsid w:val="00EA4936"/>
    <w:rsid w:val="00EA49A3"/>
    <w:rsid w:val="00EA4B08"/>
    <w:rsid w:val="00EA4B53"/>
    <w:rsid w:val="00EA4BE6"/>
    <w:rsid w:val="00EA4CC8"/>
    <w:rsid w:val="00EA593D"/>
    <w:rsid w:val="00EA5E55"/>
    <w:rsid w:val="00EA6533"/>
    <w:rsid w:val="00EA6650"/>
    <w:rsid w:val="00EA6825"/>
    <w:rsid w:val="00EA6CE5"/>
    <w:rsid w:val="00EA6E32"/>
    <w:rsid w:val="00EA7149"/>
    <w:rsid w:val="00EA7FE3"/>
    <w:rsid w:val="00EB01E5"/>
    <w:rsid w:val="00EB095C"/>
    <w:rsid w:val="00EB0AA9"/>
    <w:rsid w:val="00EB0BC1"/>
    <w:rsid w:val="00EB0C65"/>
    <w:rsid w:val="00EB0E26"/>
    <w:rsid w:val="00EB0F01"/>
    <w:rsid w:val="00EB0F1F"/>
    <w:rsid w:val="00EB10E9"/>
    <w:rsid w:val="00EB1BF9"/>
    <w:rsid w:val="00EB20BA"/>
    <w:rsid w:val="00EB2552"/>
    <w:rsid w:val="00EB33FA"/>
    <w:rsid w:val="00EB34B7"/>
    <w:rsid w:val="00EB373D"/>
    <w:rsid w:val="00EB3944"/>
    <w:rsid w:val="00EB3946"/>
    <w:rsid w:val="00EB3D71"/>
    <w:rsid w:val="00EB45EC"/>
    <w:rsid w:val="00EB470D"/>
    <w:rsid w:val="00EB4D41"/>
    <w:rsid w:val="00EB5720"/>
    <w:rsid w:val="00EB5E6F"/>
    <w:rsid w:val="00EB5F22"/>
    <w:rsid w:val="00EB61C3"/>
    <w:rsid w:val="00EB6FDC"/>
    <w:rsid w:val="00EB76F7"/>
    <w:rsid w:val="00EB771E"/>
    <w:rsid w:val="00EB7B11"/>
    <w:rsid w:val="00EB7C45"/>
    <w:rsid w:val="00EB7D75"/>
    <w:rsid w:val="00EB7F36"/>
    <w:rsid w:val="00EB7F5F"/>
    <w:rsid w:val="00EC0088"/>
    <w:rsid w:val="00EC0593"/>
    <w:rsid w:val="00EC0762"/>
    <w:rsid w:val="00EC078B"/>
    <w:rsid w:val="00EC1462"/>
    <w:rsid w:val="00EC157A"/>
    <w:rsid w:val="00EC1804"/>
    <w:rsid w:val="00EC1995"/>
    <w:rsid w:val="00EC1CD5"/>
    <w:rsid w:val="00EC1DF5"/>
    <w:rsid w:val="00EC1E63"/>
    <w:rsid w:val="00EC1F07"/>
    <w:rsid w:val="00EC22B0"/>
    <w:rsid w:val="00EC2640"/>
    <w:rsid w:val="00EC26A4"/>
    <w:rsid w:val="00EC2AEF"/>
    <w:rsid w:val="00EC314D"/>
    <w:rsid w:val="00EC3288"/>
    <w:rsid w:val="00EC34BC"/>
    <w:rsid w:val="00EC38FB"/>
    <w:rsid w:val="00EC3936"/>
    <w:rsid w:val="00EC3B3F"/>
    <w:rsid w:val="00EC3DF7"/>
    <w:rsid w:val="00EC3E33"/>
    <w:rsid w:val="00EC3ECE"/>
    <w:rsid w:val="00EC43CA"/>
    <w:rsid w:val="00EC49FC"/>
    <w:rsid w:val="00EC4C73"/>
    <w:rsid w:val="00EC50EE"/>
    <w:rsid w:val="00EC5161"/>
    <w:rsid w:val="00EC51AF"/>
    <w:rsid w:val="00EC52B3"/>
    <w:rsid w:val="00EC58BA"/>
    <w:rsid w:val="00EC5F46"/>
    <w:rsid w:val="00EC6CF1"/>
    <w:rsid w:val="00EC7521"/>
    <w:rsid w:val="00EC79A0"/>
    <w:rsid w:val="00EC7A93"/>
    <w:rsid w:val="00ED0111"/>
    <w:rsid w:val="00ED0168"/>
    <w:rsid w:val="00ED0351"/>
    <w:rsid w:val="00ED0C16"/>
    <w:rsid w:val="00ED1154"/>
    <w:rsid w:val="00ED1BB0"/>
    <w:rsid w:val="00ED1CAB"/>
    <w:rsid w:val="00ED1D47"/>
    <w:rsid w:val="00ED260B"/>
    <w:rsid w:val="00ED29C0"/>
    <w:rsid w:val="00ED2BB0"/>
    <w:rsid w:val="00ED2EC8"/>
    <w:rsid w:val="00ED2F64"/>
    <w:rsid w:val="00ED347E"/>
    <w:rsid w:val="00ED3879"/>
    <w:rsid w:val="00ED3CC9"/>
    <w:rsid w:val="00ED3F86"/>
    <w:rsid w:val="00ED3FDC"/>
    <w:rsid w:val="00ED4141"/>
    <w:rsid w:val="00ED4426"/>
    <w:rsid w:val="00ED4712"/>
    <w:rsid w:val="00ED4982"/>
    <w:rsid w:val="00ED4C16"/>
    <w:rsid w:val="00ED4D5E"/>
    <w:rsid w:val="00ED52E4"/>
    <w:rsid w:val="00ED61E3"/>
    <w:rsid w:val="00ED65FE"/>
    <w:rsid w:val="00ED6660"/>
    <w:rsid w:val="00ED6741"/>
    <w:rsid w:val="00ED699D"/>
    <w:rsid w:val="00ED6EA6"/>
    <w:rsid w:val="00ED70B4"/>
    <w:rsid w:val="00ED7257"/>
    <w:rsid w:val="00ED77CB"/>
    <w:rsid w:val="00ED7DC1"/>
    <w:rsid w:val="00ED7F29"/>
    <w:rsid w:val="00EE0094"/>
    <w:rsid w:val="00EE0563"/>
    <w:rsid w:val="00EE069E"/>
    <w:rsid w:val="00EE094E"/>
    <w:rsid w:val="00EE09C8"/>
    <w:rsid w:val="00EE1129"/>
    <w:rsid w:val="00EE1D89"/>
    <w:rsid w:val="00EE205C"/>
    <w:rsid w:val="00EE2717"/>
    <w:rsid w:val="00EE293C"/>
    <w:rsid w:val="00EE3218"/>
    <w:rsid w:val="00EE34CF"/>
    <w:rsid w:val="00EE3971"/>
    <w:rsid w:val="00EE3A96"/>
    <w:rsid w:val="00EE3D56"/>
    <w:rsid w:val="00EE3F36"/>
    <w:rsid w:val="00EE4186"/>
    <w:rsid w:val="00EE4FAD"/>
    <w:rsid w:val="00EE5CC3"/>
    <w:rsid w:val="00EE6474"/>
    <w:rsid w:val="00EE6BDC"/>
    <w:rsid w:val="00EE6C15"/>
    <w:rsid w:val="00EE6DB5"/>
    <w:rsid w:val="00EE7492"/>
    <w:rsid w:val="00EE7863"/>
    <w:rsid w:val="00EE7CD9"/>
    <w:rsid w:val="00EF0216"/>
    <w:rsid w:val="00EF098C"/>
    <w:rsid w:val="00EF0C20"/>
    <w:rsid w:val="00EF0C86"/>
    <w:rsid w:val="00EF1582"/>
    <w:rsid w:val="00EF17E8"/>
    <w:rsid w:val="00EF1C2B"/>
    <w:rsid w:val="00EF29A8"/>
    <w:rsid w:val="00EF2C5A"/>
    <w:rsid w:val="00EF3059"/>
    <w:rsid w:val="00EF339C"/>
    <w:rsid w:val="00EF3767"/>
    <w:rsid w:val="00EF3CEE"/>
    <w:rsid w:val="00EF46BD"/>
    <w:rsid w:val="00EF4991"/>
    <w:rsid w:val="00EF4C80"/>
    <w:rsid w:val="00EF51C3"/>
    <w:rsid w:val="00EF5644"/>
    <w:rsid w:val="00EF59D9"/>
    <w:rsid w:val="00EF722F"/>
    <w:rsid w:val="00EF7237"/>
    <w:rsid w:val="00EF730D"/>
    <w:rsid w:val="00EF775E"/>
    <w:rsid w:val="00EF77A6"/>
    <w:rsid w:val="00EF7AB6"/>
    <w:rsid w:val="00F00321"/>
    <w:rsid w:val="00F00338"/>
    <w:rsid w:val="00F005C7"/>
    <w:rsid w:val="00F0066F"/>
    <w:rsid w:val="00F007E6"/>
    <w:rsid w:val="00F00F3F"/>
    <w:rsid w:val="00F012F6"/>
    <w:rsid w:val="00F0140B"/>
    <w:rsid w:val="00F01535"/>
    <w:rsid w:val="00F015B4"/>
    <w:rsid w:val="00F01863"/>
    <w:rsid w:val="00F02541"/>
    <w:rsid w:val="00F026EB"/>
    <w:rsid w:val="00F029C5"/>
    <w:rsid w:val="00F02A86"/>
    <w:rsid w:val="00F02AD9"/>
    <w:rsid w:val="00F02E59"/>
    <w:rsid w:val="00F02E73"/>
    <w:rsid w:val="00F03348"/>
    <w:rsid w:val="00F035E9"/>
    <w:rsid w:val="00F03648"/>
    <w:rsid w:val="00F03F16"/>
    <w:rsid w:val="00F0420D"/>
    <w:rsid w:val="00F046E8"/>
    <w:rsid w:val="00F04AAA"/>
    <w:rsid w:val="00F0582D"/>
    <w:rsid w:val="00F05A52"/>
    <w:rsid w:val="00F0606B"/>
    <w:rsid w:val="00F0640D"/>
    <w:rsid w:val="00F06A2C"/>
    <w:rsid w:val="00F06F03"/>
    <w:rsid w:val="00F0755C"/>
    <w:rsid w:val="00F07743"/>
    <w:rsid w:val="00F102C1"/>
    <w:rsid w:val="00F105EA"/>
    <w:rsid w:val="00F10E9E"/>
    <w:rsid w:val="00F11170"/>
    <w:rsid w:val="00F111B3"/>
    <w:rsid w:val="00F11247"/>
    <w:rsid w:val="00F120AC"/>
    <w:rsid w:val="00F12877"/>
    <w:rsid w:val="00F128E4"/>
    <w:rsid w:val="00F12D7A"/>
    <w:rsid w:val="00F13191"/>
    <w:rsid w:val="00F135C9"/>
    <w:rsid w:val="00F13836"/>
    <w:rsid w:val="00F139DC"/>
    <w:rsid w:val="00F13AB4"/>
    <w:rsid w:val="00F13F73"/>
    <w:rsid w:val="00F1449C"/>
    <w:rsid w:val="00F14BFB"/>
    <w:rsid w:val="00F14F7A"/>
    <w:rsid w:val="00F15101"/>
    <w:rsid w:val="00F15845"/>
    <w:rsid w:val="00F15DE0"/>
    <w:rsid w:val="00F15E85"/>
    <w:rsid w:val="00F1631B"/>
    <w:rsid w:val="00F1643D"/>
    <w:rsid w:val="00F164D9"/>
    <w:rsid w:val="00F174A9"/>
    <w:rsid w:val="00F17A04"/>
    <w:rsid w:val="00F2011C"/>
    <w:rsid w:val="00F20469"/>
    <w:rsid w:val="00F2081F"/>
    <w:rsid w:val="00F20A2E"/>
    <w:rsid w:val="00F20CC8"/>
    <w:rsid w:val="00F20F47"/>
    <w:rsid w:val="00F214A8"/>
    <w:rsid w:val="00F216C8"/>
    <w:rsid w:val="00F217AE"/>
    <w:rsid w:val="00F218EC"/>
    <w:rsid w:val="00F21B0A"/>
    <w:rsid w:val="00F21E72"/>
    <w:rsid w:val="00F221A3"/>
    <w:rsid w:val="00F225AF"/>
    <w:rsid w:val="00F226E4"/>
    <w:rsid w:val="00F227A5"/>
    <w:rsid w:val="00F2289D"/>
    <w:rsid w:val="00F22A3A"/>
    <w:rsid w:val="00F22BAF"/>
    <w:rsid w:val="00F22F9C"/>
    <w:rsid w:val="00F22FEE"/>
    <w:rsid w:val="00F230C1"/>
    <w:rsid w:val="00F231B6"/>
    <w:rsid w:val="00F233C4"/>
    <w:rsid w:val="00F23778"/>
    <w:rsid w:val="00F238E5"/>
    <w:rsid w:val="00F240A2"/>
    <w:rsid w:val="00F243BA"/>
    <w:rsid w:val="00F244E4"/>
    <w:rsid w:val="00F245BF"/>
    <w:rsid w:val="00F24B4A"/>
    <w:rsid w:val="00F24C90"/>
    <w:rsid w:val="00F24E78"/>
    <w:rsid w:val="00F251A0"/>
    <w:rsid w:val="00F25675"/>
    <w:rsid w:val="00F25C83"/>
    <w:rsid w:val="00F26131"/>
    <w:rsid w:val="00F26480"/>
    <w:rsid w:val="00F26DDE"/>
    <w:rsid w:val="00F26E15"/>
    <w:rsid w:val="00F272C0"/>
    <w:rsid w:val="00F276B2"/>
    <w:rsid w:val="00F278A7"/>
    <w:rsid w:val="00F3005A"/>
    <w:rsid w:val="00F3028C"/>
    <w:rsid w:val="00F3091B"/>
    <w:rsid w:val="00F30DD6"/>
    <w:rsid w:val="00F31607"/>
    <w:rsid w:val="00F31644"/>
    <w:rsid w:val="00F316D2"/>
    <w:rsid w:val="00F31BDB"/>
    <w:rsid w:val="00F31DD8"/>
    <w:rsid w:val="00F32157"/>
    <w:rsid w:val="00F324CE"/>
    <w:rsid w:val="00F32ABB"/>
    <w:rsid w:val="00F33012"/>
    <w:rsid w:val="00F33103"/>
    <w:rsid w:val="00F334B8"/>
    <w:rsid w:val="00F33617"/>
    <w:rsid w:val="00F337E5"/>
    <w:rsid w:val="00F33860"/>
    <w:rsid w:val="00F338F1"/>
    <w:rsid w:val="00F33913"/>
    <w:rsid w:val="00F33DEC"/>
    <w:rsid w:val="00F33E2F"/>
    <w:rsid w:val="00F3436F"/>
    <w:rsid w:val="00F345A1"/>
    <w:rsid w:val="00F35D1E"/>
    <w:rsid w:val="00F36023"/>
    <w:rsid w:val="00F361F8"/>
    <w:rsid w:val="00F36300"/>
    <w:rsid w:val="00F3631D"/>
    <w:rsid w:val="00F37425"/>
    <w:rsid w:val="00F3774F"/>
    <w:rsid w:val="00F37C9E"/>
    <w:rsid w:val="00F4062E"/>
    <w:rsid w:val="00F40E8A"/>
    <w:rsid w:val="00F410B3"/>
    <w:rsid w:val="00F417F4"/>
    <w:rsid w:val="00F4182E"/>
    <w:rsid w:val="00F4187C"/>
    <w:rsid w:val="00F4217A"/>
    <w:rsid w:val="00F423ED"/>
    <w:rsid w:val="00F4294A"/>
    <w:rsid w:val="00F43226"/>
    <w:rsid w:val="00F4324C"/>
    <w:rsid w:val="00F43642"/>
    <w:rsid w:val="00F43C11"/>
    <w:rsid w:val="00F43DC9"/>
    <w:rsid w:val="00F43E4C"/>
    <w:rsid w:val="00F4415E"/>
    <w:rsid w:val="00F441C7"/>
    <w:rsid w:val="00F442E5"/>
    <w:rsid w:val="00F44752"/>
    <w:rsid w:val="00F44EB1"/>
    <w:rsid w:val="00F45316"/>
    <w:rsid w:val="00F46606"/>
    <w:rsid w:val="00F4660A"/>
    <w:rsid w:val="00F467E3"/>
    <w:rsid w:val="00F46829"/>
    <w:rsid w:val="00F46E82"/>
    <w:rsid w:val="00F47C20"/>
    <w:rsid w:val="00F47E6E"/>
    <w:rsid w:val="00F47FD3"/>
    <w:rsid w:val="00F50083"/>
    <w:rsid w:val="00F5014A"/>
    <w:rsid w:val="00F502FF"/>
    <w:rsid w:val="00F50B3A"/>
    <w:rsid w:val="00F510B6"/>
    <w:rsid w:val="00F51266"/>
    <w:rsid w:val="00F5168B"/>
    <w:rsid w:val="00F51712"/>
    <w:rsid w:val="00F51722"/>
    <w:rsid w:val="00F51C61"/>
    <w:rsid w:val="00F51CD7"/>
    <w:rsid w:val="00F527C1"/>
    <w:rsid w:val="00F539B6"/>
    <w:rsid w:val="00F53A64"/>
    <w:rsid w:val="00F541ED"/>
    <w:rsid w:val="00F54831"/>
    <w:rsid w:val="00F54FB2"/>
    <w:rsid w:val="00F54FCB"/>
    <w:rsid w:val="00F54FE2"/>
    <w:rsid w:val="00F551AD"/>
    <w:rsid w:val="00F553A4"/>
    <w:rsid w:val="00F55554"/>
    <w:rsid w:val="00F55C3A"/>
    <w:rsid w:val="00F56265"/>
    <w:rsid w:val="00F56369"/>
    <w:rsid w:val="00F563FB"/>
    <w:rsid w:val="00F56A91"/>
    <w:rsid w:val="00F56F3C"/>
    <w:rsid w:val="00F5741E"/>
    <w:rsid w:val="00F5755B"/>
    <w:rsid w:val="00F57639"/>
    <w:rsid w:val="00F5792F"/>
    <w:rsid w:val="00F57A1E"/>
    <w:rsid w:val="00F57A2D"/>
    <w:rsid w:val="00F57C2C"/>
    <w:rsid w:val="00F57F42"/>
    <w:rsid w:val="00F601FD"/>
    <w:rsid w:val="00F6072F"/>
    <w:rsid w:val="00F6141A"/>
    <w:rsid w:val="00F61469"/>
    <w:rsid w:val="00F615E0"/>
    <w:rsid w:val="00F619E7"/>
    <w:rsid w:val="00F61F7D"/>
    <w:rsid w:val="00F6259D"/>
    <w:rsid w:val="00F6306B"/>
    <w:rsid w:val="00F63E14"/>
    <w:rsid w:val="00F64246"/>
    <w:rsid w:val="00F64363"/>
    <w:rsid w:val="00F643BE"/>
    <w:rsid w:val="00F6442A"/>
    <w:rsid w:val="00F64451"/>
    <w:rsid w:val="00F64707"/>
    <w:rsid w:val="00F648F9"/>
    <w:rsid w:val="00F64D1F"/>
    <w:rsid w:val="00F65068"/>
    <w:rsid w:val="00F6519E"/>
    <w:rsid w:val="00F655AD"/>
    <w:rsid w:val="00F65C05"/>
    <w:rsid w:val="00F6603A"/>
    <w:rsid w:val="00F66773"/>
    <w:rsid w:val="00F66981"/>
    <w:rsid w:val="00F6698D"/>
    <w:rsid w:val="00F669E5"/>
    <w:rsid w:val="00F66AE3"/>
    <w:rsid w:val="00F66C1D"/>
    <w:rsid w:val="00F67944"/>
    <w:rsid w:val="00F67E37"/>
    <w:rsid w:val="00F7018F"/>
    <w:rsid w:val="00F70347"/>
    <w:rsid w:val="00F70664"/>
    <w:rsid w:val="00F7075E"/>
    <w:rsid w:val="00F70FA4"/>
    <w:rsid w:val="00F71D03"/>
    <w:rsid w:val="00F71D5D"/>
    <w:rsid w:val="00F72007"/>
    <w:rsid w:val="00F7216E"/>
    <w:rsid w:val="00F723C8"/>
    <w:rsid w:val="00F725C7"/>
    <w:rsid w:val="00F7374E"/>
    <w:rsid w:val="00F737B5"/>
    <w:rsid w:val="00F741A0"/>
    <w:rsid w:val="00F743E3"/>
    <w:rsid w:val="00F74574"/>
    <w:rsid w:val="00F7504A"/>
    <w:rsid w:val="00F75054"/>
    <w:rsid w:val="00F75121"/>
    <w:rsid w:val="00F75C24"/>
    <w:rsid w:val="00F77292"/>
    <w:rsid w:val="00F77421"/>
    <w:rsid w:val="00F776A7"/>
    <w:rsid w:val="00F77972"/>
    <w:rsid w:val="00F779D6"/>
    <w:rsid w:val="00F77E05"/>
    <w:rsid w:val="00F80042"/>
    <w:rsid w:val="00F80ABD"/>
    <w:rsid w:val="00F80CDE"/>
    <w:rsid w:val="00F8211F"/>
    <w:rsid w:val="00F821B7"/>
    <w:rsid w:val="00F831DA"/>
    <w:rsid w:val="00F836D7"/>
    <w:rsid w:val="00F83B3B"/>
    <w:rsid w:val="00F83C5E"/>
    <w:rsid w:val="00F844C9"/>
    <w:rsid w:val="00F8463C"/>
    <w:rsid w:val="00F84A87"/>
    <w:rsid w:val="00F84B0A"/>
    <w:rsid w:val="00F84B92"/>
    <w:rsid w:val="00F84D18"/>
    <w:rsid w:val="00F84E5E"/>
    <w:rsid w:val="00F850FA"/>
    <w:rsid w:val="00F85419"/>
    <w:rsid w:val="00F857F0"/>
    <w:rsid w:val="00F858E0"/>
    <w:rsid w:val="00F85E92"/>
    <w:rsid w:val="00F86358"/>
    <w:rsid w:val="00F86F00"/>
    <w:rsid w:val="00F8755C"/>
    <w:rsid w:val="00F879AC"/>
    <w:rsid w:val="00F879EE"/>
    <w:rsid w:val="00F90505"/>
    <w:rsid w:val="00F907BF"/>
    <w:rsid w:val="00F909E1"/>
    <w:rsid w:val="00F90ACB"/>
    <w:rsid w:val="00F910C7"/>
    <w:rsid w:val="00F919B4"/>
    <w:rsid w:val="00F91A26"/>
    <w:rsid w:val="00F91B80"/>
    <w:rsid w:val="00F91F13"/>
    <w:rsid w:val="00F92722"/>
    <w:rsid w:val="00F92C5F"/>
    <w:rsid w:val="00F92D48"/>
    <w:rsid w:val="00F93124"/>
    <w:rsid w:val="00F9354B"/>
    <w:rsid w:val="00F93683"/>
    <w:rsid w:val="00F9369F"/>
    <w:rsid w:val="00F93B0B"/>
    <w:rsid w:val="00F94024"/>
    <w:rsid w:val="00F949E8"/>
    <w:rsid w:val="00F94C8A"/>
    <w:rsid w:val="00F95435"/>
    <w:rsid w:val="00F95533"/>
    <w:rsid w:val="00F95B06"/>
    <w:rsid w:val="00F95CE5"/>
    <w:rsid w:val="00F95E39"/>
    <w:rsid w:val="00F9608B"/>
    <w:rsid w:val="00F9609F"/>
    <w:rsid w:val="00F96469"/>
    <w:rsid w:val="00F973E8"/>
    <w:rsid w:val="00F9740D"/>
    <w:rsid w:val="00F9794C"/>
    <w:rsid w:val="00F97A3A"/>
    <w:rsid w:val="00F97B4B"/>
    <w:rsid w:val="00F97D78"/>
    <w:rsid w:val="00FA07C5"/>
    <w:rsid w:val="00FA12ED"/>
    <w:rsid w:val="00FA13FF"/>
    <w:rsid w:val="00FA15D8"/>
    <w:rsid w:val="00FA1668"/>
    <w:rsid w:val="00FA1A68"/>
    <w:rsid w:val="00FA25B6"/>
    <w:rsid w:val="00FA2B30"/>
    <w:rsid w:val="00FA2DFE"/>
    <w:rsid w:val="00FA2F6A"/>
    <w:rsid w:val="00FA3DEE"/>
    <w:rsid w:val="00FA469A"/>
    <w:rsid w:val="00FA472C"/>
    <w:rsid w:val="00FA48EA"/>
    <w:rsid w:val="00FA496C"/>
    <w:rsid w:val="00FA4DE9"/>
    <w:rsid w:val="00FA4F91"/>
    <w:rsid w:val="00FA5648"/>
    <w:rsid w:val="00FA5B5C"/>
    <w:rsid w:val="00FA5EDC"/>
    <w:rsid w:val="00FA5FD5"/>
    <w:rsid w:val="00FA617A"/>
    <w:rsid w:val="00FA62BA"/>
    <w:rsid w:val="00FA6410"/>
    <w:rsid w:val="00FA6493"/>
    <w:rsid w:val="00FA69C2"/>
    <w:rsid w:val="00FA6A7A"/>
    <w:rsid w:val="00FA72EC"/>
    <w:rsid w:val="00FA795F"/>
    <w:rsid w:val="00FA7E52"/>
    <w:rsid w:val="00FA7ED2"/>
    <w:rsid w:val="00FB05D1"/>
    <w:rsid w:val="00FB07BF"/>
    <w:rsid w:val="00FB0DCC"/>
    <w:rsid w:val="00FB101F"/>
    <w:rsid w:val="00FB12DB"/>
    <w:rsid w:val="00FB1521"/>
    <w:rsid w:val="00FB259B"/>
    <w:rsid w:val="00FB34DC"/>
    <w:rsid w:val="00FB3571"/>
    <w:rsid w:val="00FB35FA"/>
    <w:rsid w:val="00FB3762"/>
    <w:rsid w:val="00FB3C9F"/>
    <w:rsid w:val="00FB3FB1"/>
    <w:rsid w:val="00FB41B4"/>
    <w:rsid w:val="00FB51C1"/>
    <w:rsid w:val="00FB5326"/>
    <w:rsid w:val="00FB5634"/>
    <w:rsid w:val="00FB58A2"/>
    <w:rsid w:val="00FB5984"/>
    <w:rsid w:val="00FB5A51"/>
    <w:rsid w:val="00FB5B9D"/>
    <w:rsid w:val="00FB663F"/>
    <w:rsid w:val="00FB7250"/>
    <w:rsid w:val="00FB7529"/>
    <w:rsid w:val="00FB7CA2"/>
    <w:rsid w:val="00FB7D24"/>
    <w:rsid w:val="00FC024E"/>
    <w:rsid w:val="00FC0BBB"/>
    <w:rsid w:val="00FC12E5"/>
    <w:rsid w:val="00FC1564"/>
    <w:rsid w:val="00FC1979"/>
    <w:rsid w:val="00FC1E58"/>
    <w:rsid w:val="00FC2179"/>
    <w:rsid w:val="00FC30F4"/>
    <w:rsid w:val="00FC31F8"/>
    <w:rsid w:val="00FC333C"/>
    <w:rsid w:val="00FC3CB6"/>
    <w:rsid w:val="00FC3FAA"/>
    <w:rsid w:val="00FC4083"/>
    <w:rsid w:val="00FC4111"/>
    <w:rsid w:val="00FC4669"/>
    <w:rsid w:val="00FC4747"/>
    <w:rsid w:val="00FC4FCD"/>
    <w:rsid w:val="00FC58FD"/>
    <w:rsid w:val="00FC59B6"/>
    <w:rsid w:val="00FC609C"/>
    <w:rsid w:val="00FC6203"/>
    <w:rsid w:val="00FC68D4"/>
    <w:rsid w:val="00FC69E9"/>
    <w:rsid w:val="00FC6CE5"/>
    <w:rsid w:val="00FC7382"/>
    <w:rsid w:val="00FC7670"/>
    <w:rsid w:val="00FC7E29"/>
    <w:rsid w:val="00FD028A"/>
    <w:rsid w:val="00FD0592"/>
    <w:rsid w:val="00FD0DD1"/>
    <w:rsid w:val="00FD16A4"/>
    <w:rsid w:val="00FD1BD9"/>
    <w:rsid w:val="00FD1D33"/>
    <w:rsid w:val="00FD207B"/>
    <w:rsid w:val="00FD23B3"/>
    <w:rsid w:val="00FD254D"/>
    <w:rsid w:val="00FD28E3"/>
    <w:rsid w:val="00FD2A86"/>
    <w:rsid w:val="00FD3097"/>
    <w:rsid w:val="00FD3182"/>
    <w:rsid w:val="00FD34B7"/>
    <w:rsid w:val="00FD356E"/>
    <w:rsid w:val="00FD3769"/>
    <w:rsid w:val="00FD393A"/>
    <w:rsid w:val="00FD3E9E"/>
    <w:rsid w:val="00FD4AD1"/>
    <w:rsid w:val="00FD4DA5"/>
    <w:rsid w:val="00FD5322"/>
    <w:rsid w:val="00FD57DD"/>
    <w:rsid w:val="00FD583E"/>
    <w:rsid w:val="00FD589D"/>
    <w:rsid w:val="00FD66BF"/>
    <w:rsid w:val="00FD6892"/>
    <w:rsid w:val="00FD6D3B"/>
    <w:rsid w:val="00FD74D5"/>
    <w:rsid w:val="00FD7501"/>
    <w:rsid w:val="00FE0067"/>
    <w:rsid w:val="00FE0467"/>
    <w:rsid w:val="00FE04ED"/>
    <w:rsid w:val="00FE09A5"/>
    <w:rsid w:val="00FE1601"/>
    <w:rsid w:val="00FE1AF0"/>
    <w:rsid w:val="00FE20D0"/>
    <w:rsid w:val="00FE2403"/>
    <w:rsid w:val="00FE24A3"/>
    <w:rsid w:val="00FE3863"/>
    <w:rsid w:val="00FE3CC0"/>
    <w:rsid w:val="00FE3E83"/>
    <w:rsid w:val="00FE4085"/>
    <w:rsid w:val="00FE426F"/>
    <w:rsid w:val="00FE4C43"/>
    <w:rsid w:val="00FE4CCC"/>
    <w:rsid w:val="00FE4F51"/>
    <w:rsid w:val="00FE6A0E"/>
    <w:rsid w:val="00FE6D5B"/>
    <w:rsid w:val="00FE6D93"/>
    <w:rsid w:val="00FE6DC2"/>
    <w:rsid w:val="00FE6F33"/>
    <w:rsid w:val="00FE725E"/>
    <w:rsid w:val="00FE7541"/>
    <w:rsid w:val="00FE76C1"/>
    <w:rsid w:val="00FF0515"/>
    <w:rsid w:val="00FF0CF4"/>
    <w:rsid w:val="00FF0D0C"/>
    <w:rsid w:val="00FF113E"/>
    <w:rsid w:val="00FF1221"/>
    <w:rsid w:val="00FF1AF2"/>
    <w:rsid w:val="00FF2366"/>
    <w:rsid w:val="00FF246D"/>
    <w:rsid w:val="00FF26FB"/>
    <w:rsid w:val="00FF2FF2"/>
    <w:rsid w:val="00FF49CB"/>
    <w:rsid w:val="00FF4BBF"/>
    <w:rsid w:val="00FF4C43"/>
    <w:rsid w:val="00FF4EFB"/>
    <w:rsid w:val="00FF5093"/>
    <w:rsid w:val="00FF50A3"/>
    <w:rsid w:val="00FF5654"/>
    <w:rsid w:val="00FF60EE"/>
    <w:rsid w:val="00FF6268"/>
    <w:rsid w:val="00FF6375"/>
    <w:rsid w:val="00FF6D0E"/>
    <w:rsid w:val="00FF6E94"/>
    <w:rsid w:val="00FF6FE1"/>
    <w:rsid w:val="00FF7468"/>
    <w:rsid w:val="00FF777C"/>
    <w:rsid w:val="00FF7E65"/>
    <w:rsid w:val="02C4F23E"/>
    <w:rsid w:val="02E17045"/>
    <w:rsid w:val="034D8206"/>
    <w:rsid w:val="03A34F7B"/>
    <w:rsid w:val="03D30C06"/>
    <w:rsid w:val="051540DB"/>
    <w:rsid w:val="061DFECE"/>
    <w:rsid w:val="062A5E32"/>
    <w:rsid w:val="06972C64"/>
    <w:rsid w:val="06C0D6FE"/>
    <w:rsid w:val="06CE1A79"/>
    <w:rsid w:val="0832FCC5"/>
    <w:rsid w:val="0845A8F7"/>
    <w:rsid w:val="0856F0F3"/>
    <w:rsid w:val="08ECA327"/>
    <w:rsid w:val="0A4103FF"/>
    <w:rsid w:val="0A4DC245"/>
    <w:rsid w:val="0A59D070"/>
    <w:rsid w:val="0B114731"/>
    <w:rsid w:val="0F43AB05"/>
    <w:rsid w:val="11EF6986"/>
    <w:rsid w:val="1311B15F"/>
    <w:rsid w:val="13C4F6D8"/>
    <w:rsid w:val="1424C2D2"/>
    <w:rsid w:val="1551EE34"/>
    <w:rsid w:val="15B0E8A7"/>
    <w:rsid w:val="160C19B9"/>
    <w:rsid w:val="174878E3"/>
    <w:rsid w:val="1788429F"/>
    <w:rsid w:val="17C2E0DF"/>
    <w:rsid w:val="1914AFA0"/>
    <w:rsid w:val="19FFB3FE"/>
    <w:rsid w:val="1A7EF1E3"/>
    <w:rsid w:val="1AB3A86A"/>
    <w:rsid w:val="1BB7EB3B"/>
    <w:rsid w:val="1D1DFB75"/>
    <w:rsid w:val="1D93508A"/>
    <w:rsid w:val="1E36C481"/>
    <w:rsid w:val="1ECF16A8"/>
    <w:rsid w:val="1ECF7FA1"/>
    <w:rsid w:val="1EE000BE"/>
    <w:rsid w:val="2095528D"/>
    <w:rsid w:val="22BD689C"/>
    <w:rsid w:val="2335E8D2"/>
    <w:rsid w:val="2669C9CA"/>
    <w:rsid w:val="269A6C4E"/>
    <w:rsid w:val="2731F47C"/>
    <w:rsid w:val="29C3037F"/>
    <w:rsid w:val="29E796AE"/>
    <w:rsid w:val="2A6F4C1F"/>
    <w:rsid w:val="2A8E3303"/>
    <w:rsid w:val="2AD9126B"/>
    <w:rsid w:val="2BC0D4E8"/>
    <w:rsid w:val="2E82C521"/>
    <w:rsid w:val="2E830EEB"/>
    <w:rsid w:val="2EAF9C04"/>
    <w:rsid w:val="307C030B"/>
    <w:rsid w:val="323EB7AB"/>
    <w:rsid w:val="32866429"/>
    <w:rsid w:val="3312DF1E"/>
    <w:rsid w:val="33F8F706"/>
    <w:rsid w:val="35BC58CD"/>
    <w:rsid w:val="3679280A"/>
    <w:rsid w:val="3729B348"/>
    <w:rsid w:val="37FC6212"/>
    <w:rsid w:val="3881981F"/>
    <w:rsid w:val="39050B26"/>
    <w:rsid w:val="3A7679E8"/>
    <w:rsid w:val="3AB9139B"/>
    <w:rsid w:val="3B19D8B6"/>
    <w:rsid w:val="3BFDBE2F"/>
    <w:rsid w:val="3E658AFF"/>
    <w:rsid w:val="40D07203"/>
    <w:rsid w:val="411CC2B3"/>
    <w:rsid w:val="4133A6C2"/>
    <w:rsid w:val="414FDDAB"/>
    <w:rsid w:val="43B677E3"/>
    <w:rsid w:val="44ECC5F0"/>
    <w:rsid w:val="46835FDD"/>
    <w:rsid w:val="48E0C4EE"/>
    <w:rsid w:val="49BFFA37"/>
    <w:rsid w:val="4A002977"/>
    <w:rsid w:val="4BE90AE6"/>
    <w:rsid w:val="4BF339B8"/>
    <w:rsid w:val="4C73FBFA"/>
    <w:rsid w:val="5038E226"/>
    <w:rsid w:val="50D709D0"/>
    <w:rsid w:val="535BC75D"/>
    <w:rsid w:val="54E6E505"/>
    <w:rsid w:val="55C22EA4"/>
    <w:rsid w:val="55FB0667"/>
    <w:rsid w:val="56880CE3"/>
    <w:rsid w:val="56DF87C8"/>
    <w:rsid w:val="589CA35F"/>
    <w:rsid w:val="598C5A21"/>
    <w:rsid w:val="5B14D141"/>
    <w:rsid w:val="5B90036C"/>
    <w:rsid w:val="5BDD6AA9"/>
    <w:rsid w:val="5C273284"/>
    <w:rsid w:val="5D0E0E4C"/>
    <w:rsid w:val="5D1B1329"/>
    <w:rsid w:val="5D9806C2"/>
    <w:rsid w:val="5F1F965B"/>
    <w:rsid w:val="5F50AA7E"/>
    <w:rsid w:val="635B8481"/>
    <w:rsid w:val="63B783EC"/>
    <w:rsid w:val="63DFB6A3"/>
    <w:rsid w:val="6726805C"/>
    <w:rsid w:val="67DEC132"/>
    <w:rsid w:val="67F009D3"/>
    <w:rsid w:val="682D4318"/>
    <w:rsid w:val="690D9409"/>
    <w:rsid w:val="694B4D14"/>
    <w:rsid w:val="697F3CE0"/>
    <w:rsid w:val="6A9508F4"/>
    <w:rsid w:val="6B4E15BF"/>
    <w:rsid w:val="6D6A0D6C"/>
    <w:rsid w:val="6DC816DE"/>
    <w:rsid w:val="702B36D4"/>
    <w:rsid w:val="712C87AA"/>
    <w:rsid w:val="714D5F6C"/>
    <w:rsid w:val="729C54E9"/>
    <w:rsid w:val="73F6F078"/>
    <w:rsid w:val="74A7CD23"/>
    <w:rsid w:val="75672CBE"/>
    <w:rsid w:val="75D15507"/>
    <w:rsid w:val="76CA516E"/>
    <w:rsid w:val="77826463"/>
    <w:rsid w:val="796B0F91"/>
    <w:rsid w:val="79D1D1B8"/>
    <w:rsid w:val="7AE4F7BC"/>
    <w:rsid w:val="7B0D806E"/>
    <w:rsid w:val="7C3825E4"/>
    <w:rsid w:val="7D1A40C0"/>
    <w:rsid w:val="7D7DF2DC"/>
    <w:rsid w:val="7D971EC9"/>
    <w:rsid w:val="7DCEEABB"/>
    <w:rsid w:val="7DF7A3B4"/>
    <w:rsid w:val="7EDBBB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2"/>
    </o:shapelayout>
  </w:shapeDefaults>
  <w:decimalSymbol w:val="."/>
  <w:listSeparator w:val=","/>
  <w14:docId w14:val="27A20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FCE"/>
    <w:pPr>
      <w:spacing w:before="120" w:after="120"/>
    </w:pPr>
    <w:rPr>
      <w:sz w:val="24"/>
      <w:szCs w:val="24"/>
    </w:rPr>
  </w:style>
  <w:style w:type="paragraph" w:styleId="Heading1">
    <w:name w:val="heading 1"/>
    <w:next w:val="BodyText"/>
    <w:qFormat/>
    <w:rsid w:val="004E42F7"/>
    <w:pPr>
      <w:keepNext/>
      <w:numPr>
        <w:numId w:val="21"/>
      </w:numPr>
      <w:autoSpaceDE w:val="0"/>
      <w:autoSpaceDN w:val="0"/>
      <w:adjustRightInd w:val="0"/>
      <w:spacing w:before="120" w:after="120"/>
      <w:outlineLvl w:val="0"/>
    </w:pPr>
    <w:rPr>
      <w:rFonts w:ascii="Arial" w:hAnsi="Arial" w:cs="Arial"/>
      <w:b/>
      <w:bCs/>
      <w:kern w:val="32"/>
      <w:sz w:val="36"/>
      <w:szCs w:val="32"/>
    </w:rPr>
  </w:style>
  <w:style w:type="paragraph" w:styleId="Heading2">
    <w:name w:val="heading 2"/>
    <w:next w:val="BodyText"/>
    <w:link w:val="Heading2Char"/>
    <w:qFormat/>
    <w:rsid w:val="00CD705D"/>
    <w:pPr>
      <w:keepNext/>
      <w:numPr>
        <w:ilvl w:val="1"/>
        <w:numId w:val="21"/>
      </w:numPr>
      <w:tabs>
        <w:tab w:val="left" w:pos="900"/>
      </w:tabs>
      <w:spacing w:before="240" w:after="120"/>
      <w:ind w:left="900" w:hanging="900"/>
      <w:outlineLvl w:val="1"/>
    </w:pPr>
    <w:rPr>
      <w:rFonts w:ascii="Arial" w:hAnsi="Arial"/>
      <w:b/>
      <w:iCs/>
      <w:kern w:val="32"/>
      <w:sz w:val="32"/>
      <w:szCs w:val="28"/>
    </w:rPr>
  </w:style>
  <w:style w:type="paragraph" w:styleId="Heading3">
    <w:name w:val="heading 3"/>
    <w:next w:val="BodyText"/>
    <w:link w:val="Heading3Char"/>
    <w:qFormat/>
    <w:rsid w:val="00F174A9"/>
    <w:pPr>
      <w:keepNext/>
      <w:numPr>
        <w:ilvl w:val="2"/>
        <w:numId w:val="21"/>
      </w:numPr>
      <w:spacing w:before="240" w:after="120"/>
      <w:outlineLvl w:val="2"/>
    </w:pPr>
    <w:rPr>
      <w:rFonts w:ascii="Arial" w:hAnsi="Arial" w:cs="Arial"/>
      <w:b/>
      <w:bCs/>
      <w:iCs/>
      <w:kern w:val="32"/>
      <w:sz w:val="28"/>
      <w:szCs w:val="26"/>
    </w:rPr>
  </w:style>
  <w:style w:type="paragraph" w:styleId="Heading4">
    <w:name w:val="heading 4"/>
    <w:basedOn w:val="Heading3"/>
    <w:next w:val="BodyText"/>
    <w:link w:val="Heading4Char"/>
    <w:qFormat/>
    <w:rsid w:val="008C7869"/>
    <w:pPr>
      <w:numPr>
        <w:ilvl w:val="3"/>
      </w:numPr>
      <w:outlineLvl w:val="3"/>
    </w:pPr>
    <w:rPr>
      <w:sz w:val="24"/>
      <w:szCs w:val="28"/>
    </w:rPr>
  </w:style>
  <w:style w:type="paragraph" w:styleId="Heading5">
    <w:name w:val="heading 5"/>
    <w:next w:val="BodyText"/>
    <w:qFormat/>
    <w:rsid w:val="007073FC"/>
    <w:pPr>
      <w:numPr>
        <w:ilvl w:val="4"/>
        <w:numId w:val="21"/>
      </w:numPr>
      <w:spacing w:before="240" w:after="120"/>
      <w:outlineLvl w:val="4"/>
    </w:pPr>
    <w:rPr>
      <w:rFonts w:ascii="Arial" w:hAnsi="Arial"/>
      <w:b/>
      <w:bCs/>
      <w:iCs/>
      <w:sz w:val="24"/>
      <w:szCs w:val="26"/>
    </w:rPr>
  </w:style>
  <w:style w:type="paragraph" w:styleId="Heading6">
    <w:name w:val="heading 6"/>
    <w:next w:val="BodyText"/>
    <w:qFormat/>
    <w:rsid w:val="007073FC"/>
    <w:pPr>
      <w:numPr>
        <w:ilvl w:val="5"/>
        <w:numId w:val="21"/>
      </w:numPr>
      <w:spacing w:before="240" w:after="120"/>
      <w:outlineLvl w:val="5"/>
    </w:pPr>
    <w:rPr>
      <w:rFonts w:ascii="Arial Bold" w:hAnsi="Arial Bold"/>
      <w:b/>
      <w:bCs/>
      <w:sz w:val="22"/>
      <w:szCs w:val="22"/>
    </w:rPr>
  </w:style>
  <w:style w:type="paragraph" w:styleId="Heading7">
    <w:name w:val="heading 7"/>
    <w:next w:val="BodyText"/>
    <w:qFormat/>
    <w:rsid w:val="00883461"/>
    <w:pPr>
      <w:numPr>
        <w:ilvl w:val="6"/>
        <w:numId w:val="21"/>
      </w:numPr>
      <w:spacing w:before="40" w:after="40"/>
      <w:outlineLvl w:val="6"/>
    </w:pPr>
    <w:rPr>
      <w:rFonts w:ascii="Arial" w:hAnsi="Arial"/>
      <w:b/>
      <w:sz w:val="22"/>
      <w:szCs w:val="24"/>
    </w:rPr>
  </w:style>
  <w:style w:type="paragraph" w:styleId="Heading8">
    <w:name w:val="heading 8"/>
    <w:next w:val="BlockText"/>
    <w:qFormat/>
    <w:rsid w:val="006E5523"/>
    <w:pPr>
      <w:numPr>
        <w:ilvl w:val="7"/>
        <w:numId w:val="21"/>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21"/>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Heading2Char">
    <w:name w:val="Heading 2 Char"/>
    <w:link w:val="Heading2"/>
    <w:rsid w:val="00CD705D"/>
    <w:rPr>
      <w:rFonts w:ascii="Arial" w:hAnsi="Arial"/>
      <w:b/>
      <w:iCs/>
      <w:kern w:val="32"/>
      <w:sz w:val="32"/>
      <w:szCs w:val="28"/>
    </w:rPr>
  </w:style>
  <w:style w:type="character" w:customStyle="1" w:styleId="Heading3Char">
    <w:name w:val="Heading 3 Char"/>
    <w:basedOn w:val="DefaultParagraphFont"/>
    <w:link w:val="Heading3"/>
    <w:rsid w:val="00F174A9"/>
    <w:rPr>
      <w:rFonts w:ascii="Arial" w:hAnsi="Arial" w:cs="Arial"/>
      <w:b/>
      <w:bCs/>
      <w:iCs/>
      <w:kern w:val="32"/>
      <w:sz w:val="28"/>
      <w:szCs w:val="26"/>
    </w:rPr>
  </w:style>
  <w:style w:type="character" w:customStyle="1" w:styleId="Heading4Char">
    <w:name w:val="Heading 4 Char"/>
    <w:link w:val="Heading4"/>
    <w:rsid w:val="008C7869"/>
    <w:rPr>
      <w:rFonts w:ascii="Arial" w:hAnsi="Arial" w:cs="Arial"/>
      <w:b/>
      <w:bCs/>
      <w:iCs/>
      <w:kern w:val="32"/>
      <w:sz w:val="24"/>
      <w:szCs w:val="28"/>
    </w:rPr>
  </w:style>
  <w:style w:type="paragraph" w:styleId="BlockText">
    <w:name w:val="Block Text"/>
    <w:basedOn w:val="Normal"/>
    <w:rsid w:val="006E5523"/>
    <w:pPr>
      <w:ind w:left="1440" w:right="1440"/>
    </w:p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7734AE"/>
    <w:rPr>
      <w:rFonts w:ascii="Arial Bold" w:hAnsi="Arial Bold"/>
      <w:b w:val="0"/>
      <w:color w:val="0000FF"/>
      <w:sz w:val="24"/>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link w:val="TitleChar"/>
    <w:qFormat/>
    <w:rsid w:val="00BD4F31"/>
    <w:pPr>
      <w:autoSpaceDE w:val="0"/>
      <w:autoSpaceDN w:val="0"/>
      <w:adjustRightInd w:val="0"/>
      <w:spacing w:before="120" w:after="120"/>
      <w:jc w:val="center"/>
    </w:pPr>
    <w:rPr>
      <w:rFonts w:ascii="Arial" w:hAnsi="Arial"/>
      <w:b/>
      <w:bCs/>
      <w:sz w:val="36"/>
      <w:szCs w:val="32"/>
    </w:rPr>
  </w:style>
  <w:style w:type="character" w:customStyle="1" w:styleId="TitleChar">
    <w:name w:val="Title Char"/>
    <w:link w:val="Title"/>
    <w:rsid w:val="00BD4F31"/>
    <w:rPr>
      <w:rFonts w:ascii="Arial" w:hAnsi="Arial"/>
      <w:b/>
      <w:bCs/>
      <w:sz w:val="36"/>
      <w:szCs w:val="32"/>
      <w:lang w:bidi="ar-SA"/>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link w:val="TableHeadingChar"/>
    <w:qFormat/>
    <w:rsid w:val="00D713C8"/>
    <w:pPr>
      <w:spacing w:before="60" w:after="60"/>
    </w:pPr>
    <w:rPr>
      <w:rFonts w:ascii="Arial" w:hAnsi="Arial" w:cs="Arial"/>
      <w:b/>
      <w:sz w:val="22"/>
      <w:szCs w:val="22"/>
    </w:rPr>
  </w:style>
  <w:style w:type="character" w:customStyle="1" w:styleId="TableHeadingChar">
    <w:name w:val="Table Heading Char"/>
    <w:link w:val="TableHeading"/>
    <w:rsid w:val="00AA0D19"/>
    <w:rPr>
      <w:rFonts w:ascii="Arial" w:hAnsi="Arial" w:cs="Arial"/>
      <w:b/>
      <w:sz w:val="22"/>
      <w:szCs w:val="22"/>
    </w:rPr>
  </w:style>
  <w:style w:type="paragraph" w:customStyle="1" w:styleId="TableText">
    <w:name w:val="Table Text"/>
    <w:link w:val="TableTextChar"/>
    <w:qFormat/>
    <w:rsid w:val="00C20149"/>
    <w:pPr>
      <w:spacing w:before="60" w:after="60"/>
    </w:pPr>
    <w:rPr>
      <w:rFonts w:ascii="Arial" w:hAnsi="Arial" w:cs="Arial"/>
    </w:rPr>
  </w:style>
  <w:style w:type="character" w:customStyle="1" w:styleId="TableTextChar">
    <w:name w:val="Table Text Char"/>
    <w:link w:val="TableText"/>
    <w:rsid w:val="00C20149"/>
    <w:rPr>
      <w:rFonts w:ascii="Arial" w:hAnsi="Arial" w:cs="Arial"/>
    </w:rPr>
  </w:style>
  <w:style w:type="paragraph" w:customStyle="1" w:styleId="DividerPage">
    <w:name w:val="Divider Page"/>
    <w:next w:val="Normal"/>
    <w:rsid w:val="00D713C8"/>
    <w:pPr>
      <w:keepNext/>
      <w:keepLines/>
      <w:pageBreakBefore/>
      <w:numPr>
        <w:numId w:val="18"/>
      </w:numPr>
    </w:pPr>
    <w:rPr>
      <w:rFonts w:ascii="Arial" w:hAnsi="Arial"/>
      <w:b/>
      <w:sz w:val="48"/>
    </w:rPr>
  </w:style>
  <w:style w:type="paragraph" w:customStyle="1" w:styleId="BodyTextBullet1">
    <w:name w:val="Body Text Bullet 1"/>
    <w:uiPriority w:val="99"/>
    <w:rsid w:val="004A6C7D"/>
    <w:pPr>
      <w:spacing w:before="60" w:after="60"/>
    </w:pPr>
    <w:rPr>
      <w:sz w:val="24"/>
    </w:rPr>
  </w:style>
  <w:style w:type="paragraph" w:styleId="TOC1">
    <w:name w:val="toc 1"/>
    <w:basedOn w:val="Normal"/>
    <w:next w:val="Normal"/>
    <w:autoRedefine/>
    <w:uiPriority w:val="39"/>
    <w:rsid w:val="008717AA"/>
    <w:pPr>
      <w:tabs>
        <w:tab w:val="left" w:pos="540"/>
        <w:tab w:val="left" w:pos="1100"/>
        <w:tab w:val="right" w:leader="dot" w:pos="9350"/>
      </w:tabs>
      <w:spacing w:before="240"/>
      <w:jc w:val="center"/>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rPr>
  </w:style>
  <w:style w:type="paragraph" w:styleId="TOC3">
    <w:name w:val="toc 3"/>
    <w:basedOn w:val="Normal"/>
    <w:next w:val="Normal"/>
    <w:autoRedefine/>
    <w:uiPriority w:val="39"/>
    <w:rsid w:val="005D18C5"/>
    <w:pPr>
      <w:tabs>
        <w:tab w:val="left" w:pos="1440"/>
        <w:tab w:val="right" w:leader="dot" w:pos="9350"/>
      </w:tabs>
      <w:spacing w:before="60"/>
      <w:ind w:left="540"/>
    </w:pPr>
    <w:rPr>
      <w:rFonts w:ascii="Arial" w:hAnsi="Arial"/>
      <w:b/>
    </w:rPr>
  </w:style>
  <w:style w:type="paragraph" w:customStyle="1" w:styleId="BodyTextBullet2">
    <w:name w:val="Body Text Bullet 2"/>
    <w:rsid w:val="00020C14"/>
    <w:pPr>
      <w:tabs>
        <w:tab w:val="left" w:pos="1008"/>
      </w:tabs>
      <w:spacing w:before="60" w:after="60"/>
    </w:pPr>
    <w:rPr>
      <w:sz w:val="24"/>
    </w:rPr>
  </w:style>
  <w:style w:type="paragraph" w:customStyle="1" w:styleId="BodyTextNumbered1">
    <w:name w:val="Body Text Numbered 1"/>
    <w:rsid w:val="001A3341"/>
    <w:pPr>
      <w:numPr>
        <w:numId w:val="23"/>
      </w:numPr>
      <w:spacing w:before="120" w:after="120"/>
    </w:pPr>
    <w:rPr>
      <w:sz w:val="24"/>
    </w:rPr>
  </w:style>
  <w:style w:type="paragraph" w:customStyle="1" w:styleId="BodyTextNumbered2">
    <w:name w:val="Body Text Numbered 2"/>
    <w:rsid w:val="00E2628E"/>
    <w:pPr>
      <w:numPr>
        <w:numId w:val="4"/>
      </w:numPr>
      <w:tabs>
        <w:tab w:val="clear" w:pos="1440"/>
        <w:tab w:val="num" w:pos="1080"/>
      </w:tabs>
      <w:spacing w:before="120" w:after="120"/>
      <w:ind w:left="1080"/>
    </w:pPr>
    <w:rPr>
      <w:sz w:val="24"/>
    </w:rPr>
  </w:style>
  <w:style w:type="paragraph" w:customStyle="1" w:styleId="BodyTextLettered1">
    <w:name w:val="Body Text Lettered 1"/>
    <w:rsid w:val="00D713C8"/>
    <w:pPr>
      <w:numPr>
        <w:numId w:val="5"/>
      </w:numPr>
      <w:tabs>
        <w:tab w:val="num" w:pos="720"/>
      </w:tabs>
      <w:ind w:left="720"/>
    </w:pPr>
    <w:rPr>
      <w:sz w:val="22"/>
    </w:rPr>
  </w:style>
  <w:style w:type="paragraph" w:customStyle="1" w:styleId="BodyTextLettered2">
    <w:name w:val="Body Text Lettered 2"/>
    <w:rsid w:val="005612BB"/>
    <w:pPr>
      <w:numPr>
        <w:numId w:val="6"/>
      </w:numPr>
      <w:spacing w:before="120" w:after="120"/>
    </w:pPr>
    <w:rPr>
      <w:sz w:val="24"/>
    </w:rPr>
  </w:style>
  <w:style w:type="paragraph" w:styleId="Footer">
    <w:name w:val="footer"/>
    <w:link w:val="FooterChar"/>
    <w:uiPriority w:val="99"/>
    <w:rsid w:val="00D713C8"/>
    <w:pPr>
      <w:tabs>
        <w:tab w:val="center" w:pos="4680"/>
        <w:tab w:val="right" w:pos="9360"/>
      </w:tabs>
    </w:pPr>
    <w:rPr>
      <w:rFonts w:cs="Tahoma"/>
      <w:szCs w:val="16"/>
    </w:rPr>
  </w:style>
  <w:style w:type="character" w:customStyle="1" w:styleId="FooterChar">
    <w:name w:val="Footer Char"/>
    <w:link w:val="Footer"/>
    <w:uiPriority w:val="99"/>
    <w:rsid w:val="00F91A26"/>
    <w:rPr>
      <w:rFonts w:cs="Tahoma"/>
      <w:szCs w:val="16"/>
      <w:lang w:val="en-US" w:eastAsia="en-US"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3099D"/>
    <w:pPr>
      <w:tabs>
        <w:tab w:val="left" w:pos="1760"/>
        <w:tab w:val="left" w:pos="2160"/>
        <w:tab w:val="right" w:leader="dot" w:pos="9360"/>
      </w:tabs>
      <w:ind w:left="720"/>
    </w:pPr>
    <w:rPr>
      <w:rFonts w:ascii="Arial" w:hAnsi="Arial"/>
      <w:b/>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line="240" w:lineRule="atLeast"/>
    </w:pPr>
    <w:rPr>
      <w:i/>
      <w:iCs/>
      <w:color w:val="0000FF"/>
      <w:szCs w:val="20"/>
      <w:lang w:val="x-none" w:eastAsia="x-none"/>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0A0911"/>
    <w:pPr>
      <w:numPr>
        <w:numId w:val="8"/>
      </w:numPr>
      <w:tabs>
        <w:tab w:val="clear" w:pos="720"/>
        <w:tab w:val="num" w:pos="900"/>
      </w:tabs>
      <w:spacing w:before="60" w:after="60"/>
      <w:ind w:left="907"/>
    </w:pPr>
    <w:rPr>
      <w:i/>
      <w:color w:val="0000FF"/>
      <w:sz w:val="24"/>
      <w:szCs w:val="24"/>
    </w:rPr>
  </w:style>
  <w:style w:type="paragraph" w:customStyle="1" w:styleId="InstructionalBullet2">
    <w:name w:val="Instructional Bullet 2"/>
    <w:basedOn w:val="InstructionalBullet1"/>
    <w:rsid w:val="000F3438"/>
    <w:pPr>
      <w:tabs>
        <w:tab w:val="clear" w:pos="900"/>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lang w:val="x-none" w:eastAsia="x-none"/>
    </w:rPr>
  </w:style>
  <w:style w:type="character" w:customStyle="1" w:styleId="BodyBullet2Char">
    <w:name w:val="Body Bullet 2 Char"/>
    <w:link w:val="BodyBullet2"/>
    <w:rsid w:val="005D18C5"/>
    <w:rPr>
      <w:iCs/>
      <w:sz w:val="24"/>
      <w:szCs w:val="22"/>
      <w:lang w:val="x-none" w:eastAsia="x-none"/>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basedOn w:val="Heading1"/>
    <w:next w:val="BodyText"/>
    <w:rsid w:val="00313D04"/>
    <w:pPr>
      <w:numPr>
        <w:numId w:val="10"/>
      </w:numPr>
      <w:spacing w:after="240"/>
    </w:pPr>
    <w:rPr>
      <w:rFonts w:ascii="Arial Bold" w:hAnsi="Arial Bold"/>
      <w:b w:val="0"/>
      <w:szCs w:val="24"/>
    </w:rPr>
  </w:style>
  <w:style w:type="paragraph" w:customStyle="1" w:styleId="Appendix2">
    <w:name w:val="Appendix 2"/>
    <w:basedOn w:val="Appendix1"/>
    <w:rsid w:val="00DF5F1A"/>
    <w:pPr>
      <w:numPr>
        <w:numId w:val="0"/>
      </w:numPr>
    </w:pPr>
    <w:rPr>
      <w:caps/>
      <w:sz w:val="28"/>
    </w:rPr>
  </w:style>
  <w:style w:type="paragraph" w:customStyle="1" w:styleId="In-lineInstruction">
    <w:name w:val="In-line Instruction"/>
    <w:basedOn w:val="Normal"/>
    <w:link w:val="In-lineInstructionChar"/>
    <w:rsid w:val="005D18C5"/>
    <w:rPr>
      <w:i/>
      <w:color w:val="0000FF"/>
      <w:sz w:val="22"/>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 w:val="22"/>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BodyText"/>
    <w:uiPriority w:val="35"/>
    <w:qFormat/>
    <w:rsid w:val="00DA5A0A"/>
    <w:pPr>
      <w:keepNext/>
      <w:keepLines/>
      <w:spacing w:after="240" w:line="360" w:lineRule="auto"/>
      <w:jc w:val="center"/>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DF5F1A"/>
    <w:pPr>
      <w:keepLines/>
      <w:numPr>
        <w:numId w:val="20"/>
      </w:numPr>
      <w:tabs>
        <w:tab w:val="clear" w:pos="900"/>
        <w:tab w:val="left" w:pos="720"/>
      </w:tabs>
    </w:pPr>
    <w:rPr>
      <w:rFonts w:ascii="Arial Bold" w:hAnsi="Arial Bold"/>
      <w:caps/>
    </w:r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paragraph" w:styleId="TOC5">
    <w:name w:val="toc 5"/>
    <w:basedOn w:val="Normal"/>
    <w:next w:val="Normal"/>
    <w:autoRedefine/>
    <w:uiPriority w:val="39"/>
    <w:rsid w:val="003D374D"/>
    <w:pPr>
      <w:tabs>
        <w:tab w:val="left" w:leader="dot" w:pos="2034"/>
        <w:tab w:val="right" w:leader="dot" w:pos="9350"/>
      </w:tabs>
      <w:ind w:left="2030" w:hanging="1152"/>
    </w:pPr>
    <w:rPr>
      <w:rFonts w:ascii="Arial" w:hAnsi="Arial"/>
      <w:b/>
    </w:rPr>
  </w:style>
  <w:style w:type="paragraph" w:styleId="TOC6">
    <w:name w:val="toc 6"/>
    <w:basedOn w:val="Normal"/>
    <w:next w:val="Normal"/>
    <w:autoRedefine/>
    <w:uiPriority w:val="39"/>
    <w:rsid w:val="00581B7D"/>
    <w:pPr>
      <w:ind w:left="1100"/>
    </w:pPr>
    <w:rPr>
      <w:rFonts w:ascii="Arial" w:hAnsi="Arial"/>
      <w:b/>
    </w:rPr>
  </w:style>
  <w:style w:type="paragraph" w:styleId="TOC7">
    <w:name w:val="toc 7"/>
    <w:basedOn w:val="Normal"/>
    <w:next w:val="Normal"/>
    <w:autoRedefine/>
    <w:uiPriority w:val="39"/>
    <w:rsid w:val="00F57A1E"/>
    <w:pPr>
      <w:ind w:left="1320"/>
    </w:pPr>
    <w:rPr>
      <w:rFonts w:ascii="Arial Bold" w:hAnsi="Arial Bold"/>
      <w:b/>
    </w:r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alloonText">
    <w:name w:val="Balloon Text"/>
    <w:basedOn w:val="Normal"/>
    <w:link w:val="BalloonTextChar"/>
    <w:rsid w:val="00AE0630"/>
    <w:rPr>
      <w:rFonts w:ascii="Tahoma" w:hAnsi="Tahoma"/>
      <w:sz w:val="16"/>
      <w:szCs w:val="16"/>
      <w:lang w:val="x-none" w:eastAsia="x-none"/>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jc w:val="center"/>
    </w:pPr>
    <w:rPr>
      <w:rFonts w:ascii="Garamond" w:hAnsi="Garamond"/>
      <w:lang w:val="x-none" w:eastAsia="x-none"/>
    </w:rPr>
  </w:style>
  <w:style w:type="character" w:customStyle="1" w:styleId="NormalTableTextCenteredChar">
    <w:name w:val="Normal Table Text Centered Char"/>
    <w:link w:val="NormalTableTextCentered"/>
    <w:uiPriority w:val="99"/>
    <w:locked/>
    <w:rsid w:val="004F31E5"/>
    <w:rPr>
      <w:rFonts w:ascii="Garamond" w:hAnsi="Garamond"/>
      <w:sz w:val="24"/>
      <w:szCs w:val="24"/>
    </w:rPr>
  </w:style>
  <w:style w:type="paragraph" w:customStyle="1" w:styleId="TableText0">
    <w:name w:val="TableText"/>
    <w:basedOn w:val="Normal"/>
    <w:rsid w:val="000D5F02"/>
    <w:pPr>
      <w:keepLines/>
      <w:tabs>
        <w:tab w:val="left" w:pos="288"/>
        <w:tab w:val="left" w:pos="576"/>
        <w:tab w:val="left" w:pos="864"/>
        <w:tab w:val="left" w:pos="1152"/>
        <w:tab w:val="left" w:pos="1440"/>
      </w:tabs>
      <w:suppressAutoHyphens/>
      <w:spacing w:after="40"/>
    </w:pPr>
    <w:rPr>
      <w:rFonts w:ascii="Arial" w:hAnsi="Arial"/>
      <w:sz w:val="20"/>
      <w:szCs w:val="20"/>
      <w:lang w:eastAsia="ar-SA"/>
    </w:rPr>
  </w:style>
  <w:style w:type="paragraph" w:customStyle="1" w:styleId="TableCaption">
    <w:name w:val="Table Caption"/>
    <w:basedOn w:val="Caption"/>
    <w:qFormat/>
    <w:rsid w:val="008F4785"/>
    <w:pPr>
      <w:spacing w:before="240" w:after="120"/>
    </w:pPr>
  </w:style>
  <w:style w:type="paragraph" w:customStyle="1" w:styleId="Figure">
    <w:name w:val="Figure"/>
    <w:basedOn w:val="BodyText"/>
    <w:qFormat/>
    <w:rsid w:val="00B95D08"/>
    <w:pPr>
      <w:keepNext/>
      <w:spacing w:before="360" w:line="360" w:lineRule="auto"/>
      <w:jc w:val="center"/>
    </w:pPr>
    <w:rPr>
      <w:noProof/>
    </w:rPr>
  </w:style>
  <w:style w:type="character" w:styleId="CommentReference">
    <w:name w:val="annotation reference"/>
    <w:uiPriority w:val="99"/>
    <w:semiHidden/>
    <w:unhideWhenUsed/>
    <w:rsid w:val="00D22725"/>
    <w:rPr>
      <w:sz w:val="16"/>
      <w:szCs w:val="16"/>
    </w:rPr>
  </w:style>
  <w:style w:type="paragraph" w:styleId="CommentText">
    <w:name w:val="annotation text"/>
    <w:basedOn w:val="Normal"/>
    <w:link w:val="CommentTextChar"/>
    <w:uiPriority w:val="99"/>
    <w:unhideWhenUsed/>
    <w:rsid w:val="00D22725"/>
    <w:rPr>
      <w:sz w:val="20"/>
      <w:szCs w:val="20"/>
    </w:rPr>
  </w:style>
  <w:style w:type="character" w:customStyle="1" w:styleId="CommentTextChar">
    <w:name w:val="Comment Text Char"/>
    <w:basedOn w:val="DefaultParagraphFont"/>
    <w:link w:val="CommentText"/>
    <w:uiPriority w:val="99"/>
    <w:rsid w:val="00D22725"/>
  </w:style>
  <w:style w:type="paragraph" w:styleId="CommentSubject">
    <w:name w:val="annotation subject"/>
    <w:basedOn w:val="CommentText"/>
    <w:next w:val="CommentText"/>
    <w:link w:val="CommentSubjectChar"/>
    <w:semiHidden/>
    <w:unhideWhenUsed/>
    <w:rsid w:val="00D22725"/>
    <w:rPr>
      <w:b/>
      <w:bCs/>
      <w:lang w:val="x-none" w:eastAsia="x-none"/>
    </w:rPr>
  </w:style>
  <w:style w:type="character" w:customStyle="1" w:styleId="CommentSubjectChar">
    <w:name w:val="Comment Subject Char"/>
    <w:link w:val="CommentSubject"/>
    <w:semiHidden/>
    <w:rsid w:val="00D22725"/>
    <w:rPr>
      <w:b/>
      <w:bCs/>
    </w:rPr>
  </w:style>
  <w:style w:type="paragraph" w:customStyle="1" w:styleId="ImageFormat">
    <w:name w:val="Image Format"/>
    <w:basedOn w:val="BodyText"/>
    <w:qFormat/>
    <w:rsid w:val="00246829"/>
    <w:pPr>
      <w:keepNext/>
      <w:widowControl w:val="0"/>
      <w:tabs>
        <w:tab w:val="left" w:pos="720"/>
        <w:tab w:val="right" w:pos="9270"/>
      </w:tabs>
      <w:spacing w:before="360"/>
      <w:jc w:val="center"/>
    </w:pPr>
    <w:rPr>
      <w:rFonts w:ascii="Arial" w:hAnsi="Arial"/>
      <w:noProof/>
      <w:szCs w:val="24"/>
    </w:rPr>
  </w:style>
  <w:style w:type="paragraph" w:styleId="TableofFigures">
    <w:name w:val="table of figures"/>
    <w:basedOn w:val="Normal"/>
    <w:next w:val="Normal"/>
    <w:uiPriority w:val="99"/>
    <w:unhideWhenUsed/>
    <w:rsid w:val="00E3662E"/>
    <w:pPr>
      <w:spacing w:before="0" w:after="0"/>
    </w:pPr>
    <w:rPr>
      <w:rFonts w:ascii="Arial" w:hAnsi="Arial"/>
      <w:sz w:val="22"/>
    </w:rPr>
  </w:style>
  <w:style w:type="paragraph" w:styleId="Revision">
    <w:name w:val="Revision"/>
    <w:hidden/>
    <w:uiPriority w:val="99"/>
    <w:semiHidden/>
    <w:rsid w:val="00542DD8"/>
    <w:rPr>
      <w:sz w:val="24"/>
      <w:szCs w:val="24"/>
    </w:rPr>
  </w:style>
  <w:style w:type="paragraph" w:customStyle="1" w:styleId="BodyBullet1">
    <w:name w:val="Body Bullet 1"/>
    <w:basedOn w:val="Heading2"/>
    <w:rsid w:val="009C3B46"/>
    <w:pPr>
      <w:numPr>
        <w:numId w:val="14"/>
      </w:numPr>
    </w:pPr>
    <w:rPr>
      <w:b w:val="0"/>
      <w:sz w:val="24"/>
    </w:rPr>
  </w:style>
  <w:style w:type="paragraph" w:styleId="ListParagraph">
    <w:name w:val="List Paragraph"/>
    <w:basedOn w:val="Normal"/>
    <w:link w:val="ListParagraphChar"/>
    <w:uiPriority w:val="34"/>
    <w:qFormat/>
    <w:rsid w:val="002B500E"/>
    <w:pPr>
      <w:ind w:left="720"/>
      <w:contextualSpacing/>
    </w:pPr>
    <w:rPr>
      <w:rFonts w:eastAsia="Calibri"/>
      <w:szCs w:val="22"/>
    </w:rPr>
  </w:style>
  <w:style w:type="character" w:customStyle="1" w:styleId="ListParagraphChar">
    <w:name w:val="List Paragraph Char"/>
    <w:basedOn w:val="DefaultParagraphFont"/>
    <w:link w:val="ListParagraph"/>
    <w:uiPriority w:val="34"/>
    <w:locked/>
    <w:rsid w:val="002B500E"/>
    <w:rPr>
      <w:rFonts w:eastAsia="Calibri"/>
      <w:sz w:val="24"/>
      <w:szCs w:val="22"/>
    </w:rPr>
  </w:style>
  <w:style w:type="character" w:styleId="HTMLCode">
    <w:name w:val="HTML Code"/>
    <w:basedOn w:val="DefaultParagraphFont"/>
    <w:uiPriority w:val="99"/>
    <w:semiHidden/>
    <w:unhideWhenUsed/>
    <w:rsid w:val="003E0B79"/>
    <w:rPr>
      <w:rFonts w:ascii="Courier New" w:eastAsia="Times New Roman" w:hAnsi="Courier New" w:cs="Courier New" w:hint="default"/>
      <w:sz w:val="20"/>
      <w:szCs w:val="20"/>
    </w:rPr>
  </w:style>
  <w:style w:type="paragraph" w:styleId="NormalWeb">
    <w:name w:val="Normal (Web)"/>
    <w:basedOn w:val="Normal"/>
    <w:uiPriority w:val="99"/>
    <w:unhideWhenUsed/>
    <w:rsid w:val="003E0B79"/>
    <w:pPr>
      <w:spacing w:before="100" w:beforeAutospacing="1" w:after="100" w:afterAutospacing="1"/>
    </w:pPr>
  </w:style>
  <w:style w:type="character" w:customStyle="1" w:styleId="Codes">
    <w:name w:val="Codes"/>
    <w:basedOn w:val="DefaultParagraphFont"/>
    <w:uiPriority w:val="1"/>
    <w:qFormat/>
    <w:rsid w:val="003E0B79"/>
    <w:rPr>
      <w:rFonts w:ascii="Courier New" w:eastAsia="Times New Roman" w:hAnsi="Courier New" w:cs="Times New Roman" w:hint="default"/>
      <w:sz w:val="20"/>
      <w:szCs w:val="21"/>
    </w:rPr>
  </w:style>
  <w:style w:type="character" w:styleId="Strong">
    <w:name w:val="Strong"/>
    <w:basedOn w:val="DefaultParagraphFont"/>
    <w:uiPriority w:val="22"/>
    <w:qFormat/>
    <w:rsid w:val="003E0B79"/>
    <w:rPr>
      <w:b/>
      <w:bCs/>
    </w:rPr>
  </w:style>
  <w:style w:type="character" w:styleId="Emphasis">
    <w:name w:val="Emphasis"/>
    <w:basedOn w:val="DefaultParagraphFont"/>
    <w:uiPriority w:val="20"/>
    <w:qFormat/>
    <w:rsid w:val="003E0B79"/>
    <w:rPr>
      <w:i/>
      <w:iCs/>
    </w:rPr>
  </w:style>
  <w:style w:type="paragraph" w:customStyle="1" w:styleId="BodyTextBullet">
    <w:name w:val="Body Text Bullet"/>
    <w:basedOn w:val="BodyTextBullet2"/>
    <w:rsid w:val="00A35409"/>
    <w:pPr>
      <w:numPr>
        <w:numId w:val="15"/>
      </w:numPr>
    </w:pPr>
  </w:style>
  <w:style w:type="paragraph" w:customStyle="1" w:styleId="BodyTexst">
    <w:name w:val="Body Texst"/>
    <w:basedOn w:val="Heading2"/>
    <w:rsid w:val="006E2F34"/>
    <w:pPr>
      <w:numPr>
        <w:ilvl w:val="0"/>
        <w:numId w:val="0"/>
      </w:numPr>
      <w:ind w:left="576" w:hanging="576"/>
    </w:pPr>
  </w:style>
  <w:style w:type="paragraph" w:customStyle="1" w:styleId="Code1">
    <w:name w:val="Code_1"/>
    <w:basedOn w:val="Normal"/>
    <w:qFormat/>
    <w:rsid w:val="00DE3BC3"/>
    <w:pPr>
      <w:widowControl w:val="0"/>
      <w:autoSpaceDE w:val="0"/>
      <w:autoSpaceDN w:val="0"/>
      <w:adjustRightInd w:val="0"/>
    </w:pPr>
    <w:rPr>
      <w:rFonts w:ascii="Courier New" w:hAnsi="Courier New" w:cs="Courier New"/>
      <w:noProof/>
      <w:sz w:val="20"/>
    </w:rPr>
  </w:style>
  <w:style w:type="paragraph" w:customStyle="1" w:styleId="NumberedList">
    <w:name w:val="Numbered List"/>
    <w:basedOn w:val="Normal"/>
    <w:rsid w:val="00D632B8"/>
    <w:pPr>
      <w:numPr>
        <w:numId w:val="12"/>
      </w:numPr>
    </w:pPr>
    <w:rPr>
      <w:sz w:val="22"/>
    </w:rPr>
  </w:style>
  <w:style w:type="paragraph" w:styleId="ListBullet">
    <w:name w:val="List Bullet"/>
    <w:basedOn w:val="Normal"/>
    <w:unhideWhenUsed/>
    <w:rsid w:val="00C522CB"/>
    <w:pPr>
      <w:numPr>
        <w:numId w:val="13"/>
      </w:numPr>
      <w:contextualSpacing/>
    </w:pPr>
  </w:style>
  <w:style w:type="paragraph" w:customStyle="1" w:styleId="LKB">
    <w:name w:val="LKB"/>
    <w:basedOn w:val="ListBullet"/>
    <w:rsid w:val="00C522CB"/>
  </w:style>
  <w:style w:type="paragraph" w:customStyle="1" w:styleId="BodyTextBullet21">
    <w:name w:val="Body Text Bullet 2 1"/>
    <w:basedOn w:val="BodyTextBullet1"/>
    <w:rsid w:val="00A35409"/>
  </w:style>
  <w:style w:type="paragraph" w:customStyle="1" w:styleId="CaptionTable">
    <w:name w:val="Caption Table"/>
    <w:basedOn w:val="Caption"/>
    <w:qFormat/>
    <w:rsid w:val="00780861"/>
    <w:pPr>
      <w:spacing w:before="240" w:after="120"/>
    </w:pPr>
  </w:style>
  <w:style w:type="paragraph" w:customStyle="1" w:styleId="InstructionalText4">
    <w:name w:val="Instructional Text 4"/>
    <w:basedOn w:val="Normal"/>
    <w:next w:val="TableText"/>
    <w:rsid w:val="00AA0D19"/>
    <w:pPr>
      <w:keepLines/>
      <w:autoSpaceDE w:val="0"/>
      <w:autoSpaceDN w:val="0"/>
      <w:adjustRightInd w:val="0"/>
      <w:spacing w:line="240" w:lineRule="atLeast"/>
    </w:pPr>
    <w:rPr>
      <w:rFonts w:ascii="Arial" w:hAnsi="Arial" w:cs="Arial"/>
      <w:i/>
      <w:iCs/>
      <w:color w:val="0000FF"/>
      <w:sz w:val="20"/>
      <w:szCs w:val="20"/>
    </w:rPr>
  </w:style>
  <w:style w:type="paragraph" w:customStyle="1" w:styleId="TableBullet">
    <w:name w:val="Table Bullet"/>
    <w:basedOn w:val="TableText"/>
    <w:qFormat/>
    <w:rsid w:val="00D86D2E"/>
    <w:pPr>
      <w:numPr>
        <w:numId w:val="16"/>
      </w:numPr>
      <w:spacing w:before="0" w:after="0"/>
      <w:ind w:left="144" w:hanging="144"/>
      <w:contextualSpacing/>
    </w:pPr>
    <w:rPr>
      <w:color w:val="000000"/>
    </w:rPr>
  </w:style>
  <w:style w:type="paragraph" w:customStyle="1" w:styleId="AppendixSubtitle">
    <w:name w:val="Appendix Subtitle"/>
    <w:basedOn w:val="Heading2"/>
    <w:rsid w:val="004167BD"/>
    <w:pPr>
      <w:keepNext w:val="0"/>
      <w:numPr>
        <w:ilvl w:val="0"/>
        <w:numId w:val="0"/>
      </w:numPr>
      <w:tabs>
        <w:tab w:val="clear" w:pos="900"/>
      </w:tabs>
      <w:spacing w:before="120"/>
      <w:ind w:left="576" w:hanging="576"/>
      <w:jc w:val="center"/>
      <w:outlineLvl w:val="9"/>
    </w:pPr>
    <w:rPr>
      <w:rFonts w:ascii="Arial Bold" w:hAnsi="Arial Bold" w:cs="Arial"/>
      <w:bCs/>
      <w:caps/>
      <w:kern w:val="0"/>
      <w:sz w:val="36"/>
    </w:rPr>
  </w:style>
  <w:style w:type="paragraph" w:customStyle="1" w:styleId="AppendixTitle">
    <w:name w:val="Appendix Title"/>
    <w:basedOn w:val="Heading1"/>
    <w:next w:val="AppendixSubtitle"/>
    <w:rsid w:val="0008571F"/>
    <w:pPr>
      <w:keepNext w:val="0"/>
      <w:numPr>
        <w:numId w:val="17"/>
      </w:numPr>
      <w:autoSpaceDE/>
      <w:autoSpaceDN/>
      <w:adjustRightInd/>
      <w:spacing w:before="0"/>
      <w:jc w:val="center"/>
    </w:pPr>
    <w:rPr>
      <w:rFonts w:ascii="Arial Bold" w:hAnsi="Arial Bold"/>
      <w:sz w:val="52"/>
    </w:rPr>
  </w:style>
  <w:style w:type="character" w:customStyle="1" w:styleId="Mention1">
    <w:name w:val="Mention1"/>
    <w:basedOn w:val="DefaultParagraphFont"/>
    <w:uiPriority w:val="99"/>
    <w:semiHidden/>
    <w:unhideWhenUsed/>
    <w:rsid w:val="00480791"/>
    <w:rPr>
      <w:color w:val="2B579A"/>
      <w:shd w:val="clear" w:color="auto" w:fill="E6E6E6"/>
    </w:rPr>
  </w:style>
  <w:style w:type="character" w:customStyle="1" w:styleId="Mention2">
    <w:name w:val="Mention2"/>
    <w:basedOn w:val="DefaultParagraphFont"/>
    <w:uiPriority w:val="99"/>
    <w:semiHidden/>
    <w:unhideWhenUsed/>
    <w:rsid w:val="00F66C1D"/>
    <w:rPr>
      <w:color w:val="2B579A"/>
      <w:shd w:val="clear" w:color="auto" w:fill="E6E6E6"/>
    </w:rPr>
  </w:style>
  <w:style w:type="paragraph" w:customStyle="1" w:styleId="Default">
    <w:name w:val="Default"/>
    <w:rsid w:val="008C64AC"/>
    <w:pPr>
      <w:autoSpaceDE w:val="0"/>
      <w:autoSpaceDN w:val="0"/>
      <w:adjustRightInd w:val="0"/>
    </w:pPr>
    <w:rPr>
      <w:color w:val="000000"/>
      <w:sz w:val="24"/>
      <w:szCs w:val="24"/>
    </w:rPr>
  </w:style>
  <w:style w:type="character" w:customStyle="1" w:styleId="UnresolvedMention1">
    <w:name w:val="Unresolved Mention1"/>
    <w:basedOn w:val="DefaultParagraphFont"/>
    <w:uiPriority w:val="99"/>
    <w:semiHidden/>
    <w:unhideWhenUsed/>
    <w:rsid w:val="00507742"/>
    <w:rPr>
      <w:color w:val="808080"/>
      <w:shd w:val="clear" w:color="auto" w:fill="E6E6E6"/>
    </w:rPr>
  </w:style>
  <w:style w:type="character" w:customStyle="1" w:styleId="UnresolvedMention2">
    <w:name w:val="Unresolved Mention2"/>
    <w:basedOn w:val="DefaultParagraphFont"/>
    <w:uiPriority w:val="99"/>
    <w:semiHidden/>
    <w:unhideWhenUsed/>
    <w:rsid w:val="001C3ED9"/>
    <w:rPr>
      <w:color w:val="808080"/>
      <w:shd w:val="clear" w:color="auto" w:fill="E6E6E6"/>
    </w:rPr>
  </w:style>
  <w:style w:type="character" w:customStyle="1" w:styleId="UnresolvedMention3">
    <w:name w:val="Unresolved Mention3"/>
    <w:basedOn w:val="DefaultParagraphFont"/>
    <w:uiPriority w:val="99"/>
    <w:semiHidden/>
    <w:unhideWhenUsed/>
    <w:rsid w:val="00977C1A"/>
    <w:rPr>
      <w:color w:val="808080"/>
      <w:shd w:val="clear" w:color="auto" w:fill="E6E6E6"/>
    </w:rPr>
  </w:style>
  <w:style w:type="character" w:customStyle="1" w:styleId="UnresolvedMention4">
    <w:name w:val="Unresolved Mention4"/>
    <w:basedOn w:val="DefaultParagraphFont"/>
    <w:uiPriority w:val="99"/>
    <w:semiHidden/>
    <w:unhideWhenUsed/>
    <w:rsid w:val="00026435"/>
    <w:rPr>
      <w:color w:val="808080"/>
      <w:shd w:val="clear" w:color="auto" w:fill="E6E6E6"/>
    </w:rPr>
  </w:style>
  <w:style w:type="character" w:customStyle="1" w:styleId="UnresolvedMention5">
    <w:name w:val="Unresolved Mention5"/>
    <w:basedOn w:val="DefaultParagraphFont"/>
    <w:uiPriority w:val="99"/>
    <w:semiHidden/>
    <w:unhideWhenUsed/>
    <w:rsid w:val="00B00ADD"/>
    <w:rPr>
      <w:color w:val="808080"/>
      <w:shd w:val="clear" w:color="auto" w:fill="E6E6E6"/>
    </w:rPr>
  </w:style>
  <w:style w:type="paragraph" w:styleId="Bibliography">
    <w:name w:val="Bibliography"/>
    <w:basedOn w:val="Normal"/>
    <w:next w:val="Normal"/>
    <w:uiPriority w:val="37"/>
    <w:unhideWhenUsed/>
    <w:rsid w:val="000207D2"/>
  </w:style>
  <w:style w:type="paragraph" w:customStyle="1" w:styleId="Note">
    <w:name w:val="Note"/>
    <w:basedOn w:val="Normal"/>
    <w:next w:val="Normal"/>
    <w:link w:val="NoteChar"/>
    <w:rsid w:val="001C4745"/>
    <w:pPr>
      <w:pBdr>
        <w:top w:val="single" w:sz="4" w:space="2" w:color="auto"/>
        <w:bottom w:val="single" w:sz="4" w:space="2" w:color="auto"/>
      </w:pBdr>
      <w:shd w:val="clear" w:color="auto" w:fill="E0E0E0"/>
      <w:tabs>
        <w:tab w:val="left" w:pos="1134"/>
      </w:tabs>
      <w:spacing w:line="264" w:lineRule="auto"/>
    </w:pPr>
    <w:rPr>
      <w:rFonts w:eastAsia="MS Mincho"/>
      <w:lang w:eastAsia="en-GB"/>
    </w:rPr>
  </w:style>
  <w:style w:type="character" w:customStyle="1" w:styleId="NoteChar">
    <w:name w:val="Note Char"/>
    <w:link w:val="Note"/>
    <w:rsid w:val="001C4745"/>
    <w:rPr>
      <w:rFonts w:eastAsia="MS Mincho"/>
      <w:sz w:val="24"/>
      <w:szCs w:val="24"/>
      <w:shd w:val="clear" w:color="auto" w:fill="E0E0E0"/>
      <w:lang w:eastAsia="en-GB"/>
    </w:rPr>
  </w:style>
  <w:style w:type="character" w:customStyle="1" w:styleId="UnresolvedMention6">
    <w:name w:val="Unresolved Mention6"/>
    <w:basedOn w:val="DefaultParagraphFont"/>
    <w:uiPriority w:val="99"/>
    <w:semiHidden/>
    <w:unhideWhenUsed/>
    <w:rsid w:val="00326CF6"/>
    <w:rPr>
      <w:color w:val="605E5C"/>
      <w:shd w:val="clear" w:color="auto" w:fill="E1DFDD"/>
    </w:rPr>
  </w:style>
  <w:style w:type="paragraph" w:customStyle="1" w:styleId="RevHistoryHyperlink">
    <w:name w:val="RevHistory_Hyperlink"/>
    <w:basedOn w:val="TableHeading"/>
    <w:link w:val="RevHistoryHyperlinkChar"/>
    <w:qFormat/>
    <w:rsid w:val="00D53AF2"/>
    <w:pPr>
      <w:numPr>
        <w:numId w:val="19"/>
      </w:numPr>
      <w:ind w:left="436" w:hanging="270"/>
    </w:pPr>
    <w:rPr>
      <w:b w:val="0"/>
      <w:color w:val="0000CC"/>
      <w:u w:val="single"/>
    </w:rPr>
  </w:style>
  <w:style w:type="character" w:customStyle="1" w:styleId="RevHistoryHyperlinkChar">
    <w:name w:val="RevHistory_Hyperlink Char"/>
    <w:basedOn w:val="TableHeadingChar"/>
    <w:link w:val="RevHistoryHyperlink"/>
    <w:rsid w:val="00D53AF2"/>
    <w:rPr>
      <w:rFonts w:ascii="Arial" w:hAnsi="Arial" w:cs="Arial"/>
      <w:b w:val="0"/>
      <w:color w:val="0000CC"/>
      <w:sz w:val="22"/>
      <w:szCs w:val="22"/>
      <w:u w:val="single"/>
    </w:rPr>
  </w:style>
  <w:style w:type="character" w:styleId="UnresolvedMention">
    <w:name w:val="Unresolved Mention"/>
    <w:basedOn w:val="DefaultParagraphFont"/>
    <w:uiPriority w:val="99"/>
    <w:semiHidden/>
    <w:unhideWhenUsed/>
    <w:rsid w:val="00687906"/>
    <w:rPr>
      <w:color w:val="605E5C"/>
      <w:shd w:val="clear" w:color="auto" w:fill="E1DFDD"/>
    </w:rPr>
  </w:style>
  <w:style w:type="paragraph" w:styleId="NoSpacing">
    <w:name w:val="No Spacing"/>
    <w:basedOn w:val="Normal"/>
    <w:uiPriority w:val="1"/>
    <w:qFormat/>
    <w:rsid w:val="006D41AC"/>
    <w:pPr>
      <w:spacing w:before="0" w:after="0"/>
    </w:pPr>
    <w:rPr>
      <w:rFonts w:ascii="Calibri" w:eastAsiaTheme="minorHAnsi" w:hAnsi="Calibri" w:cs="Calibri"/>
      <w:sz w:val="22"/>
      <w:szCs w:val="22"/>
    </w:rPr>
  </w:style>
  <w:style w:type="paragraph" w:styleId="BodyText2">
    <w:name w:val="Body Text 2"/>
    <w:basedOn w:val="Normal"/>
    <w:link w:val="BodyText2Char"/>
    <w:unhideWhenUsed/>
    <w:rsid w:val="00F92C5F"/>
    <w:pPr>
      <w:spacing w:line="480" w:lineRule="auto"/>
    </w:pPr>
  </w:style>
  <w:style w:type="character" w:customStyle="1" w:styleId="BodyText2Char">
    <w:name w:val="Body Text 2 Char"/>
    <w:basedOn w:val="DefaultParagraphFont"/>
    <w:link w:val="BodyText2"/>
    <w:rsid w:val="00F92C5F"/>
    <w:rPr>
      <w:sz w:val="24"/>
      <w:szCs w:val="24"/>
    </w:rPr>
  </w:style>
  <w:style w:type="paragraph" w:customStyle="1" w:styleId="TableBullet2">
    <w:name w:val="Table Bullet 2"/>
    <w:basedOn w:val="TableBullet"/>
    <w:qFormat/>
    <w:rsid w:val="001B7870"/>
    <w:pPr>
      <w:ind w:left="288"/>
    </w:pPr>
  </w:style>
  <w:style w:type="paragraph" w:customStyle="1" w:styleId="TOCTitle">
    <w:name w:val="TOC Title"/>
    <w:basedOn w:val="BodyText"/>
    <w:qFormat/>
    <w:rsid w:val="00CC7764"/>
    <w:pPr>
      <w:jc w:val="center"/>
    </w:pPr>
    <w:rPr>
      <w:b/>
      <w:sz w:val="28"/>
    </w:rPr>
  </w:style>
  <w:style w:type="paragraph" w:styleId="BodyText3">
    <w:name w:val="Body Text 3"/>
    <w:basedOn w:val="Normal"/>
    <w:link w:val="BodyText3Char"/>
    <w:semiHidden/>
    <w:unhideWhenUsed/>
    <w:rsid w:val="00C706B7"/>
    <w:rPr>
      <w:sz w:val="16"/>
      <w:szCs w:val="16"/>
    </w:rPr>
  </w:style>
  <w:style w:type="character" w:customStyle="1" w:styleId="BodyText3Char">
    <w:name w:val="Body Text 3 Char"/>
    <w:basedOn w:val="DefaultParagraphFont"/>
    <w:link w:val="BodyText3"/>
    <w:semiHidden/>
    <w:rsid w:val="00C706B7"/>
    <w:rPr>
      <w:sz w:val="16"/>
      <w:szCs w:val="16"/>
    </w:rPr>
  </w:style>
  <w:style w:type="paragraph" w:styleId="BodyTextFirstIndent">
    <w:name w:val="Body Text First Indent"/>
    <w:basedOn w:val="BodyText"/>
    <w:link w:val="BodyTextFirstIndentChar"/>
    <w:rsid w:val="00C706B7"/>
    <w:pPr>
      <w:ind w:firstLine="360"/>
    </w:pPr>
    <w:rPr>
      <w:szCs w:val="24"/>
    </w:rPr>
  </w:style>
  <w:style w:type="character" w:customStyle="1" w:styleId="BodyTextFirstIndentChar">
    <w:name w:val="Body Text First Indent Char"/>
    <w:basedOn w:val="BodyTextChar"/>
    <w:link w:val="BodyTextFirstIndent"/>
    <w:rsid w:val="00C706B7"/>
    <w:rPr>
      <w:sz w:val="24"/>
      <w:szCs w:val="24"/>
      <w:lang w:val="en-US" w:eastAsia="en-US" w:bidi="ar-SA"/>
    </w:rPr>
  </w:style>
  <w:style w:type="paragraph" w:styleId="BodyTextIndent">
    <w:name w:val="Body Text Indent"/>
    <w:basedOn w:val="Normal"/>
    <w:link w:val="BodyTextIndentChar"/>
    <w:semiHidden/>
    <w:unhideWhenUsed/>
    <w:rsid w:val="00C706B7"/>
    <w:pPr>
      <w:ind w:left="360"/>
    </w:pPr>
  </w:style>
  <w:style w:type="character" w:customStyle="1" w:styleId="BodyTextIndentChar">
    <w:name w:val="Body Text Indent Char"/>
    <w:basedOn w:val="DefaultParagraphFont"/>
    <w:link w:val="BodyTextIndent"/>
    <w:semiHidden/>
    <w:rsid w:val="00C706B7"/>
    <w:rPr>
      <w:sz w:val="24"/>
      <w:szCs w:val="24"/>
    </w:rPr>
  </w:style>
  <w:style w:type="paragraph" w:styleId="BodyTextFirstIndent2">
    <w:name w:val="Body Text First Indent 2"/>
    <w:basedOn w:val="BodyTextIndent"/>
    <w:link w:val="BodyTextFirstIndent2Char"/>
    <w:semiHidden/>
    <w:unhideWhenUsed/>
    <w:rsid w:val="00C706B7"/>
    <w:pPr>
      <w:ind w:firstLine="360"/>
    </w:pPr>
  </w:style>
  <w:style w:type="character" w:customStyle="1" w:styleId="BodyTextFirstIndent2Char">
    <w:name w:val="Body Text First Indent 2 Char"/>
    <w:basedOn w:val="BodyTextIndentChar"/>
    <w:link w:val="BodyTextFirstIndent2"/>
    <w:semiHidden/>
    <w:rsid w:val="00C706B7"/>
    <w:rPr>
      <w:sz w:val="24"/>
      <w:szCs w:val="24"/>
    </w:rPr>
  </w:style>
  <w:style w:type="paragraph" w:styleId="BodyTextIndent2">
    <w:name w:val="Body Text Indent 2"/>
    <w:basedOn w:val="Normal"/>
    <w:link w:val="BodyTextIndent2Char"/>
    <w:semiHidden/>
    <w:unhideWhenUsed/>
    <w:rsid w:val="00C706B7"/>
    <w:pPr>
      <w:spacing w:line="480" w:lineRule="auto"/>
      <w:ind w:left="360"/>
    </w:pPr>
  </w:style>
  <w:style w:type="character" w:customStyle="1" w:styleId="BodyTextIndent2Char">
    <w:name w:val="Body Text Indent 2 Char"/>
    <w:basedOn w:val="DefaultParagraphFont"/>
    <w:link w:val="BodyTextIndent2"/>
    <w:semiHidden/>
    <w:rsid w:val="00C706B7"/>
    <w:rPr>
      <w:sz w:val="24"/>
      <w:szCs w:val="24"/>
    </w:rPr>
  </w:style>
  <w:style w:type="paragraph" w:styleId="BodyTextIndent3">
    <w:name w:val="Body Text Indent 3"/>
    <w:basedOn w:val="Normal"/>
    <w:link w:val="BodyTextIndent3Char"/>
    <w:semiHidden/>
    <w:unhideWhenUsed/>
    <w:rsid w:val="00C706B7"/>
    <w:pPr>
      <w:ind w:left="360"/>
    </w:pPr>
    <w:rPr>
      <w:sz w:val="16"/>
      <w:szCs w:val="16"/>
    </w:rPr>
  </w:style>
  <w:style w:type="character" w:customStyle="1" w:styleId="BodyTextIndent3Char">
    <w:name w:val="Body Text Indent 3 Char"/>
    <w:basedOn w:val="DefaultParagraphFont"/>
    <w:link w:val="BodyTextIndent3"/>
    <w:semiHidden/>
    <w:rsid w:val="00C706B7"/>
    <w:rPr>
      <w:sz w:val="16"/>
      <w:szCs w:val="16"/>
    </w:rPr>
  </w:style>
  <w:style w:type="paragraph" w:styleId="Closing">
    <w:name w:val="Closing"/>
    <w:basedOn w:val="Normal"/>
    <w:link w:val="ClosingChar"/>
    <w:semiHidden/>
    <w:unhideWhenUsed/>
    <w:rsid w:val="00C706B7"/>
    <w:pPr>
      <w:spacing w:before="0" w:after="0"/>
      <w:ind w:left="4320"/>
    </w:pPr>
  </w:style>
  <w:style w:type="character" w:customStyle="1" w:styleId="ClosingChar">
    <w:name w:val="Closing Char"/>
    <w:basedOn w:val="DefaultParagraphFont"/>
    <w:link w:val="Closing"/>
    <w:semiHidden/>
    <w:rsid w:val="00C706B7"/>
    <w:rPr>
      <w:sz w:val="24"/>
      <w:szCs w:val="24"/>
    </w:rPr>
  </w:style>
  <w:style w:type="paragraph" w:styleId="Date">
    <w:name w:val="Date"/>
    <w:basedOn w:val="Normal"/>
    <w:next w:val="Normal"/>
    <w:link w:val="DateChar"/>
    <w:rsid w:val="00C706B7"/>
  </w:style>
  <w:style w:type="character" w:customStyle="1" w:styleId="DateChar">
    <w:name w:val="Date Char"/>
    <w:basedOn w:val="DefaultParagraphFont"/>
    <w:link w:val="Date"/>
    <w:rsid w:val="00C706B7"/>
    <w:rPr>
      <w:sz w:val="24"/>
      <w:szCs w:val="24"/>
    </w:rPr>
  </w:style>
  <w:style w:type="paragraph" w:styleId="DocumentMap">
    <w:name w:val="Document Map"/>
    <w:basedOn w:val="Normal"/>
    <w:link w:val="DocumentMapChar"/>
    <w:semiHidden/>
    <w:unhideWhenUsed/>
    <w:rsid w:val="00C706B7"/>
    <w:pPr>
      <w:spacing w:before="0" w:after="0"/>
    </w:pPr>
    <w:rPr>
      <w:rFonts w:ascii="Segoe UI" w:hAnsi="Segoe UI" w:cs="Segoe UI"/>
      <w:sz w:val="16"/>
      <w:szCs w:val="16"/>
    </w:rPr>
  </w:style>
  <w:style w:type="character" w:customStyle="1" w:styleId="DocumentMapChar">
    <w:name w:val="Document Map Char"/>
    <w:basedOn w:val="DefaultParagraphFont"/>
    <w:link w:val="DocumentMap"/>
    <w:semiHidden/>
    <w:rsid w:val="00C706B7"/>
    <w:rPr>
      <w:rFonts w:ascii="Segoe UI" w:hAnsi="Segoe UI" w:cs="Segoe UI"/>
      <w:sz w:val="16"/>
      <w:szCs w:val="16"/>
    </w:rPr>
  </w:style>
  <w:style w:type="paragraph" w:styleId="E-mailSignature">
    <w:name w:val="E-mail Signature"/>
    <w:basedOn w:val="Normal"/>
    <w:link w:val="E-mailSignatureChar"/>
    <w:semiHidden/>
    <w:unhideWhenUsed/>
    <w:rsid w:val="00C706B7"/>
    <w:pPr>
      <w:spacing w:before="0" w:after="0"/>
    </w:pPr>
  </w:style>
  <w:style w:type="character" w:customStyle="1" w:styleId="E-mailSignatureChar">
    <w:name w:val="E-mail Signature Char"/>
    <w:basedOn w:val="DefaultParagraphFont"/>
    <w:link w:val="E-mailSignature"/>
    <w:semiHidden/>
    <w:rsid w:val="00C706B7"/>
    <w:rPr>
      <w:sz w:val="24"/>
      <w:szCs w:val="24"/>
    </w:rPr>
  </w:style>
  <w:style w:type="paragraph" w:styleId="EndnoteText">
    <w:name w:val="endnote text"/>
    <w:basedOn w:val="Normal"/>
    <w:link w:val="EndnoteTextChar"/>
    <w:semiHidden/>
    <w:unhideWhenUsed/>
    <w:rsid w:val="00C706B7"/>
    <w:pPr>
      <w:spacing w:before="0" w:after="0"/>
    </w:pPr>
    <w:rPr>
      <w:sz w:val="20"/>
      <w:szCs w:val="20"/>
    </w:rPr>
  </w:style>
  <w:style w:type="character" w:customStyle="1" w:styleId="EndnoteTextChar">
    <w:name w:val="Endnote Text Char"/>
    <w:basedOn w:val="DefaultParagraphFont"/>
    <w:link w:val="EndnoteText"/>
    <w:semiHidden/>
    <w:rsid w:val="00C706B7"/>
  </w:style>
  <w:style w:type="paragraph" w:styleId="EnvelopeAddress">
    <w:name w:val="envelope address"/>
    <w:basedOn w:val="Normal"/>
    <w:semiHidden/>
    <w:unhideWhenUsed/>
    <w:rsid w:val="00C706B7"/>
    <w:pPr>
      <w:framePr w:w="7920" w:h="1980" w:hRule="exact" w:hSpace="180" w:wrap="auto" w:hAnchor="page" w:xAlign="center" w:yAlign="bottom"/>
      <w:spacing w:before="0" w:after="0"/>
      <w:ind w:left="2880"/>
    </w:pPr>
    <w:rPr>
      <w:rFonts w:asciiTheme="majorHAnsi" w:eastAsiaTheme="majorEastAsia" w:hAnsiTheme="majorHAnsi" w:cstheme="majorBidi"/>
    </w:rPr>
  </w:style>
  <w:style w:type="paragraph" w:styleId="EnvelopeReturn">
    <w:name w:val="envelope return"/>
    <w:basedOn w:val="Normal"/>
    <w:semiHidden/>
    <w:unhideWhenUsed/>
    <w:rsid w:val="00C706B7"/>
    <w:pPr>
      <w:spacing w:before="0" w:after="0"/>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C706B7"/>
    <w:pPr>
      <w:spacing w:before="0" w:after="0"/>
    </w:pPr>
    <w:rPr>
      <w:sz w:val="20"/>
      <w:szCs w:val="20"/>
    </w:rPr>
  </w:style>
  <w:style w:type="character" w:customStyle="1" w:styleId="FootnoteTextChar">
    <w:name w:val="Footnote Text Char"/>
    <w:basedOn w:val="DefaultParagraphFont"/>
    <w:link w:val="FootnoteText"/>
    <w:semiHidden/>
    <w:rsid w:val="00C706B7"/>
  </w:style>
  <w:style w:type="paragraph" w:styleId="HTMLAddress">
    <w:name w:val="HTML Address"/>
    <w:basedOn w:val="Normal"/>
    <w:link w:val="HTMLAddressChar"/>
    <w:semiHidden/>
    <w:unhideWhenUsed/>
    <w:rsid w:val="00C706B7"/>
    <w:pPr>
      <w:spacing w:before="0" w:after="0"/>
    </w:pPr>
    <w:rPr>
      <w:i/>
      <w:iCs/>
    </w:rPr>
  </w:style>
  <w:style w:type="character" w:customStyle="1" w:styleId="HTMLAddressChar">
    <w:name w:val="HTML Address Char"/>
    <w:basedOn w:val="DefaultParagraphFont"/>
    <w:link w:val="HTMLAddress"/>
    <w:semiHidden/>
    <w:rsid w:val="00C706B7"/>
    <w:rPr>
      <w:i/>
      <w:iCs/>
      <w:sz w:val="24"/>
      <w:szCs w:val="24"/>
    </w:rPr>
  </w:style>
  <w:style w:type="paragraph" w:styleId="HTMLPreformatted">
    <w:name w:val="HTML Preformatted"/>
    <w:basedOn w:val="Normal"/>
    <w:link w:val="HTMLPreformattedChar"/>
    <w:semiHidden/>
    <w:unhideWhenUsed/>
    <w:rsid w:val="00C706B7"/>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C706B7"/>
    <w:rPr>
      <w:rFonts w:ascii="Consolas" w:hAnsi="Consolas"/>
    </w:rPr>
  </w:style>
  <w:style w:type="paragraph" w:styleId="Index1">
    <w:name w:val="index 1"/>
    <w:basedOn w:val="Normal"/>
    <w:next w:val="Normal"/>
    <w:autoRedefine/>
    <w:semiHidden/>
    <w:unhideWhenUsed/>
    <w:rsid w:val="00C706B7"/>
    <w:pPr>
      <w:spacing w:before="0" w:after="0"/>
      <w:ind w:left="240" w:hanging="240"/>
    </w:pPr>
  </w:style>
  <w:style w:type="paragraph" w:styleId="Index2">
    <w:name w:val="index 2"/>
    <w:basedOn w:val="Normal"/>
    <w:next w:val="Normal"/>
    <w:autoRedefine/>
    <w:semiHidden/>
    <w:unhideWhenUsed/>
    <w:rsid w:val="00C706B7"/>
    <w:pPr>
      <w:spacing w:before="0" w:after="0"/>
      <w:ind w:left="480" w:hanging="240"/>
    </w:pPr>
  </w:style>
  <w:style w:type="paragraph" w:styleId="Index3">
    <w:name w:val="index 3"/>
    <w:basedOn w:val="Normal"/>
    <w:next w:val="Normal"/>
    <w:autoRedefine/>
    <w:semiHidden/>
    <w:unhideWhenUsed/>
    <w:rsid w:val="00C706B7"/>
    <w:pPr>
      <w:spacing w:before="0" w:after="0"/>
      <w:ind w:left="720" w:hanging="240"/>
    </w:pPr>
  </w:style>
  <w:style w:type="paragraph" w:styleId="Index4">
    <w:name w:val="index 4"/>
    <w:basedOn w:val="Normal"/>
    <w:next w:val="Normal"/>
    <w:autoRedefine/>
    <w:semiHidden/>
    <w:unhideWhenUsed/>
    <w:rsid w:val="00C706B7"/>
    <w:pPr>
      <w:spacing w:before="0" w:after="0"/>
      <w:ind w:left="960" w:hanging="240"/>
    </w:pPr>
  </w:style>
  <w:style w:type="paragraph" w:styleId="Index5">
    <w:name w:val="index 5"/>
    <w:basedOn w:val="Normal"/>
    <w:next w:val="Normal"/>
    <w:autoRedefine/>
    <w:semiHidden/>
    <w:unhideWhenUsed/>
    <w:rsid w:val="00C706B7"/>
    <w:pPr>
      <w:spacing w:before="0" w:after="0"/>
      <w:ind w:left="1200" w:hanging="240"/>
    </w:pPr>
  </w:style>
  <w:style w:type="paragraph" w:styleId="Index6">
    <w:name w:val="index 6"/>
    <w:basedOn w:val="Normal"/>
    <w:next w:val="Normal"/>
    <w:autoRedefine/>
    <w:semiHidden/>
    <w:unhideWhenUsed/>
    <w:rsid w:val="00C706B7"/>
    <w:pPr>
      <w:spacing w:before="0" w:after="0"/>
      <w:ind w:left="1440" w:hanging="240"/>
    </w:pPr>
  </w:style>
  <w:style w:type="paragraph" w:styleId="Index7">
    <w:name w:val="index 7"/>
    <w:basedOn w:val="Normal"/>
    <w:next w:val="Normal"/>
    <w:autoRedefine/>
    <w:semiHidden/>
    <w:unhideWhenUsed/>
    <w:rsid w:val="00C706B7"/>
    <w:pPr>
      <w:spacing w:before="0" w:after="0"/>
      <w:ind w:left="1680" w:hanging="240"/>
    </w:pPr>
  </w:style>
  <w:style w:type="paragraph" w:styleId="Index8">
    <w:name w:val="index 8"/>
    <w:basedOn w:val="Normal"/>
    <w:next w:val="Normal"/>
    <w:autoRedefine/>
    <w:semiHidden/>
    <w:unhideWhenUsed/>
    <w:rsid w:val="00C706B7"/>
    <w:pPr>
      <w:spacing w:before="0" w:after="0"/>
      <w:ind w:left="1920" w:hanging="240"/>
    </w:pPr>
  </w:style>
  <w:style w:type="paragraph" w:styleId="Index9">
    <w:name w:val="index 9"/>
    <w:basedOn w:val="Normal"/>
    <w:next w:val="Normal"/>
    <w:autoRedefine/>
    <w:semiHidden/>
    <w:unhideWhenUsed/>
    <w:rsid w:val="00C706B7"/>
    <w:pPr>
      <w:spacing w:before="0" w:after="0"/>
      <w:ind w:left="2160" w:hanging="240"/>
    </w:pPr>
  </w:style>
  <w:style w:type="paragraph" w:styleId="IndexHeading">
    <w:name w:val="index heading"/>
    <w:basedOn w:val="Normal"/>
    <w:next w:val="Index1"/>
    <w:semiHidden/>
    <w:unhideWhenUsed/>
    <w:rsid w:val="00C70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70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706B7"/>
    <w:rPr>
      <w:i/>
      <w:iCs/>
      <w:color w:val="5B9BD5" w:themeColor="accent1"/>
      <w:sz w:val="24"/>
      <w:szCs w:val="24"/>
    </w:rPr>
  </w:style>
  <w:style w:type="paragraph" w:styleId="List">
    <w:name w:val="List"/>
    <w:basedOn w:val="Normal"/>
    <w:semiHidden/>
    <w:unhideWhenUsed/>
    <w:rsid w:val="00C706B7"/>
    <w:pPr>
      <w:ind w:left="360" w:hanging="360"/>
      <w:contextualSpacing/>
    </w:pPr>
  </w:style>
  <w:style w:type="paragraph" w:styleId="List2">
    <w:name w:val="List 2"/>
    <w:basedOn w:val="Normal"/>
    <w:semiHidden/>
    <w:unhideWhenUsed/>
    <w:rsid w:val="00C706B7"/>
    <w:pPr>
      <w:ind w:left="720" w:hanging="360"/>
      <w:contextualSpacing/>
    </w:pPr>
  </w:style>
  <w:style w:type="paragraph" w:styleId="List3">
    <w:name w:val="List 3"/>
    <w:basedOn w:val="Normal"/>
    <w:semiHidden/>
    <w:unhideWhenUsed/>
    <w:rsid w:val="00C706B7"/>
    <w:pPr>
      <w:ind w:left="1080" w:hanging="360"/>
      <w:contextualSpacing/>
    </w:pPr>
  </w:style>
  <w:style w:type="paragraph" w:styleId="List4">
    <w:name w:val="List 4"/>
    <w:basedOn w:val="Normal"/>
    <w:rsid w:val="00C706B7"/>
    <w:pPr>
      <w:ind w:left="1440" w:hanging="360"/>
      <w:contextualSpacing/>
    </w:pPr>
  </w:style>
  <w:style w:type="paragraph" w:styleId="List5">
    <w:name w:val="List 5"/>
    <w:basedOn w:val="Normal"/>
    <w:rsid w:val="00C706B7"/>
    <w:pPr>
      <w:ind w:left="1800" w:hanging="360"/>
      <w:contextualSpacing/>
    </w:pPr>
  </w:style>
  <w:style w:type="paragraph" w:styleId="ListBullet2">
    <w:name w:val="List Bullet 2"/>
    <w:basedOn w:val="Normal"/>
    <w:semiHidden/>
    <w:unhideWhenUsed/>
    <w:rsid w:val="00C706B7"/>
    <w:pPr>
      <w:numPr>
        <w:numId w:val="24"/>
      </w:numPr>
      <w:contextualSpacing/>
    </w:pPr>
  </w:style>
  <w:style w:type="paragraph" w:styleId="ListBullet3">
    <w:name w:val="List Bullet 3"/>
    <w:basedOn w:val="Normal"/>
    <w:semiHidden/>
    <w:unhideWhenUsed/>
    <w:rsid w:val="00C706B7"/>
    <w:pPr>
      <w:numPr>
        <w:numId w:val="25"/>
      </w:numPr>
      <w:contextualSpacing/>
    </w:pPr>
  </w:style>
  <w:style w:type="paragraph" w:styleId="ListBullet5">
    <w:name w:val="List Bullet 5"/>
    <w:basedOn w:val="Normal"/>
    <w:semiHidden/>
    <w:unhideWhenUsed/>
    <w:rsid w:val="00C706B7"/>
    <w:pPr>
      <w:numPr>
        <w:numId w:val="26"/>
      </w:numPr>
      <w:contextualSpacing/>
    </w:pPr>
  </w:style>
  <w:style w:type="paragraph" w:styleId="ListContinue">
    <w:name w:val="List Continue"/>
    <w:basedOn w:val="Normal"/>
    <w:semiHidden/>
    <w:unhideWhenUsed/>
    <w:rsid w:val="00C706B7"/>
    <w:pPr>
      <w:ind w:left="360"/>
      <w:contextualSpacing/>
    </w:pPr>
  </w:style>
  <w:style w:type="paragraph" w:styleId="ListContinue2">
    <w:name w:val="List Continue 2"/>
    <w:basedOn w:val="Normal"/>
    <w:semiHidden/>
    <w:unhideWhenUsed/>
    <w:rsid w:val="00C706B7"/>
    <w:pPr>
      <w:ind w:left="720"/>
      <w:contextualSpacing/>
    </w:pPr>
  </w:style>
  <w:style w:type="paragraph" w:styleId="ListContinue3">
    <w:name w:val="List Continue 3"/>
    <w:basedOn w:val="Normal"/>
    <w:semiHidden/>
    <w:unhideWhenUsed/>
    <w:rsid w:val="00C706B7"/>
    <w:pPr>
      <w:ind w:left="1080"/>
      <w:contextualSpacing/>
    </w:pPr>
  </w:style>
  <w:style w:type="paragraph" w:styleId="ListContinue4">
    <w:name w:val="List Continue 4"/>
    <w:basedOn w:val="Normal"/>
    <w:semiHidden/>
    <w:unhideWhenUsed/>
    <w:rsid w:val="00C706B7"/>
    <w:pPr>
      <w:ind w:left="1440"/>
      <w:contextualSpacing/>
    </w:pPr>
  </w:style>
  <w:style w:type="paragraph" w:styleId="ListContinue5">
    <w:name w:val="List Continue 5"/>
    <w:basedOn w:val="Normal"/>
    <w:semiHidden/>
    <w:unhideWhenUsed/>
    <w:rsid w:val="00C706B7"/>
    <w:pPr>
      <w:ind w:left="1800"/>
      <w:contextualSpacing/>
    </w:pPr>
  </w:style>
  <w:style w:type="paragraph" w:styleId="ListNumber">
    <w:name w:val="List Number"/>
    <w:basedOn w:val="Normal"/>
    <w:rsid w:val="00C706B7"/>
    <w:pPr>
      <w:numPr>
        <w:numId w:val="27"/>
      </w:numPr>
      <w:contextualSpacing/>
    </w:pPr>
  </w:style>
  <w:style w:type="paragraph" w:styleId="ListNumber2">
    <w:name w:val="List Number 2"/>
    <w:basedOn w:val="Normal"/>
    <w:semiHidden/>
    <w:unhideWhenUsed/>
    <w:rsid w:val="00C706B7"/>
    <w:pPr>
      <w:numPr>
        <w:numId w:val="28"/>
      </w:numPr>
      <w:contextualSpacing/>
    </w:pPr>
  </w:style>
  <w:style w:type="paragraph" w:styleId="ListNumber3">
    <w:name w:val="List Number 3"/>
    <w:basedOn w:val="Normal"/>
    <w:semiHidden/>
    <w:unhideWhenUsed/>
    <w:rsid w:val="00C706B7"/>
    <w:pPr>
      <w:numPr>
        <w:numId w:val="29"/>
      </w:numPr>
      <w:contextualSpacing/>
    </w:pPr>
  </w:style>
  <w:style w:type="paragraph" w:styleId="ListNumber4">
    <w:name w:val="List Number 4"/>
    <w:basedOn w:val="Normal"/>
    <w:semiHidden/>
    <w:unhideWhenUsed/>
    <w:rsid w:val="00C706B7"/>
    <w:pPr>
      <w:numPr>
        <w:numId w:val="30"/>
      </w:numPr>
      <w:contextualSpacing/>
    </w:pPr>
  </w:style>
  <w:style w:type="paragraph" w:styleId="ListNumber5">
    <w:name w:val="List Number 5"/>
    <w:basedOn w:val="Normal"/>
    <w:semiHidden/>
    <w:unhideWhenUsed/>
    <w:rsid w:val="00C706B7"/>
    <w:pPr>
      <w:numPr>
        <w:numId w:val="31"/>
      </w:numPr>
      <w:contextualSpacing/>
    </w:pPr>
  </w:style>
  <w:style w:type="paragraph" w:styleId="MacroText">
    <w:name w:val="macro"/>
    <w:link w:val="MacroTextChar"/>
    <w:semiHidden/>
    <w:unhideWhenUsed/>
    <w:rsid w:val="00C706B7"/>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semiHidden/>
    <w:rsid w:val="00C706B7"/>
    <w:rPr>
      <w:rFonts w:ascii="Consolas" w:hAnsi="Consolas"/>
    </w:rPr>
  </w:style>
  <w:style w:type="paragraph" w:styleId="MessageHeader">
    <w:name w:val="Message Header"/>
    <w:basedOn w:val="Normal"/>
    <w:link w:val="MessageHeaderChar"/>
    <w:semiHidden/>
    <w:unhideWhenUsed/>
    <w:rsid w:val="00C706B7"/>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706B7"/>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C706B7"/>
    <w:pPr>
      <w:ind w:left="720"/>
    </w:pPr>
  </w:style>
  <w:style w:type="paragraph" w:styleId="NoteHeading">
    <w:name w:val="Note Heading"/>
    <w:basedOn w:val="Normal"/>
    <w:next w:val="Normal"/>
    <w:link w:val="NoteHeadingChar"/>
    <w:semiHidden/>
    <w:unhideWhenUsed/>
    <w:rsid w:val="00C706B7"/>
    <w:pPr>
      <w:spacing w:before="0" w:after="0"/>
    </w:pPr>
  </w:style>
  <w:style w:type="character" w:customStyle="1" w:styleId="NoteHeadingChar">
    <w:name w:val="Note Heading Char"/>
    <w:basedOn w:val="DefaultParagraphFont"/>
    <w:link w:val="NoteHeading"/>
    <w:semiHidden/>
    <w:rsid w:val="00C706B7"/>
    <w:rPr>
      <w:sz w:val="24"/>
      <w:szCs w:val="24"/>
    </w:rPr>
  </w:style>
  <w:style w:type="paragraph" w:styleId="PlainText">
    <w:name w:val="Plain Text"/>
    <w:basedOn w:val="Normal"/>
    <w:link w:val="PlainTextChar"/>
    <w:semiHidden/>
    <w:unhideWhenUsed/>
    <w:rsid w:val="00C706B7"/>
    <w:pPr>
      <w:spacing w:before="0" w:after="0"/>
    </w:pPr>
    <w:rPr>
      <w:rFonts w:ascii="Consolas" w:hAnsi="Consolas"/>
      <w:sz w:val="21"/>
      <w:szCs w:val="21"/>
    </w:rPr>
  </w:style>
  <w:style w:type="character" w:customStyle="1" w:styleId="PlainTextChar">
    <w:name w:val="Plain Text Char"/>
    <w:basedOn w:val="DefaultParagraphFont"/>
    <w:link w:val="PlainText"/>
    <w:semiHidden/>
    <w:rsid w:val="00C706B7"/>
    <w:rPr>
      <w:rFonts w:ascii="Consolas" w:hAnsi="Consolas"/>
      <w:sz w:val="21"/>
      <w:szCs w:val="21"/>
    </w:rPr>
  </w:style>
  <w:style w:type="paragraph" w:styleId="Quote">
    <w:name w:val="Quote"/>
    <w:basedOn w:val="Normal"/>
    <w:next w:val="Normal"/>
    <w:link w:val="QuoteChar"/>
    <w:uiPriority w:val="29"/>
    <w:qFormat/>
    <w:rsid w:val="00C70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06B7"/>
    <w:rPr>
      <w:i/>
      <w:iCs/>
      <w:color w:val="404040" w:themeColor="text1" w:themeTint="BF"/>
      <w:sz w:val="24"/>
      <w:szCs w:val="24"/>
    </w:rPr>
  </w:style>
  <w:style w:type="paragraph" w:styleId="Salutation">
    <w:name w:val="Salutation"/>
    <w:basedOn w:val="Normal"/>
    <w:next w:val="Normal"/>
    <w:link w:val="SalutationChar"/>
    <w:rsid w:val="00C706B7"/>
  </w:style>
  <w:style w:type="character" w:customStyle="1" w:styleId="SalutationChar">
    <w:name w:val="Salutation Char"/>
    <w:basedOn w:val="DefaultParagraphFont"/>
    <w:link w:val="Salutation"/>
    <w:rsid w:val="00C706B7"/>
    <w:rPr>
      <w:sz w:val="24"/>
      <w:szCs w:val="24"/>
    </w:rPr>
  </w:style>
  <w:style w:type="paragraph" w:styleId="Signature">
    <w:name w:val="Signature"/>
    <w:basedOn w:val="Normal"/>
    <w:link w:val="SignatureChar"/>
    <w:semiHidden/>
    <w:unhideWhenUsed/>
    <w:rsid w:val="00C706B7"/>
    <w:pPr>
      <w:spacing w:before="0" w:after="0"/>
      <w:ind w:left="4320"/>
    </w:pPr>
  </w:style>
  <w:style w:type="character" w:customStyle="1" w:styleId="SignatureChar">
    <w:name w:val="Signature Char"/>
    <w:basedOn w:val="DefaultParagraphFont"/>
    <w:link w:val="Signature"/>
    <w:semiHidden/>
    <w:rsid w:val="00C706B7"/>
    <w:rPr>
      <w:sz w:val="24"/>
      <w:szCs w:val="24"/>
    </w:rPr>
  </w:style>
  <w:style w:type="paragraph" w:styleId="TableofAuthorities">
    <w:name w:val="table of authorities"/>
    <w:basedOn w:val="Normal"/>
    <w:next w:val="Normal"/>
    <w:semiHidden/>
    <w:unhideWhenUsed/>
    <w:rsid w:val="00C706B7"/>
    <w:pPr>
      <w:spacing w:after="0"/>
      <w:ind w:left="240" w:hanging="240"/>
    </w:pPr>
  </w:style>
  <w:style w:type="paragraph" w:styleId="TOAHeading">
    <w:name w:val="toa heading"/>
    <w:basedOn w:val="Normal"/>
    <w:next w:val="Normal"/>
    <w:semiHidden/>
    <w:unhideWhenUsed/>
    <w:rsid w:val="00C706B7"/>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C706B7"/>
    <w:pPr>
      <w:keepLines/>
      <w:numPr>
        <w:numId w:val="0"/>
      </w:numPr>
      <w:autoSpaceDE/>
      <w:autoSpaceDN/>
      <w:adjustRightInd/>
      <w:spacing w:before="240" w:after="0"/>
      <w:outlineLvl w:val="9"/>
    </w:pPr>
    <w:rPr>
      <w:rFonts w:asciiTheme="majorHAnsi" w:eastAsiaTheme="majorEastAsia" w:hAnsiTheme="majorHAnsi" w:cstheme="majorBidi"/>
      <w:b w:val="0"/>
      <w:bCs w:val="0"/>
      <w:color w:val="2E74B5"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8594">
      <w:bodyDiv w:val="1"/>
      <w:marLeft w:val="0"/>
      <w:marRight w:val="0"/>
      <w:marTop w:val="0"/>
      <w:marBottom w:val="0"/>
      <w:divBdr>
        <w:top w:val="none" w:sz="0" w:space="0" w:color="auto"/>
        <w:left w:val="none" w:sz="0" w:space="0" w:color="auto"/>
        <w:bottom w:val="none" w:sz="0" w:space="0" w:color="auto"/>
        <w:right w:val="none" w:sz="0" w:space="0" w:color="auto"/>
      </w:divBdr>
    </w:div>
    <w:div w:id="40056012">
      <w:bodyDiv w:val="1"/>
      <w:marLeft w:val="0"/>
      <w:marRight w:val="0"/>
      <w:marTop w:val="0"/>
      <w:marBottom w:val="0"/>
      <w:divBdr>
        <w:top w:val="none" w:sz="0" w:space="0" w:color="auto"/>
        <w:left w:val="none" w:sz="0" w:space="0" w:color="auto"/>
        <w:bottom w:val="none" w:sz="0" w:space="0" w:color="auto"/>
        <w:right w:val="none" w:sz="0" w:space="0" w:color="auto"/>
      </w:divBdr>
    </w:div>
    <w:div w:id="177083151">
      <w:bodyDiv w:val="1"/>
      <w:marLeft w:val="0"/>
      <w:marRight w:val="0"/>
      <w:marTop w:val="0"/>
      <w:marBottom w:val="0"/>
      <w:divBdr>
        <w:top w:val="none" w:sz="0" w:space="0" w:color="auto"/>
        <w:left w:val="none" w:sz="0" w:space="0" w:color="auto"/>
        <w:bottom w:val="none" w:sz="0" w:space="0" w:color="auto"/>
        <w:right w:val="none" w:sz="0" w:space="0" w:color="auto"/>
      </w:divBdr>
      <w:divsChild>
        <w:div w:id="1139572128">
          <w:marLeft w:val="749"/>
          <w:marRight w:val="0"/>
          <w:marTop w:val="115"/>
          <w:marBottom w:val="0"/>
          <w:divBdr>
            <w:top w:val="none" w:sz="0" w:space="0" w:color="auto"/>
            <w:left w:val="none" w:sz="0" w:space="0" w:color="auto"/>
            <w:bottom w:val="none" w:sz="0" w:space="0" w:color="auto"/>
            <w:right w:val="none" w:sz="0" w:space="0" w:color="auto"/>
          </w:divBdr>
        </w:div>
      </w:divsChild>
    </w:div>
    <w:div w:id="197011996">
      <w:bodyDiv w:val="1"/>
      <w:marLeft w:val="0"/>
      <w:marRight w:val="0"/>
      <w:marTop w:val="0"/>
      <w:marBottom w:val="0"/>
      <w:divBdr>
        <w:top w:val="none" w:sz="0" w:space="0" w:color="auto"/>
        <w:left w:val="none" w:sz="0" w:space="0" w:color="auto"/>
        <w:bottom w:val="none" w:sz="0" w:space="0" w:color="auto"/>
        <w:right w:val="none" w:sz="0" w:space="0" w:color="auto"/>
      </w:divBdr>
    </w:div>
    <w:div w:id="204411571">
      <w:bodyDiv w:val="1"/>
      <w:marLeft w:val="0"/>
      <w:marRight w:val="0"/>
      <w:marTop w:val="0"/>
      <w:marBottom w:val="0"/>
      <w:divBdr>
        <w:top w:val="none" w:sz="0" w:space="0" w:color="auto"/>
        <w:left w:val="none" w:sz="0" w:space="0" w:color="auto"/>
        <w:bottom w:val="none" w:sz="0" w:space="0" w:color="auto"/>
        <w:right w:val="none" w:sz="0" w:space="0" w:color="auto"/>
      </w:divBdr>
    </w:div>
    <w:div w:id="269240817">
      <w:bodyDiv w:val="1"/>
      <w:marLeft w:val="0"/>
      <w:marRight w:val="0"/>
      <w:marTop w:val="0"/>
      <w:marBottom w:val="0"/>
      <w:divBdr>
        <w:top w:val="none" w:sz="0" w:space="0" w:color="auto"/>
        <w:left w:val="none" w:sz="0" w:space="0" w:color="auto"/>
        <w:bottom w:val="none" w:sz="0" w:space="0" w:color="auto"/>
        <w:right w:val="none" w:sz="0" w:space="0" w:color="auto"/>
      </w:divBdr>
    </w:div>
    <w:div w:id="317658944">
      <w:bodyDiv w:val="1"/>
      <w:marLeft w:val="0"/>
      <w:marRight w:val="0"/>
      <w:marTop w:val="0"/>
      <w:marBottom w:val="0"/>
      <w:divBdr>
        <w:top w:val="none" w:sz="0" w:space="0" w:color="auto"/>
        <w:left w:val="none" w:sz="0" w:space="0" w:color="auto"/>
        <w:bottom w:val="none" w:sz="0" w:space="0" w:color="auto"/>
        <w:right w:val="none" w:sz="0" w:space="0" w:color="auto"/>
      </w:divBdr>
    </w:div>
    <w:div w:id="358895943">
      <w:bodyDiv w:val="1"/>
      <w:marLeft w:val="0"/>
      <w:marRight w:val="0"/>
      <w:marTop w:val="0"/>
      <w:marBottom w:val="0"/>
      <w:divBdr>
        <w:top w:val="none" w:sz="0" w:space="0" w:color="auto"/>
        <w:left w:val="none" w:sz="0" w:space="0" w:color="auto"/>
        <w:bottom w:val="none" w:sz="0" w:space="0" w:color="auto"/>
        <w:right w:val="none" w:sz="0" w:space="0" w:color="auto"/>
      </w:divBdr>
    </w:div>
    <w:div w:id="472717059">
      <w:bodyDiv w:val="1"/>
      <w:marLeft w:val="0"/>
      <w:marRight w:val="0"/>
      <w:marTop w:val="0"/>
      <w:marBottom w:val="0"/>
      <w:divBdr>
        <w:top w:val="none" w:sz="0" w:space="0" w:color="auto"/>
        <w:left w:val="none" w:sz="0" w:space="0" w:color="auto"/>
        <w:bottom w:val="none" w:sz="0" w:space="0" w:color="auto"/>
        <w:right w:val="none" w:sz="0" w:space="0" w:color="auto"/>
      </w:divBdr>
    </w:div>
    <w:div w:id="511605343">
      <w:bodyDiv w:val="1"/>
      <w:marLeft w:val="0"/>
      <w:marRight w:val="0"/>
      <w:marTop w:val="0"/>
      <w:marBottom w:val="0"/>
      <w:divBdr>
        <w:top w:val="none" w:sz="0" w:space="0" w:color="auto"/>
        <w:left w:val="none" w:sz="0" w:space="0" w:color="auto"/>
        <w:bottom w:val="none" w:sz="0" w:space="0" w:color="auto"/>
        <w:right w:val="none" w:sz="0" w:space="0" w:color="auto"/>
      </w:divBdr>
    </w:div>
    <w:div w:id="515769801">
      <w:bodyDiv w:val="1"/>
      <w:marLeft w:val="0"/>
      <w:marRight w:val="0"/>
      <w:marTop w:val="0"/>
      <w:marBottom w:val="0"/>
      <w:divBdr>
        <w:top w:val="none" w:sz="0" w:space="0" w:color="auto"/>
        <w:left w:val="none" w:sz="0" w:space="0" w:color="auto"/>
        <w:bottom w:val="none" w:sz="0" w:space="0" w:color="auto"/>
        <w:right w:val="none" w:sz="0" w:space="0" w:color="auto"/>
      </w:divBdr>
    </w:div>
    <w:div w:id="566962668">
      <w:bodyDiv w:val="1"/>
      <w:marLeft w:val="0"/>
      <w:marRight w:val="0"/>
      <w:marTop w:val="0"/>
      <w:marBottom w:val="0"/>
      <w:divBdr>
        <w:top w:val="none" w:sz="0" w:space="0" w:color="auto"/>
        <w:left w:val="none" w:sz="0" w:space="0" w:color="auto"/>
        <w:bottom w:val="none" w:sz="0" w:space="0" w:color="auto"/>
        <w:right w:val="none" w:sz="0" w:space="0" w:color="auto"/>
      </w:divBdr>
    </w:div>
    <w:div w:id="567156740">
      <w:bodyDiv w:val="1"/>
      <w:marLeft w:val="0"/>
      <w:marRight w:val="0"/>
      <w:marTop w:val="0"/>
      <w:marBottom w:val="0"/>
      <w:divBdr>
        <w:top w:val="none" w:sz="0" w:space="0" w:color="auto"/>
        <w:left w:val="none" w:sz="0" w:space="0" w:color="auto"/>
        <w:bottom w:val="none" w:sz="0" w:space="0" w:color="auto"/>
        <w:right w:val="none" w:sz="0" w:space="0" w:color="auto"/>
      </w:divBdr>
    </w:div>
    <w:div w:id="594748934">
      <w:bodyDiv w:val="1"/>
      <w:marLeft w:val="0"/>
      <w:marRight w:val="0"/>
      <w:marTop w:val="0"/>
      <w:marBottom w:val="0"/>
      <w:divBdr>
        <w:top w:val="none" w:sz="0" w:space="0" w:color="auto"/>
        <w:left w:val="none" w:sz="0" w:space="0" w:color="auto"/>
        <w:bottom w:val="none" w:sz="0" w:space="0" w:color="auto"/>
        <w:right w:val="none" w:sz="0" w:space="0" w:color="auto"/>
      </w:divBdr>
      <w:divsChild>
        <w:div w:id="261884622">
          <w:marLeft w:val="1613"/>
          <w:marRight w:val="0"/>
          <w:marTop w:val="115"/>
          <w:marBottom w:val="0"/>
          <w:divBdr>
            <w:top w:val="none" w:sz="0" w:space="0" w:color="auto"/>
            <w:left w:val="none" w:sz="0" w:space="0" w:color="auto"/>
            <w:bottom w:val="none" w:sz="0" w:space="0" w:color="auto"/>
            <w:right w:val="none" w:sz="0" w:space="0" w:color="auto"/>
          </w:divBdr>
        </w:div>
        <w:div w:id="876619863">
          <w:marLeft w:val="749"/>
          <w:marRight w:val="0"/>
          <w:marTop w:val="115"/>
          <w:marBottom w:val="0"/>
          <w:divBdr>
            <w:top w:val="none" w:sz="0" w:space="0" w:color="auto"/>
            <w:left w:val="none" w:sz="0" w:space="0" w:color="auto"/>
            <w:bottom w:val="none" w:sz="0" w:space="0" w:color="auto"/>
            <w:right w:val="none" w:sz="0" w:space="0" w:color="auto"/>
          </w:divBdr>
        </w:div>
        <w:div w:id="1608342836">
          <w:marLeft w:val="749"/>
          <w:marRight w:val="0"/>
          <w:marTop w:val="115"/>
          <w:marBottom w:val="0"/>
          <w:divBdr>
            <w:top w:val="none" w:sz="0" w:space="0" w:color="auto"/>
            <w:left w:val="none" w:sz="0" w:space="0" w:color="auto"/>
            <w:bottom w:val="none" w:sz="0" w:space="0" w:color="auto"/>
            <w:right w:val="none" w:sz="0" w:space="0" w:color="auto"/>
          </w:divBdr>
        </w:div>
      </w:divsChild>
    </w:div>
    <w:div w:id="598947473">
      <w:bodyDiv w:val="1"/>
      <w:marLeft w:val="0"/>
      <w:marRight w:val="0"/>
      <w:marTop w:val="0"/>
      <w:marBottom w:val="0"/>
      <w:divBdr>
        <w:top w:val="none" w:sz="0" w:space="0" w:color="auto"/>
        <w:left w:val="none" w:sz="0" w:space="0" w:color="auto"/>
        <w:bottom w:val="none" w:sz="0" w:space="0" w:color="auto"/>
        <w:right w:val="none" w:sz="0" w:space="0" w:color="auto"/>
      </w:divBdr>
    </w:div>
    <w:div w:id="607007330">
      <w:bodyDiv w:val="1"/>
      <w:marLeft w:val="0"/>
      <w:marRight w:val="0"/>
      <w:marTop w:val="0"/>
      <w:marBottom w:val="0"/>
      <w:divBdr>
        <w:top w:val="none" w:sz="0" w:space="0" w:color="auto"/>
        <w:left w:val="none" w:sz="0" w:space="0" w:color="auto"/>
        <w:bottom w:val="none" w:sz="0" w:space="0" w:color="auto"/>
        <w:right w:val="none" w:sz="0" w:space="0" w:color="auto"/>
      </w:divBdr>
    </w:div>
    <w:div w:id="621427861">
      <w:bodyDiv w:val="1"/>
      <w:marLeft w:val="0"/>
      <w:marRight w:val="0"/>
      <w:marTop w:val="0"/>
      <w:marBottom w:val="0"/>
      <w:divBdr>
        <w:top w:val="none" w:sz="0" w:space="0" w:color="auto"/>
        <w:left w:val="none" w:sz="0" w:space="0" w:color="auto"/>
        <w:bottom w:val="none" w:sz="0" w:space="0" w:color="auto"/>
        <w:right w:val="none" w:sz="0" w:space="0" w:color="auto"/>
      </w:divBdr>
    </w:div>
    <w:div w:id="627007566">
      <w:bodyDiv w:val="1"/>
      <w:marLeft w:val="0"/>
      <w:marRight w:val="0"/>
      <w:marTop w:val="0"/>
      <w:marBottom w:val="0"/>
      <w:divBdr>
        <w:top w:val="none" w:sz="0" w:space="0" w:color="auto"/>
        <w:left w:val="none" w:sz="0" w:space="0" w:color="auto"/>
        <w:bottom w:val="none" w:sz="0" w:space="0" w:color="auto"/>
        <w:right w:val="none" w:sz="0" w:space="0" w:color="auto"/>
      </w:divBdr>
    </w:div>
    <w:div w:id="721364261">
      <w:bodyDiv w:val="1"/>
      <w:marLeft w:val="0"/>
      <w:marRight w:val="0"/>
      <w:marTop w:val="0"/>
      <w:marBottom w:val="0"/>
      <w:divBdr>
        <w:top w:val="none" w:sz="0" w:space="0" w:color="auto"/>
        <w:left w:val="none" w:sz="0" w:space="0" w:color="auto"/>
        <w:bottom w:val="none" w:sz="0" w:space="0" w:color="auto"/>
        <w:right w:val="none" w:sz="0" w:space="0" w:color="auto"/>
      </w:divBdr>
    </w:div>
    <w:div w:id="721910036">
      <w:bodyDiv w:val="1"/>
      <w:marLeft w:val="0"/>
      <w:marRight w:val="0"/>
      <w:marTop w:val="0"/>
      <w:marBottom w:val="0"/>
      <w:divBdr>
        <w:top w:val="none" w:sz="0" w:space="0" w:color="auto"/>
        <w:left w:val="none" w:sz="0" w:space="0" w:color="auto"/>
        <w:bottom w:val="none" w:sz="0" w:space="0" w:color="auto"/>
        <w:right w:val="none" w:sz="0" w:space="0" w:color="auto"/>
      </w:divBdr>
    </w:div>
    <w:div w:id="816459177">
      <w:bodyDiv w:val="1"/>
      <w:marLeft w:val="0"/>
      <w:marRight w:val="0"/>
      <w:marTop w:val="0"/>
      <w:marBottom w:val="0"/>
      <w:divBdr>
        <w:top w:val="none" w:sz="0" w:space="0" w:color="auto"/>
        <w:left w:val="none" w:sz="0" w:space="0" w:color="auto"/>
        <w:bottom w:val="none" w:sz="0" w:space="0" w:color="auto"/>
        <w:right w:val="none" w:sz="0" w:space="0" w:color="auto"/>
      </w:divBdr>
    </w:div>
    <w:div w:id="834682489">
      <w:bodyDiv w:val="1"/>
      <w:marLeft w:val="0"/>
      <w:marRight w:val="0"/>
      <w:marTop w:val="0"/>
      <w:marBottom w:val="0"/>
      <w:divBdr>
        <w:top w:val="none" w:sz="0" w:space="0" w:color="auto"/>
        <w:left w:val="none" w:sz="0" w:space="0" w:color="auto"/>
        <w:bottom w:val="none" w:sz="0" w:space="0" w:color="auto"/>
        <w:right w:val="none" w:sz="0" w:space="0" w:color="auto"/>
      </w:divBdr>
    </w:div>
    <w:div w:id="869531705">
      <w:bodyDiv w:val="1"/>
      <w:marLeft w:val="0"/>
      <w:marRight w:val="0"/>
      <w:marTop w:val="0"/>
      <w:marBottom w:val="0"/>
      <w:divBdr>
        <w:top w:val="none" w:sz="0" w:space="0" w:color="auto"/>
        <w:left w:val="none" w:sz="0" w:space="0" w:color="auto"/>
        <w:bottom w:val="none" w:sz="0" w:space="0" w:color="auto"/>
        <w:right w:val="none" w:sz="0" w:space="0" w:color="auto"/>
      </w:divBdr>
      <w:divsChild>
        <w:div w:id="1322848845">
          <w:marLeft w:val="0"/>
          <w:marRight w:val="0"/>
          <w:marTop w:val="0"/>
          <w:marBottom w:val="0"/>
          <w:divBdr>
            <w:top w:val="none" w:sz="0" w:space="0" w:color="auto"/>
            <w:left w:val="none" w:sz="0" w:space="0" w:color="auto"/>
            <w:bottom w:val="none" w:sz="0" w:space="0" w:color="auto"/>
            <w:right w:val="none" w:sz="0" w:space="0" w:color="auto"/>
          </w:divBdr>
        </w:div>
      </w:divsChild>
    </w:div>
    <w:div w:id="873225102">
      <w:bodyDiv w:val="1"/>
      <w:marLeft w:val="0"/>
      <w:marRight w:val="0"/>
      <w:marTop w:val="0"/>
      <w:marBottom w:val="0"/>
      <w:divBdr>
        <w:top w:val="none" w:sz="0" w:space="0" w:color="auto"/>
        <w:left w:val="none" w:sz="0" w:space="0" w:color="auto"/>
        <w:bottom w:val="none" w:sz="0" w:space="0" w:color="auto"/>
        <w:right w:val="none" w:sz="0" w:space="0" w:color="auto"/>
      </w:divBdr>
    </w:div>
    <w:div w:id="882599434">
      <w:bodyDiv w:val="1"/>
      <w:marLeft w:val="0"/>
      <w:marRight w:val="0"/>
      <w:marTop w:val="0"/>
      <w:marBottom w:val="0"/>
      <w:divBdr>
        <w:top w:val="none" w:sz="0" w:space="0" w:color="auto"/>
        <w:left w:val="none" w:sz="0" w:space="0" w:color="auto"/>
        <w:bottom w:val="none" w:sz="0" w:space="0" w:color="auto"/>
        <w:right w:val="none" w:sz="0" w:space="0" w:color="auto"/>
      </w:divBdr>
    </w:div>
    <w:div w:id="890919557">
      <w:bodyDiv w:val="1"/>
      <w:marLeft w:val="0"/>
      <w:marRight w:val="0"/>
      <w:marTop w:val="0"/>
      <w:marBottom w:val="0"/>
      <w:divBdr>
        <w:top w:val="none" w:sz="0" w:space="0" w:color="auto"/>
        <w:left w:val="none" w:sz="0" w:space="0" w:color="auto"/>
        <w:bottom w:val="none" w:sz="0" w:space="0" w:color="auto"/>
        <w:right w:val="none" w:sz="0" w:space="0" w:color="auto"/>
      </w:divBdr>
    </w:div>
    <w:div w:id="896866676">
      <w:bodyDiv w:val="1"/>
      <w:marLeft w:val="0"/>
      <w:marRight w:val="0"/>
      <w:marTop w:val="0"/>
      <w:marBottom w:val="0"/>
      <w:divBdr>
        <w:top w:val="none" w:sz="0" w:space="0" w:color="auto"/>
        <w:left w:val="none" w:sz="0" w:space="0" w:color="auto"/>
        <w:bottom w:val="none" w:sz="0" w:space="0" w:color="auto"/>
        <w:right w:val="none" w:sz="0" w:space="0" w:color="auto"/>
      </w:divBdr>
    </w:div>
    <w:div w:id="927807236">
      <w:bodyDiv w:val="1"/>
      <w:marLeft w:val="0"/>
      <w:marRight w:val="0"/>
      <w:marTop w:val="0"/>
      <w:marBottom w:val="0"/>
      <w:divBdr>
        <w:top w:val="none" w:sz="0" w:space="0" w:color="auto"/>
        <w:left w:val="none" w:sz="0" w:space="0" w:color="auto"/>
        <w:bottom w:val="none" w:sz="0" w:space="0" w:color="auto"/>
        <w:right w:val="none" w:sz="0" w:space="0" w:color="auto"/>
      </w:divBdr>
      <w:divsChild>
        <w:div w:id="218591440">
          <w:marLeft w:val="547"/>
          <w:marRight w:val="0"/>
          <w:marTop w:val="0"/>
          <w:marBottom w:val="0"/>
          <w:divBdr>
            <w:top w:val="none" w:sz="0" w:space="0" w:color="auto"/>
            <w:left w:val="none" w:sz="0" w:space="0" w:color="auto"/>
            <w:bottom w:val="none" w:sz="0" w:space="0" w:color="auto"/>
            <w:right w:val="none" w:sz="0" w:space="0" w:color="auto"/>
          </w:divBdr>
        </w:div>
        <w:div w:id="316107834">
          <w:marLeft w:val="547"/>
          <w:marRight w:val="0"/>
          <w:marTop w:val="0"/>
          <w:marBottom w:val="0"/>
          <w:divBdr>
            <w:top w:val="none" w:sz="0" w:space="0" w:color="auto"/>
            <w:left w:val="none" w:sz="0" w:space="0" w:color="auto"/>
            <w:bottom w:val="none" w:sz="0" w:space="0" w:color="auto"/>
            <w:right w:val="none" w:sz="0" w:space="0" w:color="auto"/>
          </w:divBdr>
        </w:div>
        <w:div w:id="711923223">
          <w:marLeft w:val="547"/>
          <w:marRight w:val="0"/>
          <w:marTop w:val="0"/>
          <w:marBottom w:val="0"/>
          <w:divBdr>
            <w:top w:val="none" w:sz="0" w:space="0" w:color="auto"/>
            <w:left w:val="none" w:sz="0" w:space="0" w:color="auto"/>
            <w:bottom w:val="none" w:sz="0" w:space="0" w:color="auto"/>
            <w:right w:val="none" w:sz="0" w:space="0" w:color="auto"/>
          </w:divBdr>
        </w:div>
        <w:div w:id="1450052577">
          <w:marLeft w:val="547"/>
          <w:marRight w:val="0"/>
          <w:marTop w:val="0"/>
          <w:marBottom w:val="0"/>
          <w:divBdr>
            <w:top w:val="none" w:sz="0" w:space="0" w:color="auto"/>
            <w:left w:val="none" w:sz="0" w:space="0" w:color="auto"/>
            <w:bottom w:val="none" w:sz="0" w:space="0" w:color="auto"/>
            <w:right w:val="none" w:sz="0" w:space="0" w:color="auto"/>
          </w:divBdr>
        </w:div>
        <w:div w:id="1504933530">
          <w:marLeft w:val="547"/>
          <w:marRight w:val="0"/>
          <w:marTop w:val="0"/>
          <w:marBottom w:val="0"/>
          <w:divBdr>
            <w:top w:val="none" w:sz="0" w:space="0" w:color="auto"/>
            <w:left w:val="none" w:sz="0" w:space="0" w:color="auto"/>
            <w:bottom w:val="none" w:sz="0" w:space="0" w:color="auto"/>
            <w:right w:val="none" w:sz="0" w:space="0" w:color="auto"/>
          </w:divBdr>
        </w:div>
        <w:div w:id="1938125991">
          <w:marLeft w:val="547"/>
          <w:marRight w:val="0"/>
          <w:marTop w:val="0"/>
          <w:marBottom w:val="0"/>
          <w:divBdr>
            <w:top w:val="none" w:sz="0" w:space="0" w:color="auto"/>
            <w:left w:val="none" w:sz="0" w:space="0" w:color="auto"/>
            <w:bottom w:val="none" w:sz="0" w:space="0" w:color="auto"/>
            <w:right w:val="none" w:sz="0" w:space="0" w:color="auto"/>
          </w:divBdr>
        </w:div>
      </w:divsChild>
    </w:div>
    <w:div w:id="967442666">
      <w:bodyDiv w:val="1"/>
      <w:marLeft w:val="0"/>
      <w:marRight w:val="0"/>
      <w:marTop w:val="0"/>
      <w:marBottom w:val="0"/>
      <w:divBdr>
        <w:top w:val="none" w:sz="0" w:space="0" w:color="auto"/>
        <w:left w:val="none" w:sz="0" w:space="0" w:color="auto"/>
        <w:bottom w:val="none" w:sz="0" w:space="0" w:color="auto"/>
        <w:right w:val="none" w:sz="0" w:space="0" w:color="auto"/>
      </w:divBdr>
    </w:div>
    <w:div w:id="968709140">
      <w:bodyDiv w:val="1"/>
      <w:marLeft w:val="0"/>
      <w:marRight w:val="0"/>
      <w:marTop w:val="0"/>
      <w:marBottom w:val="0"/>
      <w:divBdr>
        <w:top w:val="none" w:sz="0" w:space="0" w:color="auto"/>
        <w:left w:val="none" w:sz="0" w:space="0" w:color="auto"/>
        <w:bottom w:val="none" w:sz="0" w:space="0" w:color="auto"/>
        <w:right w:val="none" w:sz="0" w:space="0" w:color="auto"/>
      </w:divBdr>
    </w:div>
    <w:div w:id="983696907">
      <w:bodyDiv w:val="1"/>
      <w:marLeft w:val="0"/>
      <w:marRight w:val="0"/>
      <w:marTop w:val="0"/>
      <w:marBottom w:val="0"/>
      <w:divBdr>
        <w:top w:val="none" w:sz="0" w:space="0" w:color="auto"/>
        <w:left w:val="none" w:sz="0" w:space="0" w:color="auto"/>
        <w:bottom w:val="none" w:sz="0" w:space="0" w:color="auto"/>
        <w:right w:val="none" w:sz="0" w:space="0" w:color="auto"/>
      </w:divBdr>
    </w:div>
    <w:div w:id="1206066728">
      <w:bodyDiv w:val="1"/>
      <w:marLeft w:val="0"/>
      <w:marRight w:val="0"/>
      <w:marTop w:val="0"/>
      <w:marBottom w:val="0"/>
      <w:divBdr>
        <w:top w:val="none" w:sz="0" w:space="0" w:color="auto"/>
        <w:left w:val="none" w:sz="0" w:space="0" w:color="auto"/>
        <w:bottom w:val="none" w:sz="0" w:space="0" w:color="auto"/>
        <w:right w:val="none" w:sz="0" w:space="0" w:color="auto"/>
      </w:divBdr>
    </w:div>
    <w:div w:id="1247036164">
      <w:bodyDiv w:val="1"/>
      <w:marLeft w:val="0"/>
      <w:marRight w:val="0"/>
      <w:marTop w:val="0"/>
      <w:marBottom w:val="0"/>
      <w:divBdr>
        <w:top w:val="none" w:sz="0" w:space="0" w:color="auto"/>
        <w:left w:val="none" w:sz="0" w:space="0" w:color="auto"/>
        <w:bottom w:val="none" w:sz="0" w:space="0" w:color="auto"/>
        <w:right w:val="none" w:sz="0" w:space="0" w:color="auto"/>
      </w:divBdr>
    </w:div>
    <w:div w:id="1264847841">
      <w:bodyDiv w:val="1"/>
      <w:marLeft w:val="0"/>
      <w:marRight w:val="0"/>
      <w:marTop w:val="0"/>
      <w:marBottom w:val="0"/>
      <w:divBdr>
        <w:top w:val="none" w:sz="0" w:space="0" w:color="auto"/>
        <w:left w:val="none" w:sz="0" w:space="0" w:color="auto"/>
        <w:bottom w:val="none" w:sz="0" w:space="0" w:color="auto"/>
        <w:right w:val="none" w:sz="0" w:space="0" w:color="auto"/>
      </w:divBdr>
    </w:div>
    <w:div w:id="1281260691">
      <w:bodyDiv w:val="1"/>
      <w:marLeft w:val="0"/>
      <w:marRight w:val="0"/>
      <w:marTop w:val="0"/>
      <w:marBottom w:val="0"/>
      <w:divBdr>
        <w:top w:val="none" w:sz="0" w:space="0" w:color="auto"/>
        <w:left w:val="none" w:sz="0" w:space="0" w:color="auto"/>
        <w:bottom w:val="none" w:sz="0" w:space="0" w:color="auto"/>
        <w:right w:val="none" w:sz="0" w:space="0" w:color="auto"/>
      </w:divBdr>
    </w:div>
    <w:div w:id="1335567452">
      <w:bodyDiv w:val="1"/>
      <w:marLeft w:val="0"/>
      <w:marRight w:val="0"/>
      <w:marTop w:val="0"/>
      <w:marBottom w:val="0"/>
      <w:divBdr>
        <w:top w:val="none" w:sz="0" w:space="0" w:color="auto"/>
        <w:left w:val="none" w:sz="0" w:space="0" w:color="auto"/>
        <w:bottom w:val="none" w:sz="0" w:space="0" w:color="auto"/>
        <w:right w:val="none" w:sz="0" w:space="0" w:color="auto"/>
      </w:divBdr>
    </w:div>
    <w:div w:id="1372531183">
      <w:bodyDiv w:val="1"/>
      <w:marLeft w:val="0"/>
      <w:marRight w:val="0"/>
      <w:marTop w:val="0"/>
      <w:marBottom w:val="0"/>
      <w:divBdr>
        <w:top w:val="none" w:sz="0" w:space="0" w:color="auto"/>
        <w:left w:val="none" w:sz="0" w:space="0" w:color="auto"/>
        <w:bottom w:val="none" w:sz="0" w:space="0" w:color="auto"/>
        <w:right w:val="none" w:sz="0" w:space="0" w:color="auto"/>
      </w:divBdr>
      <w:divsChild>
        <w:div w:id="430971648">
          <w:marLeft w:val="0"/>
          <w:marRight w:val="0"/>
          <w:marTop w:val="0"/>
          <w:marBottom w:val="0"/>
          <w:divBdr>
            <w:top w:val="none" w:sz="0" w:space="0" w:color="auto"/>
            <w:left w:val="none" w:sz="0" w:space="0" w:color="auto"/>
            <w:bottom w:val="none" w:sz="0" w:space="0" w:color="auto"/>
            <w:right w:val="none" w:sz="0" w:space="0" w:color="auto"/>
          </w:divBdr>
          <w:divsChild>
            <w:div w:id="1897468800">
              <w:marLeft w:val="0"/>
              <w:marRight w:val="0"/>
              <w:marTop w:val="0"/>
              <w:marBottom w:val="0"/>
              <w:divBdr>
                <w:top w:val="none" w:sz="0" w:space="0" w:color="auto"/>
                <w:left w:val="none" w:sz="0" w:space="0" w:color="auto"/>
                <w:bottom w:val="none" w:sz="0" w:space="0" w:color="auto"/>
                <w:right w:val="none" w:sz="0" w:space="0" w:color="auto"/>
              </w:divBdr>
              <w:divsChild>
                <w:div w:id="315305179">
                  <w:marLeft w:val="0"/>
                  <w:marRight w:val="0"/>
                  <w:marTop w:val="0"/>
                  <w:marBottom w:val="0"/>
                  <w:divBdr>
                    <w:top w:val="none" w:sz="0" w:space="0" w:color="auto"/>
                    <w:left w:val="none" w:sz="0" w:space="0" w:color="auto"/>
                    <w:bottom w:val="none" w:sz="0" w:space="0" w:color="auto"/>
                    <w:right w:val="none" w:sz="0" w:space="0" w:color="auto"/>
                  </w:divBdr>
                  <w:divsChild>
                    <w:div w:id="7559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96273273">
      <w:bodyDiv w:val="1"/>
      <w:marLeft w:val="0"/>
      <w:marRight w:val="0"/>
      <w:marTop w:val="0"/>
      <w:marBottom w:val="0"/>
      <w:divBdr>
        <w:top w:val="none" w:sz="0" w:space="0" w:color="auto"/>
        <w:left w:val="none" w:sz="0" w:space="0" w:color="auto"/>
        <w:bottom w:val="none" w:sz="0" w:space="0" w:color="auto"/>
        <w:right w:val="none" w:sz="0" w:space="0" w:color="auto"/>
      </w:divBdr>
    </w:div>
    <w:div w:id="1424834298">
      <w:bodyDiv w:val="1"/>
      <w:marLeft w:val="0"/>
      <w:marRight w:val="0"/>
      <w:marTop w:val="0"/>
      <w:marBottom w:val="0"/>
      <w:divBdr>
        <w:top w:val="none" w:sz="0" w:space="0" w:color="auto"/>
        <w:left w:val="none" w:sz="0" w:space="0" w:color="auto"/>
        <w:bottom w:val="none" w:sz="0" w:space="0" w:color="auto"/>
        <w:right w:val="none" w:sz="0" w:space="0" w:color="auto"/>
      </w:divBdr>
    </w:div>
    <w:div w:id="1431394825">
      <w:bodyDiv w:val="1"/>
      <w:marLeft w:val="0"/>
      <w:marRight w:val="0"/>
      <w:marTop w:val="0"/>
      <w:marBottom w:val="0"/>
      <w:divBdr>
        <w:top w:val="none" w:sz="0" w:space="0" w:color="auto"/>
        <w:left w:val="none" w:sz="0" w:space="0" w:color="auto"/>
        <w:bottom w:val="none" w:sz="0" w:space="0" w:color="auto"/>
        <w:right w:val="none" w:sz="0" w:space="0" w:color="auto"/>
      </w:divBdr>
    </w:div>
    <w:div w:id="1474788276">
      <w:bodyDiv w:val="1"/>
      <w:marLeft w:val="0"/>
      <w:marRight w:val="0"/>
      <w:marTop w:val="0"/>
      <w:marBottom w:val="0"/>
      <w:divBdr>
        <w:top w:val="none" w:sz="0" w:space="0" w:color="auto"/>
        <w:left w:val="none" w:sz="0" w:space="0" w:color="auto"/>
        <w:bottom w:val="none" w:sz="0" w:space="0" w:color="auto"/>
        <w:right w:val="none" w:sz="0" w:space="0" w:color="auto"/>
      </w:divBdr>
    </w:div>
    <w:div w:id="1475030346">
      <w:bodyDiv w:val="1"/>
      <w:marLeft w:val="0"/>
      <w:marRight w:val="0"/>
      <w:marTop w:val="0"/>
      <w:marBottom w:val="0"/>
      <w:divBdr>
        <w:top w:val="none" w:sz="0" w:space="0" w:color="auto"/>
        <w:left w:val="none" w:sz="0" w:space="0" w:color="auto"/>
        <w:bottom w:val="none" w:sz="0" w:space="0" w:color="auto"/>
        <w:right w:val="none" w:sz="0" w:space="0" w:color="auto"/>
      </w:divBdr>
    </w:div>
    <w:div w:id="1488014947">
      <w:bodyDiv w:val="1"/>
      <w:marLeft w:val="0"/>
      <w:marRight w:val="0"/>
      <w:marTop w:val="0"/>
      <w:marBottom w:val="0"/>
      <w:divBdr>
        <w:top w:val="none" w:sz="0" w:space="0" w:color="auto"/>
        <w:left w:val="none" w:sz="0" w:space="0" w:color="auto"/>
        <w:bottom w:val="none" w:sz="0" w:space="0" w:color="auto"/>
        <w:right w:val="none" w:sz="0" w:space="0" w:color="auto"/>
      </w:divBdr>
      <w:divsChild>
        <w:div w:id="808596055">
          <w:marLeft w:val="0"/>
          <w:marRight w:val="0"/>
          <w:marTop w:val="0"/>
          <w:marBottom w:val="0"/>
          <w:divBdr>
            <w:top w:val="none" w:sz="0" w:space="0" w:color="auto"/>
            <w:left w:val="none" w:sz="0" w:space="0" w:color="auto"/>
            <w:bottom w:val="none" w:sz="0" w:space="0" w:color="auto"/>
            <w:right w:val="none" w:sz="0" w:space="0" w:color="auto"/>
          </w:divBdr>
          <w:divsChild>
            <w:div w:id="861750251">
              <w:marLeft w:val="0"/>
              <w:marRight w:val="0"/>
              <w:marTop w:val="0"/>
              <w:marBottom w:val="0"/>
              <w:divBdr>
                <w:top w:val="none" w:sz="0" w:space="0" w:color="auto"/>
                <w:left w:val="none" w:sz="0" w:space="0" w:color="auto"/>
                <w:bottom w:val="none" w:sz="0" w:space="0" w:color="auto"/>
                <w:right w:val="none" w:sz="0" w:space="0" w:color="auto"/>
              </w:divBdr>
              <w:divsChild>
                <w:div w:id="490606958">
                  <w:marLeft w:val="0"/>
                  <w:marRight w:val="0"/>
                  <w:marTop w:val="0"/>
                  <w:marBottom w:val="0"/>
                  <w:divBdr>
                    <w:top w:val="none" w:sz="0" w:space="0" w:color="auto"/>
                    <w:left w:val="none" w:sz="0" w:space="0" w:color="auto"/>
                    <w:bottom w:val="none" w:sz="0" w:space="0" w:color="auto"/>
                    <w:right w:val="none" w:sz="0" w:space="0" w:color="auto"/>
                  </w:divBdr>
                  <w:divsChild>
                    <w:div w:id="1635208054">
                      <w:marLeft w:val="0"/>
                      <w:marRight w:val="0"/>
                      <w:marTop w:val="0"/>
                      <w:marBottom w:val="0"/>
                      <w:divBdr>
                        <w:top w:val="none" w:sz="0" w:space="0" w:color="auto"/>
                        <w:left w:val="none" w:sz="0" w:space="0" w:color="auto"/>
                        <w:bottom w:val="none" w:sz="0" w:space="0" w:color="auto"/>
                        <w:right w:val="none" w:sz="0" w:space="0" w:color="auto"/>
                      </w:divBdr>
                      <w:divsChild>
                        <w:div w:id="1355883281">
                          <w:marLeft w:val="0"/>
                          <w:marRight w:val="0"/>
                          <w:marTop w:val="0"/>
                          <w:marBottom w:val="0"/>
                          <w:divBdr>
                            <w:top w:val="none" w:sz="0" w:space="0" w:color="auto"/>
                            <w:left w:val="none" w:sz="0" w:space="0" w:color="auto"/>
                            <w:bottom w:val="none" w:sz="0" w:space="0" w:color="auto"/>
                            <w:right w:val="none" w:sz="0" w:space="0" w:color="auto"/>
                          </w:divBdr>
                          <w:divsChild>
                            <w:div w:id="1729762744">
                              <w:marLeft w:val="0"/>
                              <w:marRight w:val="0"/>
                              <w:marTop w:val="0"/>
                              <w:marBottom w:val="0"/>
                              <w:divBdr>
                                <w:top w:val="none" w:sz="0" w:space="0" w:color="auto"/>
                                <w:left w:val="none" w:sz="0" w:space="0" w:color="auto"/>
                                <w:bottom w:val="none" w:sz="0" w:space="0" w:color="auto"/>
                                <w:right w:val="none" w:sz="0" w:space="0" w:color="auto"/>
                              </w:divBdr>
                              <w:divsChild>
                                <w:div w:id="559289715">
                                  <w:marLeft w:val="0"/>
                                  <w:marRight w:val="0"/>
                                  <w:marTop w:val="0"/>
                                  <w:marBottom w:val="0"/>
                                  <w:divBdr>
                                    <w:top w:val="none" w:sz="0" w:space="0" w:color="auto"/>
                                    <w:left w:val="none" w:sz="0" w:space="0" w:color="auto"/>
                                    <w:bottom w:val="none" w:sz="0" w:space="0" w:color="auto"/>
                                    <w:right w:val="none" w:sz="0" w:space="0" w:color="auto"/>
                                  </w:divBdr>
                                  <w:divsChild>
                                    <w:div w:id="279261402">
                                      <w:marLeft w:val="0"/>
                                      <w:marRight w:val="0"/>
                                      <w:marTop w:val="0"/>
                                      <w:marBottom w:val="0"/>
                                      <w:divBdr>
                                        <w:top w:val="none" w:sz="0" w:space="0" w:color="auto"/>
                                        <w:left w:val="none" w:sz="0" w:space="0" w:color="auto"/>
                                        <w:bottom w:val="none" w:sz="0" w:space="0" w:color="auto"/>
                                        <w:right w:val="none" w:sz="0" w:space="0" w:color="auto"/>
                                      </w:divBdr>
                                      <w:divsChild>
                                        <w:div w:id="284452">
                                          <w:marLeft w:val="0"/>
                                          <w:marRight w:val="0"/>
                                          <w:marTop w:val="0"/>
                                          <w:marBottom w:val="0"/>
                                          <w:divBdr>
                                            <w:top w:val="none" w:sz="0" w:space="0" w:color="auto"/>
                                            <w:left w:val="none" w:sz="0" w:space="0" w:color="auto"/>
                                            <w:bottom w:val="none" w:sz="0" w:space="0" w:color="auto"/>
                                            <w:right w:val="none" w:sz="0" w:space="0" w:color="auto"/>
                                          </w:divBdr>
                                          <w:divsChild>
                                            <w:div w:id="1870483919">
                                              <w:marLeft w:val="0"/>
                                              <w:marRight w:val="0"/>
                                              <w:marTop w:val="0"/>
                                              <w:marBottom w:val="0"/>
                                              <w:divBdr>
                                                <w:top w:val="none" w:sz="0" w:space="0" w:color="auto"/>
                                                <w:left w:val="none" w:sz="0" w:space="0" w:color="auto"/>
                                                <w:bottom w:val="none" w:sz="0" w:space="0" w:color="auto"/>
                                                <w:right w:val="none" w:sz="0" w:space="0" w:color="auto"/>
                                              </w:divBdr>
                                              <w:divsChild>
                                                <w:div w:id="95640570">
                                                  <w:marLeft w:val="0"/>
                                                  <w:marRight w:val="0"/>
                                                  <w:marTop w:val="0"/>
                                                  <w:marBottom w:val="0"/>
                                                  <w:divBdr>
                                                    <w:top w:val="none" w:sz="0" w:space="0" w:color="auto"/>
                                                    <w:left w:val="none" w:sz="0" w:space="0" w:color="auto"/>
                                                    <w:bottom w:val="none" w:sz="0" w:space="0" w:color="auto"/>
                                                    <w:right w:val="none" w:sz="0" w:space="0" w:color="auto"/>
                                                  </w:divBdr>
                                                </w:div>
                                                <w:div w:id="288753452">
                                                  <w:marLeft w:val="0"/>
                                                  <w:marRight w:val="0"/>
                                                  <w:marTop w:val="0"/>
                                                  <w:marBottom w:val="0"/>
                                                  <w:divBdr>
                                                    <w:top w:val="none" w:sz="0" w:space="0" w:color="auto"/>
                                                    <w:left w:val="none" w:sz="0" w:space="0" w:color="auto"/>
                                                    <w:bottom w:val="none" w:sz="0" w:space="0" w:color="auto"/>
                                                    <w:right w:val="none" w:sz="0" w:space="0" w:color="auto"/>
                                                  </w:divBdr>
                                                </w:div>
                                                <w:div w:id="393507288">
                                                  <w:marLeft w:val="0"/>
                                                  <w:marRight w:val="0"/>
                                                  <w:marTop w:val="0"/>
                                                  <w:marBottom w:val="0"/>
                                                  <w:divBdr>
                                                    <w:top w:val="none" w:sz="0" w:space="0" w:color="auto"/>
                                                    <w:left w:val="none" w:sz="0" w:space="0" w:color="auto"/>
                                                    <w:bottom w:val="none" w:sz="0" w:space="0" w:color="auto"/>
                                                    <w:right w:val="none" w:sz="0" w:space="0" w:color="auto"/>
                                                  </w:divBdr>
                                                </w:div>
                                                <w:div w:id="450249198">
                                                  <w:marLeft w:val="0"/>
                                                  <w:marRight w:val="0"/>
                                                  <w:marTop w:val="0"/>
                                                  <w:marBottom w:val="0"/>
                                                  <w:divBdr>
                                                    <w:top w:val="none" w:sz="0" w:space="0" w:color="auto"/>
                                                    <w:left w:val="none" w:sz="0" w:space="0" w:color="auto"/>
                                                    <w:bottom w:val="none" w:sz="0" w:space="0" w:color="auto"/>
                                                    <w:right w:val="none" w:sz="0" w:space="0" w:color="auto"/>
                                                  </w:divBdr>
                                                </w:div>
                                                <w:div w:id="586577587">
                                                  <w:marLeft w:val="0"/>
                                                  <w:marRight w:val="0"/>
                                                  <w:marTop w:val="0"/>
                                                  <w:marBottom w:val="0"/>
                                                  <w:divBdr>
                                                    <w:top w:val="none" w:sz="0" w:space="0" w:color="auto"/>
                                                    <w:left w:val="none" w:sz="0" w:space="0" w:color="auto"/>
                                                    <w:bottom w:val="none" w:sz="0" w:space="0" w:color="auto"/>
                                                    <w:right w:val="none" w:sz="0" w:space="0" w:color="auto"/>
                                                  </w:divBdr>
                                                </w:div>
                                                <w:div w:id="642393908">
                                                  <w:marLeft w:val="0"/>
                                                  <w:marRight w:val="0"/>
                                                  <w:marTop w:val="0"/>
                                                  <w:marBottom w:val="0"/>
                                                  <w:divBdr>
                                                    <w:top w:val="none" w:sz="0" w:space="0" w:color="auto"/>
                                                    <w:left w:val="none" w:sz="0" w:space="0" w:color="auto"/>
                                                    <w:bottom w:val="none" w:sz="0" w:space="0" w:color="auto"/>
                                                    <w:right w:val="none" w:sz="0" w:space="0" w:color="auto"/>
                                                  </w:divBdr>
                                                </w:div>
                                                <w:div w:id="645862782">
                                                  <w:marLeft w:val="0"/>
                                                  <w:marRight w:val="0"/>
                                                  <w:marTop w:val="0"/>
                                                  <w:marBottom w:val="0"/>
                                                  <w:divBdr>
                                                    <w:top w:val="none" w:sz="0" w:space="0" w:color="auto"/>
                                                    <w:left w:val="none" w:sz="0" w:space="0" w:color="auto"/>
                                                    <w:bottom w:val="none" w:sz="0" w:space="0" w:color="auto"/>
                                                    <w:right w:val="none" w:sz="0" w:space="0" w:color="auto"/>
                                                  </w:divBdr>
                                                </w:div>
                                                <w:div w:id="1544516983">
                                                  <w:marLeft w:val="0"/>
                                                  <w:marRight w:val="0"/>
                                                  <w:marTop w:val="0"/>
                                                  <w:marBottom w:val="0"/>
                                                  <w:divBdr>
                                                    <w:top w:val="none" w:sz="0" w:space="0" w:color="auto"/>
                                                    <w:left w:val="none" w:sz="0" w:space="0" w:color="auto"/>
                                                    <w:bottom w:val="none" w:sz="0" w:space="0" w:color="auto"/>
                                                    <w:right w:val="none" w:sz="0" w:space="0" w:color="auto"/>
                                                  </w:divBdr>
                                                </w:div>
                                                <w:div w:id="1652246194">
                                                  <w:marLeft w:val="0"/>
                                                  <w:marRight w:val="0"/>
                                                  <w:marTop w:val="0"/>
                                                  <w:marBottom w:val="0"/>
                                                  <w:divBdr>
                                                    <w:top w:val="none" w:sz="0" w:space="0" w:color="auto"/>
                                                    <w:left w:val="none" w:sz="0" w:space="0" w:color="auto"/>
                                                    <w:bottom w:val="none" w:sz="0" w:space="0" w:color="auto"/>
                                                    <w:right w:val="none" w:sz="0" w:space="0" w:color="auto"/>
                                                  </w:divBdr>
                                                </w:div>
                                                <w:div w:id="20351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167557">
      <w:bodyDiv w:val="1"/>
      <w:marLeft w:val="0"/>
      <w:marRight w:val="0"/>
      <w:marTop w:val="0"/>
      <w:marBottom w:val="0"/>
      <w:divBdr>
        <w:top w:val="none" w:sz="0" w:space="0" w:color="auto"/>
        <w:left w:val="none" w:sz="0" w:space="0" w:color="auto"/>
        <w:bottom w:val="none" w:sz="0" w:space="0" w:color="auto"/>
        <w:right w:val="none" w:sz="0" w:space="0" w:color="auto"/>
      </w:divBdr>
    </w:div>
    <w:div w:id="1544058731">
      <w:bodyDiv w:val="1"/>
      <w:marLeft w:val="0"/>
      <w:marRight w:val="0"/>
      <w:marTop w:val="0"/>
      <w:marBottom w:val="0"/>
      <w:divBdr>
        <w:top w:val="none" w:sz="0" w:space="0" w:color="auto"/>
        <w:left w:val="none" w:sz="0" w:space="0" w:color="auto"/>
        <w:bottom w:val="none" w:sz="0" w:space="0" w:color="auto"/>
        <w:right w:val="none" w:sz="0" w:space="0" w:color="auto"/>
      </w:divBdr>
    </w:div>
    <w:div w:id="1550219244">
      <w:bodyDiv w:val="1"/>
      <w:marLeft w:val="0"/>
      <w:marRight w:val="0"/>
      <w:marTop w:val="0"/>
      <w:marBottom w:val="0"/>
      <w:divBdr>
        <w:top w:val="none" w:sz="0" w:space="0" w:color="auto"/>
        <w:left w:val="none" w:sz="0" w:space="0" w:color="auto"/>
        <w:bottom w:val="none" w:sz="0" w:space="0" w:color="auto"/>
        <w:right w:val="none" w:sz="0" w:space="0" w:color="auto"/>
      </w:divBdr>
    </w:div>
    <w:div w:id="1591163792">
      <w:bodyDiv w:val="1"/>
      <w:marLeft w:val="0"/>
      <w:marRight w:val="0"/>
      <w:marTop w:val="0"/>
      <w:marBottom w:val="0"/>
      <w:divBdr>
        <w:top w:val="none" w:sz="0" w:space="0" w:color="auto"/>
        <w:left w:val="none" w:sz="0" w:space="0" w:color="auto"/>
        <w:bottom w:val="none" w:sz="0" w:space="0" w:color="auto"/>
        <w:right w:val="none" w:sz="0" w:space="0" w:color="auto"/>
      </w:divBdr>
    </w:div>
    <w:div w:id="1591624408">
      <w:bodyDiv w:val="1"/>
      <w:marLeft w:val="0"/>
      <w:marRight w:val="0"/>
      <w:marTop w:val="0"/>
      <w:marBottom w:val="0"/>
      <w:divBdr>
        <w:top w:val="none" w:sz="0" w:space="0" w:color="auto"/>
        <w:left w:val="none" w:sz="0" w:space="0" w:color="auto"/>
        <w:bottom w:val="none" w:sz="0" w:space="0" w:color="auto"/>
        <w:right w:val="none" w:sz="0" w:space="0" w:color="auto"/>
      </w:divBdr>
    </w:div>
    <w:div w:id="1601139286">
      <w:bodyDiv w:val="1"/>
      <w:marLeft w:val="0"/>
      <w:marRight w:val="0"/>
      <w:marTop w:val="0"/>
      <w:marBottom w:val="0"/>
      <w:divBdr>
        <w:top w:val="none" w:sz="0" w:space="0" w:color="auto"/>
        <w:left w:val="none" w:sz="0" w:space="0" w:color="auto"/>
        <w:bottom w:val="none" w:sz="0" w:space="0" w:color="auto"/>
        <w:right w:val="none" w:sz="0" w:space="0" w:color="auto"/>
      </w:divBdr>
    </w:div>
    <w:div w:id="1604218789">
      <w:bodyDiv w:val="1"/>
      <w:marLeft w:val="0"/>
      <w:marRight w:val="0"/>
      <w:marTop w:val="0"/>
      <w:marBottom w:val="0"/>
      <w:divBdr>
        <w:top w:val="none" w:sz="0" w:space="0" w:color="auto"/>
        <w:left w:val="none" w:sz="0" w:space="0" w:color="auto"/>
        <w:bottom w:val="none" w:sz="0" w:space="0" w:color="auto"/>
        <w:right w:val="none" w:sz="0" w:space="0" w:color="auto"/>
      </w:divBdr>
    </w:div>
    <w:div w:id="1623920802">
      <w:bodyDiv w:val="1"/>
      <w:marLeft w:val="0"/>
      <w:marRight w:val="0"/>
      <w:marTop w:val="0"/>
      <w:marBottom w:val="0"/>
      <w:divBdr>
        <w:top w:val="none" w:sz="0" w:space="0" w:color="auto"/>
        <w:left w:val="none" w:sz="0" w:space="0" w:color="auto"/>
        <w:bottom w:val="none" w:sz="0" w:space="0" w:color="auto"/>
        <w:right w:val="none" w:sz="0" w:space="0" w:color="auto"/>
      </w:divBdr>
    </w:div>
    <w:div w:id="1661956655">
      <w:bodyDiv w:val="1"/>
      <w:marLeft w:val="0"/>
      <w:marRight w:val="0"/>
      <w:marTop w:val="0"/>
      <w:marBottom w:val="0"/>
      <w:divBdr>
        <w:top w:val="none" w:sz="0" w:space="0" w:color="auto"/>
        <w:left w:val="none" w:sz="0" w:space="0" w:color="auto"/>
        <w:bottom w:val="none" w:sz="0" w:space="0" w:color="auto"/>
        <w:right w:val="none" w:sz="0" w:space="0" w:color="auto"/>
      </w:divBdr>
    </w:div>
    <w:div w:id="1714965671">
      <w:bodyDiv w:val="1"/>
      <w:marLeft w:val="0"/>
      <w:marRight w:val="0"/>
      <w:marTop w:val="0"/>
      <w:marBottom w:val="0"/>
      <w:divBdr>
        <w:top w:val="none" w:sz="0" w:space="0" w:color="auto"/>
        <w:left w:val="none" w:sz="0" w:space="0" w:color="auto"/>
        <w:bottom w:val="none" w:sz="0" w:space="0" w:color="auto"/>
        <w:right w:val="none" w:sz="0" w:space="0" w:color="auto"/>
      </w:divBdr>
    </w:div>
    <w:div w:id="1760442421">
      <w:bodyDiv w:val="1"/>
      <w:marLeft w:val="0"/>
      <w:marRight w:val="0"/>
      <w:marTop w:val="0"/>
      <w:marBottom w:val="0"/>
      <w:divBdr>
        <w:top w:val="none" w:sz="0" w:space="0" w:color="auto"/>
        <w:left w:val="none" w:sz="0" w:space="0" w:color="auto"/>
        <w:bottom w:val="none" w:sz="0" w:space="0" w:color="auto"/>
        <w:right w:val="none" w:sz="0" w:space="0" w:color="auto"/>
      </w:divBdr>
    </w:div>
    <w:div w:id="1764186595">
      <w:bodyDiv w:val="1"/>
      <w:marLeft w:val="0"/>
      <w:marRight w:val="0"/>
      <w:marTop w:val="0"/>
      <w:marBottom w:val="0"/>
      <w:divBdr>
        <w:top w:val="none" w:sz="0" w:space="0" w:color="auto"/>
        <w:left w:val="none" w:sz="0" w:space="0" w:color="auto"/>
        <w:bottom w:val="none" w:sz="0" w:space="0" w:color="auto"/>
        <w:right w:val="none" w:sz="0" w:space="0" w:color="auto"/>
      </w:divBdr>
    </w:div>
    <w:div w:id="1839155931">
      <w:bodyDiv w:val="1"/>
      <w:marLeft w:val="0"/>
      <w:marRight w:val="0"/>
      <w:marTop w:val="0"/>
      <w:marBottom w:val="0"/>
      <w:divBdr>
        <w:top w:val="none" w:sz="0" w:space="0" w:color="auto"/>
        <w:left w:val="none" w:sz="0" w:space="0" w:color="auto"/>
        <w:bottom w:val="none" w:sz="0" w:space="0" w:color="auto"/>
        <w:right w:val="none" w:sz="0" w:space="0" w:color="auto"/>
      </w:divBdr>
    </w:div>
    <w:div w:id="1853909085">
      <w:bodyDiv w:val="1"/>
      <w:marLeft w:val="0"/>
      <w:marRight w:val="0"/>
      <w:marTop w:val="0"/>
      <w:marBottom w:val="0"/>
      <w:divBdr>
        <w:top w:val="none" w:sz="0" w:space="0" w:color="auto"/>
        <w:left w:val="none" w:sz="0" w:space="0" w:color="auto"/>
        <w:bottom w:val="none" w:sz="0" w:space="0" w:color="auto"/>
        <w:right w:val="none" w:sz="0" w:space="0" w:color="auto"/>
      </w:divBdr>
    </w:div>
    <w:div w:id="1871333270">
      <w:bodyDiv w:val="1"/>
      <w:marLeft w:val="0"/>
      <w:marRight w:val="0"/>
      <w:marTop w:val="0"/>
      <w:marBottom w:val="0"/>
      <w:divBdr>
        <w:top w:val="none" w:sz="0" w:space="0" w:color="auto"/>
        <w:left w:val="none" w:sz="0" w:space="0" w:color="auto"/>
        <w:bottom w:val="none" w:sz="0" w:space="0" w:color="auto"/>
        <w:right w:val="none" w:sz="0" w:space="0" w:color="auto"/>
      </w:divBdr>
    </w:div>
    <w:div w:id="2019499481">
      <w:bodyDiv w:val="1"/>
      <w:marLeft w:val="0"/>
      <w:marRight w:val="0"/>
      <w:marTop w:val="0"/>
      <w:marBottom w:val="0"/>
      <w:divBdr>
        <w:top w:val="none" w:sz="0" w:space="0" w:color="auto"/>
        <w:left w:val="none" w:sz="0" w:space="0" w:color="auto"/>
        <w:bottom w:val="none" w:sz="0" w:space="0" w:color="auto"/>
        <w:right w:val="none" w:sz="0" w:space="0" w:color="auto"/>
      </w:divBdr>
    </w:div>
    <w:div w:id="2023628035">
      <w:bodyDiv w:val="1"/>
      <w:marLeft w:val="0"/>
      <w:marRight w:val="0"/>
      <w:marTop w:val="0"/>
      <w:marBottom w:val="0"/>
      <w:divBdr>
        <w:top w:val="none" w:sz="0" w:space="0" w:color="auto"/>
        <w:left w:val="none" w:sz="0" w:space="0" w:color="auto"/>
        <w:bottom w:val="none" w:sz="0" w:space="0" w:color="auto"/>
        <w:right w:val="none" w:sz="0" w:space="0" w:color="auto"/>
      </w:divBdr>
    </w:div>
    <w:div w:id="2029061896">
      <w:bodyDiv w:val="1"/>
      <w:marLeft w:val="0"/>
      <w:marRight w:val="0"/>
      <w:marTop w:val="0"/>
      <w:marBottom w:val="0"/>
      <w:divBdr>
        <w:top w:val="none" w:sz="0" w:space="0" w:color="auto"/>
        <w:left w:val="none" w:sz="0" w:space="0" w:color="auto"/>
        <w:bottom w:val="none" w:sz="0" w:space="0" w:color="auto"/>
        <w:right w:val="none" w:sz="0" w:space="0" w:color="auto"/>
      </w:divBdr>
    </w:div>
    <w:div w:id="2037385887">
      <w:bodyDiv w:val="1"/>
      <w:marLeft w:val="0"/>
      <w:marRight w:val="0"/>
      <w:marTop w:val="0"/>
      <w:marBottom w:val="0"/>
      <w:divBdr>
        <w:top w:val="none" w:sz="0" w:space="0" w:color="auto"/>
        <w:left w:val="none" w:sz="0" w:space="0" w:color="auto"/>
        <w:bottom w:val="none" w:sz="0" w:space="0" w:color="auto"/>
        <w:right w:val="none" w:sz="0" w:space="0" w:color="auto"/>
      </w:divBdr>
    </w:div>
    <w:div w:id="2052723878">
      <w:bodyDiv w:val="1"/>
      <w:marLeft w:val="0"/>
      <w:marRight w:val="0"/>
      <w:marTop w:val="0"/>
      <w:marBottom w:val="0"/>
      <w:divBdr>
        <w:top w:val="none" w:sz="0" w:space="0" w:color="auto"/>
        <w:left w:val="none" w:sz="0" w:space="0" w:color="auto"/>
        <w:bottom w:val="none" w:sz="0" w:space="0" w:color="auto"/>
        <w:right w:val="none" w:sz="0" w:space="0" w:color="auto"/>
      </w:divBdr>
    </w:div>
    <w:div w:id="2054764013">
      <w:bodyDiv w:val="1"/>
      <w:marLeft w:val="0"/>
      <w:marRight w:val="0"/>
      <w:marTop w:val="0"/>
      <w:marBottom w:val="0"/>
      <w:divBdr>
        <w:top w:val="none" w:sz="0" w:space="0" w:color="auto"/>
        <w:left w:val="none" w:sz="0" w:space="0" w:color="auto"/>
        <w:bottom w:val="none" w:sz="0" w:space="0" w:color="auto"/>
        <w:right w:val="none" w:sz="0" w:space="0" w:color="auto"/>
      </w:divBdr>
    </w:div>
    <w:div w:id="2059818281">
      <w:bodyDiv w:val="1"/>
      <w:marLeft w:val="0"/>
      <w:marRight w:val="0"/>
      <w:marTop w:val="0"/>
      <w:marBottom w:val="0"/>
      <w:divBdr>
        <w:top w:val="none" w:sz="0" w:space="0" w:color="auto"/>
        <w:left w:val="none" w:sz="0" w:space="0" w:color="auto"/>
        <w:bottom w:val="none" w:sz="0" w:space="0" w:color="auto"/>
        <w:right w:val="none" w:sz="0" w:space="0" w:color="auto"/>
      </w:divBdr>
    </w:div>
    <w:div w:id="2070179575">
      <w:bodyDiv w:val="1"/>
      <w:marLeft w:val="0"/>
      <w:marRight w:val="0"/>
      <w:marTop w:val="0"/>
      <w:marBottom w:val="0"/>
      <w:divBdr>
        <w:top w:val="none" w:sz="0" w:space="0" w:color="auto"/>
        <w:left w:val="none" w:sz="0" w:space="0" w:color="auto"/>
        <w:bottom w:val="none" w:sz="0" w:space="0" w:color="auto"/>
        <w:right w:val="none" w:sz="0" w:space="0" w:color="auto"/>
      </w:divBdr>
    </w:div>
    <w:div w:id="2071803465">
      <w:bodyDiv w:val="1"/>
      <w:marLeft w:val="0"/>
      <w:marRight w:val="0"/>
      <w:marTop w:val="0"/>
      <w:marBottom w:val="0"/>
      <w:divBdr>
        <w:top w:val="none" w:sz="0" w:space="0" w:color="auto"/>
        <w:left w:val="none" w:sz="0" w:space="0" w:color="auto"/>
        <w:bottom w:val="none" w:sz="0" w:space="0" w:color="auto"/>
        <w:right w:val="none" w:sz="0" w:space="0" w:color="auto"/>
      </w:divBdr>
    </w:div>
    <w:div w:id="2078474567">
      <w:bodyDiv w:val="1"/>
      <w:marLeft w:val="0"/>
      <w:marRight w:val="0"/>
      <w:marTop w:val="0"/>
      <w:marBottom w:val="0"/>
      <w:divBdr>
        <w:top w:val="none" w:sz="0" w:space="0" w:color="auto"/>
        <w:left w:val="none" w:sz="0" w:space="0" w:color="auto"/>
        <w:bottom w:val="none" w:sz="0" w:space="0" w:color="auto"/>
        <w:right w:val="none" w:sz="0" w:space="0" w:color="auto"/>
      </w:divBdr>
    </w:div>
    <w:div w:id="2096899333">
      <w:bodyDiv w:val="1"/>
      <w:marLeft w:val="0"/>
      <w:marRight w:val="0"/>
      <w:marTop w:val="0"/>
      <w:marBottom w:val="0"/>
      <w:divBdr>
        <w:top w:val="none" w:sz="0" w:space="0" w:color="auto"/>
        <w:left w:val="none" w:sz="0" w:space="0" w:color="auto"/>
        <w:bottom w:val="none" w:sz="0" w:space="0" w:color="auto"/>
        <w:right w:val="none" w:sz="0" w:space="0" w:color="auto"/>
      </w:divBdr>
    </w:div>
    <w:div w:id="2133591379">
      <w:bodyDiv w:val="1"/>
      <w:marLeft w:val="0"/>
      <w:marRight w:val="0"/>
      <w:marTop w:val="0"/>
      <w:marBottom w:val="0"/>
      <w:divBdr>
        <w:top w:val="none" w:sz="0" w:space="0" w:color="auto"/>
        <w:left w:val="none" w:sz="0" w:space="0" w:color="auto"/>
        <w:bottom w:val="none" w:sz="0" w:space="0" w:color="auto"/>
        <w:right w:val="none" w:sz="0" w:space="0" w:color="auto"/>
      </w:divBdr>
    </w:div>
    <w:div w:id="2136095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va.gov/vdl/application.asp?appid=90" TargetMode="External"/><Relationship Id="rId46" Type="http://schemas.openxmlformats.org/officeDocument/2006/relationships/image" Target="media/image29.png"/><Relationship Id="rId5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C0FF49EC1CA24A880F50EC044A1870" ma:contentTypeVersion="18" ma:contentTypeDescription="Create a new document." ma:contentTypeScope="" ma:versionID="e29489bfb0516b973d0009f348dce051">
  <xsd:schema xmlns:xsd="http://www.w3.org/2001/XMLSchema" xmlns:xs="http://www.w3.org/2001/XMLSchema" xmlns:p="http://schemas.microsoft.com/office/2006/metadata/properties" xmlns:ns1="http://schemas.microsoft.com/sharepoint/v3" xmlns:ns2="a70b6ed0-6c0e-4a4e-981e-402e81b78087" xmlns:ns3="6b329c03-68fe-4e8c-8886-0058a74629f4" targetNamespace="http://schemas.microsoft.com/office/2006/metadata/properties" ma:root="true" ma:fieldsID="ced8d8a44fdb104952dfc4dd198ae847" ns1:_="" ns2:_="" ns3:_="">
    <xsd:import namespace="http://schemas.microsoft.com/sharepoint/v3"/>
    <xsd:import namespace="a70b6ed0-6c0e-4a4e-981e-402e81b78087"/>
    <xsd:import namespace="6b329c03-68fe-4e8c-8886-0058a74629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0b6ed0-6c0e-4a4e-981e-402e81b78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329c03-68fe-4e8c-8886-0058a74629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9a8e57c-cd0f-48f1-b9a9-63a56659a569}" ma:internalName="TaxCatchAll" ma:showField="CatchAllData" ma:web="6b329c03-68fe-4e8c-8886-0058a7462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1</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b329c03-68fe-4e8c-8886-0058a74629f4" xsi:nil="true"/>
    <lcf76f155ced4ddcb4097134ff3c332f xmlns="a70b6ed0-6c0e-4a4e-981e-402e81b780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2C5B6F-0EA6-433D-9D24-144845ABE714}">
  <ds:schemaRefs>
    <ds:schemaRef ds:uri="http://schemas.microsoft.com/sharepoint/v3/contenttype/forms"/>
  </ds:schemaRefs>
</ds:datastoreItem>
</file>

<file path=customXml/itemProps2.xml><?xml version="1.0" encoding="utf-8"?>
<ds:datastoreItem xmlns:ds="http://schemas.openxmlformats.org/officeDocument/2006/customXml" ds:itemID="{BA8CD414-9F89-43EE-BC8F-C71DB1D7E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0b6ed0-6c0e-4a4e-981e-402e81b78087"/>
    <ds:schemaRef ds:uri="6b329c03-68fe-4e8c-8886-0058a7462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81AA59-FA0B-42EE-A13C-0C04B1EBD6C1}">
  <ds:schemaRefs>
    <ds:schemaRef ds:uri="http://schemas.microsoft.com/office/2006/metadata/longProperties"/>
  </ds:schemaRefs>
</ds:datastoreItem>
</file>

<file path=customXml/itemProps4.xml><?xml version="1.0" encoding="utf-8"?>
<ds:datastoreItem xmlns:ds="http://schemas.openxmlformats.org/officeDocument/2006/customXml" ds:itemID="{0D4F749E-B81A-430B-9E18-7F8ADEE10DB5}">
  <ds:schemaRefs>
    <ds:schemaRef ds:uri="http://schemas.openxmlformats.org/officeDocument/2006/bibliography"/>
  </ds:schemaRefs>
</ds:datastoreItem>
</file>

<file path=customXml/itemProps5.xml><?xml version="1.0" encoding="utf-8"?>
<ds:datastoreItem xmlns:ds="http://schemas.openxmlformats.org/officeDocument/2006/customXml" ds:itemID="{07B09BCC-4E11-468E-9B1E-202CF25C3906}">
  <ds:schemaRefs>
    <ds:schemaRef ds:uri="http://schemas.microsoft.com/office/2006/metadata/properties"/>
    <ds:schemaRef ds:uri="http://schemas.microsoft.com/office/infopath/2007/PartnerControls"/>
    <ds:schemaRef ds:uri="http://schemas.microsoft.com/sharepoint/v3"/>
    <ds:schemaRef ds:uri="6b329c03-68fe-4e8c-8886-0058a74629f4"/>
    <ds:schemaRef ds:uri="a70b6ed0-6c0e-4a4e-981e-402e81b7808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20084</Words>
  <Characters>118499</Characters>
  <Application>Microsoft Office Word</Application>
  <DocSecurity>0</DocSecurity>
  <Lines>3118</Lines>
  <Paragraphs>2614</Paragraphs>
  <ScaleCrop>false</ScaleCrop>
  <HeadingPairs>
    <vt:vector size="2" baseType="variant">
      <vt:variant>
        <vt:lpstr>Title</vt:lpstr>
      </vt:variant>
      <vt:variant>
        <vt:i4>1</vt:i4>
      </vt:variant>
    </vt:vector>
  </HeadingPairs>
  <TitlesOfParts>
    <vt:vector size="1" baseType="lpstr">
      <vt:lpstr>PRE Inbound eRx V3.0 User Guide (11/09/2018)</vt:lpstr>
    </vt:vector>
  </TitlesOfParts>
  <LinksUpToDate>false</LinksUpToDate>
  <CharactersWithSpaces>135969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Inbound eRx V3.0 User Guide (11/09/2018)</dc:title>
  <dc:subject>Inbound eRX</dc:subject>
  <dc:creator/>
  <cp:keywords>VistA Holding Queue; Inbound eRx GUI; Inbound eRx; Inbound ePrx, training, planning, PMAS, project management, schedule, learner needs</cp:keywords>
  <dc:description/>
  <cp:lastModifiedBy/>
  <cp:revision>1</cp:revision>
  <dcterms:created xsi:type="dcterms:W3CDTF">2024-05-24T13:11:00Z</dcterms:created>
  <dcterms:modified xsi:type="dcterms:W3CDTF">2024-05-24T15:18:00Z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Reviewed at Milestone (Multi-Select)">
    <vt:lpwstr>;#None;#</vt:lpwstr>
  </property>
  <property fmtid="{D5CDD505-2E9C-101B-9397-08002B2CF9AE}" pid="5" name="ProPath Process ID">
    <vt:lpwstr>7</vt:lpwstr>
  </property>
  <property fmtid="{D5CDD505-2E9C-101B-9397-08002B2CF9AE}" pid="6" name="Activity ID">
    <vt:lpwstr/>
  </property>
  <property fmtid="{D5CDD505-2E9C-101B-9397-08002B2CF9AE}" pid="7" name="_dlc_DocIdItemGuid">
    <vt:lpwstr>b5b1db16-9a11-4fa8-90f2-b20c50bb4023</vt:lpwstr>
  </property>
  <property fmtid="{D5CDD505-2E9C-101B-9397-08002B2CF9AE}" pid="8" name="Action Requested">
    <vt:lpwstr>Push to Production</vt:lpwstr>
  </property>
  <property fmtid="{D5CDD505-2E9C-101B-9397-08002B2CF9AE}" pid="9" name="Required for National Release">
    <vt:lpwstr>false</vt:lpwstr>
  </property>
  <property fmtid="{D5CDD505-2E9C-101B-9397-08002B2CF9AE}" pid="10"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11" name="Artifact Owner">
    <vt:lpwstr>25</vt:lpwstr>
  </property>
  <property fmtid="{D5CDD505-2E9C-101B-9397-08002B2CF9AE}" pid="12" name="_dlc_DocId">
    <vt:lpwstr>657KNE7CTRDA-7142-634</vt:lpwstr>
  </property>
  <property fmtid="{D5CDD505-2E9C-101B-9397-08002B2CF9AE}" pid="13" name="Required by Operational Readiness">
    <vt:lpwstr>false</vt:lpwstr>
  </property>
  <property fmtid="{D5CDD505-2E9C-101B-9397-08002B2CF9AE}" pid="14" name="Status">
    <vt:lpwstr>Active</vt:lpwstr>
  </property>
  <property fmtid="{D5CDD505-2E9C-101B-9397-08002B2CF9AE}" pid="15" name="_dlc_DocIdUrl">
    <vt:lpwstr>http://vaww.oed.portal.va.gov/pm/iehr/vista_evolution/enhancements/_layouts/DocIdRedir.aspx?ID=657KNE7CTRDA-7142-634, 657KNE7CTRDA-7142-634</vt:lpwstr>
  </property>
  <property fmtid="{D5CDD505-2E9C-101B-9397-08002B2CF9AE}" pid="16" name="PMAS Milestone Required">
    <vt:lpwstr>MS 2</vt:lpwstr>
  </property>
  <property fmtid="{D5CDD505-2E9C-101B-9397-08002B2CF9AE}" pid="17" name="Required for Assessment and Authorizatio">
    <vt:lpwstr>false</vt:lpwstr>
  </property>
  <property fmtid="{D5CDD505-2E9C-101B-9397-08002B2CF9AE}" pid="18" name="Contributors">
    <vt:lpwstr/>
  </property>
  <property fmtid="{D5CDD505-2E9C-101B-9397-08002B2CF9AE}" pid="19" name="Replaced By">
    <vt:lpwstr>, </vt:lpwstr>
  </property>
  <property fmtid="{D5CDD505-2E9C-101B-9397-08002B2CF9AE}" pid="20" name="Required by Independent Testing">
    <vt:bool>false</vt:bool>
  </property>
  <property fmtid="{D5CDD505-2E9C-101B-9397-08002B2CF9AE}" pid="21" name="Required for Operational Readiness Review">
    <vt:bool>false</vt:bool>
  </property>
  <property fmtid="{D5CDD505-2E9C-101B-9397-08002B2CF9AE}" pid="22" name="Required by PMAS">
    <vt:bool>true</vt:bool>
  </property>
  <property fmtid="{D5CDD505-2E9C-101B-9397-08002B2CF9AE}" pid="23" name="Required by VHA Release Management">
    <vt:bool>true</vt:bool>
  </property>
  <property fmtid="{D5CDD505-2E9C-101B-9397-08002B2CF9AE}" pid="24" name="Required for Assessment and Authorization">
    <vt:bool>false</vt:bool>
  </property>
  <property fmtid="{D5CDD505-2E9C-101B-9397-08002B2CF9AE}" pid="25" name="Required by Enterprise Operations">
    <vt:bool>false</vt:bool>
  </property>
  <property fmtid="{D5CDD505-2E9C-101B-9397-08002B2CF9AE}" pid="26" name="Order">
    <vt:lpwstr>1100</vt:lpwstr>
  </property>
  <property fmtid="{D5CDD505-2E9C-101B-9397-08002B2CF9AE}" pid="27" name="MetaInfo">
    <vt:lpwstr/>
  </property>
  <property fmtid="{D5CDD505-2E9C-101B-9397-08002B2CF9AE}" pid="28" name="xd_ProgID">
    <vt:lpwstr/>
  </property>
  <property fmtid="{D5CDD505-2E9C-101B-9397-08002B2CF9AE}" pid="29" name="ContentTypeId">
    <vt:lpwstr>0x010100A3C0FF49EC1CA24A880F50EC044A1870</vt:lpwstr>
  </property>
  <property fmtid="{D5CDD505-2E9C-101B-9397-08002B2CF9AE}" pid="30" name="TemplateUrl">
    <vt:lpwstr/>
  </property>
  <property fmtid="{D5CDD505-2E9C-101B-9397-08002B2CF9AE}" pid="31" name="External URL">
    <vt:lpwstr/>
  </property>
  <property fmtid="{D5CDD505-2E9C-101B-9397-08002B2CF9AE}" pid="32" name="External Link">
    <vt:lpwstr>0</vt:lpwstr>
  </property>
  <property fmtid="{D5CDD505-2E9C-101B-9397-08002B2CF9AE}" pid="33" name="Category0">
    <vt:lpwstr>6</vt:lpwstr>
  </property>
  <property fmtid="{D5CDD505-2E9C-101B-9397-08002B2CF9AE}" pid="34" name="Scope">
    <vt:lpwstr>2</vt:lpwstr>
  </property>
  <property fmtid="{D5CDD505-2E9C-101B-9397-08002B2CF9AE}" pid="35" name="Associated PMAS Milestone">
    <vt:lpwstr>MS 2</vt:lpwstr>
  </property>
  <property fmtid="{D5CDD505-2E9C-101B-9397-08002B2CF9AE}" pid="36" name="Process ID (from Processes)">
    <vt:lpwstr>129;#</vt:lpwstr>
  </property>
  <property fmtid="{D5CDD505-2E9C-101B-9397-08002B2CF9AE}" pid="37" name="VOA">
    <vt:lpwstr>Yes</vt:lpwstr>
  </property>
  <property fmtid="{D5CDD505-2E9C-101B-9397-08002B2CF9AE}" pid="38" name="Required by Governance">
    <vt:lpwstr>;#PMAS;#VHA Release Management;#National Release;#</vt:lpwstr>
  </property>
  <property fmtid="{D5CDD505-2E9C-101B-9397-08002B2CF9AE}" pid="39" name="_NewReviewCycle">
    <vt:lpwstr/>
  </property>
  <property fmtid="{D5CDD505-2E9C-101B-9397-08002B2CF9AE}" pid="40" name="MediaServiceImageTags">
    <vt:lpwstr/>
  </property>
</Properties>
</file>