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698" w:type="dxa"/>
        <w:tblLayout w:type="fixed"/>
        <w:tblLook w:val="04A0" w:firstRow="1" w:lastRow="0" w:firstColumn="1" w:lastColumn="0" w:noHBand="0" w:noVBand="1"/>
      </w:tblPr>
      <w:tblGrid>
        <w:gridCol w:w="558"/>
        <w:gridCol w:w="450"/>
        <w:gridCol w:w="4500"/>
        <w:gridCol w:w="630"/>
        <w:gridCol w:w="1620"/>
        <w:gridCol w:w="2394"/>
        <w:gridCol w:w="3546"/>
      </w:tblGrid>
      <w:tr w:rsidR="00AF4344" w:rsidRPr="00B15C94" w14:paraId="69BA00F2" w14:textId="77777777" w:rsidTr="00F86E3F">
        <w:tc>
          <w:tcPr>
            <w:tcW w:w="13698" w:type="dxa"/>
            <w:gridSpan w:val="7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70303EB" w14:textId="77777777" w:rsidR="00AF4344" w:rsidRDefault="00AF4344" w:rsidP="003077D2">
            <w:pPr>
              <w:spacing w:before="60" w:after="60"/>
              <w:jc w:val="center"/>
              <w:rPr>
                <w:b/>
                <w:cap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caps/>
                <w:sz w:val="24"/>
                <w:szCs w:val="24"/>
              </w:rPr>
              <w:t xml:space="preserve">III.C.  </w:t>
            </w:r>
            <w:r w:rsidRPr="00104290">
              <w:rPr>
                <w:b/>
                <w:caps/>
                <w:sz w:val="24"/>
                <w:szCs w:val="24"/>
              </w:rPr>
              <w:t>JOINT VA/NON-VA inquiry LED BY NON-VA INstitution</w:t>
            </w:r>
          </w:p>
        </w:tc>
      </w:tr>
      <w:tr w:rsidR="00AF4344" w:rsidRPr="00B15C94" w14:paraId="5F681E55" w14:textId="77777777" w:rsidTr="00F86E3F">
        <w:tc>
          <w:tcPr>
            <w:tcW w:w="5508" w:type="dxa"/>
            <w:gridSpan w:val="3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1FC3350F" w14:textId="77777777" w:rsidR="00AF4344" w:rsidRPr="00B15C94" w:rsidRDefault="00AF4344" w:rsidP="003077D2">
            <w:pPr>
              <w:spacing w:before="60" w:after="60"/>
              <w:jc w:val="center"/>
              <w:rPr>
                <w:b/>
                <w:i/>
                <w:sz w:val="24"/>
                <w:szCs w:val="24"/>
              </w:rPr>
            </w:pPr>
            <w:r w:rsidRPr="00B15C94">
              <w:rPr>
                <w:b/>
                <w:i/>
                <w:sz w:val="24"/>
                <w:szCs w:val="24"/>
              </w:rPr>
              <w:t>Requirement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1ED73E91" w14:textId="77777777" w:rsidR="00AF4344" w:rsidRPr="00B15C94" w:rsidRDefault="00AF4344" w:rsidP="003077D2">
            <w:pPr>
              <w:spacing w:before="60" w:after="60"/>
              <w:jc w:val="center"/>
              <w:rPr>
                <w:b/>
                <w:sz w:val="28"/>
                <w:szCs w:val="24"/>
              </w:rPr>
            </w:pPr>
            <w:r w:rsidRPr="00B15C94">
              <w:rPr>
                <w:b/>
                <w:sz w:val="28"/>
                <w:szCs w:val="24"/>
              </w:rPr>
              <w:sym w:font="Wingdings 2" w:char="F050"/>
            </w:r>
          </w:p>
          <w:p w14:paraId="42880A68" w14:textId="77777777" w:rsidR="00AF4344" w:rsidRPr="00B15C94" w:rsidRDefault="00AF4344" w:rsidP="003077D2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15C94">
              <w:rPr>
                <w:b/>
                <w:sz w:val="16"/>
                <w:szCs w:val="16"/>
              </w:rPr>
              <w:t>N/A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7804076D" w14:textId="77777777" w:rsidR="00AF4344" w:rsidRPr="00B15C94" w:rsidRDefault="00AF4344" w:rsidP="003077D2">
            <w:pPr>
              <w:spacing w:before="60" w:after="60"/>
              <w:jc w:val="center"/>
              <w:rPr>
                <w:b/>
                <w:i/>
                <w:sz w:val="24"/>
                <w:szCs w:val="24"/>
              </w:rPr>
            </w:pPr>
            <w:r w:rsidRPr="00B15C94">
              <w:rPr>
                <w:b/>
                <w:i/>
                <w:sz w:val="24"/>
                <w:szCs w:val="24"/>
              </w:rPr>
              <w:t>Date</w:t>
            </w:r>
          </w:p>
          <w:p w14:paraId="4D9DE405" w14:textId="77777777" w:rsidR="00AF4344" w:rsidRPr="00B15C94" w:rsidRDefault="00AF4344" w:rsidP="003077D2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15C94">
              <w:rPr>
                <w:b/>
                <w:sz w:val="16"/>
                <w:szCs w:val="16"/>
              </w:rPr>
              <w:t>(MM/DD/YYYY)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3D4184BC" w14:textId="77777777" w:rsidR="00AF4344" w:rsidRPr="00B15C94" w:rsidRDefault="00AF4344" w:rsidP="003077D2">
            <w:pPr>
              <w:spacing w:before="60" w:after="60"/>
              <w:jc w:val="center"/>
              <w:rPr>
                <w:b/>
                <w:i/>
                <w:sz w:val="24"/>
                <w:szCs w:val="24"/>
              </w:rPr>
            </w:pPr>
            <w:r w:rsidRPr="00B15C94">
              <w:rPr>
                <w:b/>
                <w:i/>
                <w:sz w:val="24"/>
                <w:szCs w:val="24"/>
              </w:rPr>
              <w:t>Reference</w:t>
            </w:r>
          </w:p>
          <w:p w14:paraId="158DEFE0" w14:textId="76BADAC4" w:rsidR="00AF4344" w:rsidRPr="00B15C94" w:rsidRDefault="00AF4344" w:rsidP="003077D2">
            <w:pPr>
              <w:spacing w:before="60" w:after="60"/>
              <w:jc w:val="center"/>
              <w:rPr>
                <w:b/>
                <w:i/>
                <w:sz w:val="24"/>
                <w:szCs w:val="24"/>
              </w:rPr>
            </w:pPr>
            <w:r w:rsidRPr="00B15C94">
              <w:rPr>
                <w:b/>
                <w:i/>
                <w:sz w:val="16"/>
                <w:szCs w:val="16"/>
              </w:rPr>
              <w:t xml:space="preserve">VHA </w:t>
            </w:r>
            <w:r w:rsidR="00775600">
              <w:rPr>
                <w:b/>
                <w:i/>
                <w:sz w:val="16"/>
                <w:szCs w:val="16"/>
              </w:rPr>
              <w:t>Directive</w:t>
            </w:r>
            <w:r w:rsidR="00775600" w:rsidRPr="00B15C94">
              <w:rPr>
                <w:b/>
                <w:i/>
                <w:sz w:val="16"/>
                <w:szCs w:val="16"/>
              </w:rPr>
              <w:t xml:space="preserve"> </w:t>
            </w:r>
            <w:r w:rsidRPr="00B15C94">
              <w:rPr>
                <w:b/>
                <w:i/>
                <w:sz w:val="16"/>
                <w:szCs w:val="16"/>
              </w:rPr>
              <w:t>1058.02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shd w:val="clear" w:color="auto" w:fill="CCECFF"/>
          </w:tcPr>
          <w:p w14:paraId="0138141C" w14:textId="77777777" w:rsidR="00AF4344" w:rsidRPr="00B15C94" w:rsidRDefault="00AF4344" w:rsidP="003077D2">
            <w:pPr>
              <w:spacing w:before="60" w:after="6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Comments</w:t>
            </w:r>
          </w:p>
        </w:tc>
      </w:tr>
      <w:tr w:rsidR="00AF4344" w:rsidRPr="00B15C94" w14:paraId="3A34CF52" w14:textId="77777777" w:rsidTr="00F86E3F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38608A82" w14:textId="77777777" w:rsidR="00AF4344" w:rsidRDefault="00AF4344" w:rsidP="003077D2">
            <w:pPr>
              <w:spacing w:before="60" w:after="60"/>
              <w:jc w:val="right"/>
            </w:pPr>
            <w:r>
              <w:t>1.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6AAE642E" w14:textId="49BE88DA" w:rsidR="00AF4344" w:rsidRDefault="00AF4344" w:rsidP="00820E6F">
            <w:pPr>
              <w:spacing w:before="60" w:after="60"/>
            </w:pPr>
            <w:r w:rsidRPr="00A17D9F">
              <w:t xml:space="preserve">The non-VA institution provided the VA </w:t>
            </w:r>
            <w:r w:rsidR="00A17D9F">
              <w:t xml:space="preserve">medical </w:t>
            </w:r>
            <w:r w:rsidRPr="00A17D9F">
              <w:t>facility RIO with written documentation of the terms of the joint inquiry</w:t>
            </w:r>
            <w:r>
              <w:t>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F463970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041659C7" w14:textId="77777777" w:rsidR="00AF4344" w:rsidRPr="004B10D4" w:rsidRDefault="00AF4344" w:rsidP="00A66F4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EE3D5" w14:textId="17574377" w:rsidR="00AF4344" w:rsidRPr="00915755" w:rsidRDefault="004E6847" w:rsidP="003077D2">
            <w:pPr>
              <w:spacing w:before="60" w:after="60"/>
            </w:pPr>
            <w:r w:rsidRPr="004E6847">
              <w:t xml:space="preserve">§10.c and </w:t>
            </w:r>
            <w:r w:rsidR="00A45809">
              <w:t>Appendix D §2.b.</w:t>
            </w:r>
            <w:r w:rsidR="00AF4344">
              <w:t>(2)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66F75996" w14:textId="77777777" w:rsidR="00AF4344" w:rsidRDefault="00AF4344" w:rsidP="00A66F48">
            <w:pPr>
              <w:spacing w:before="60" w:after="60"/>
            </w:pPr>
          </w:p>
        </w:tc>
      </w:tr>
      <w:tr w:rsidR="00AF4344" w:rsidRPr="00B15C94" w14:paraId="500EC464" w14:textId="77777777" w:rsidTr="00F86E3F">
        <w:tc>
          <w:tcPr>
            <w:tcW w:w="558" w:type="dxa"/>
            <w:vAlign w:val="center"/>
          </w:tcPr>
          <w:p w14:paraId="170251FC" w14:textId="77777777" w:rsidR="00AF4344" w:rsidRDefault="00AF4344" w:rsidP="003077D2">
            <w:pPr>
              <w:spacing w:before="60" w:after="60"/>
              <w:jc w:val="right"/>
            </w:pPr>
            <w:r>
              <w:t>2.</w:t>
            </w:r>
          </w:p>
        </w:tc>
        <w:tc>
          <w:tcPr>
            <w:tcW w:w="4950" w:type="dxa"/>
            <w:gridSpan w:val="2"/>
            <w:vAlign w:val="center"/>
          </w:tcPr>
          <w:p w14:paraId="4F0FF82D" w14:textId="6F1E3DA0" w:rsidR="00AF4344" w:rsidRDefault="00AF4344" w:rsidP="00820E6F">
            <w:pPr>
              <w:spacing w:before="60" w:after="60"/>
            </w:pPr>
            <w:r>
              <w:t>The non-VA institution provided the VA</w:t>
            </w:r>
            <w:r w:rsidR="00A17D9F">
              <w:t xml:space="preserve"> medical</w:t>
            </w:r>
            <w:r>
              <w:t xml:space="preserve"> facility</w:t>
            </w:r>
            <w:r w:rsidR="00A17D9F">
              <w:t xml:space="preserve"> </w:t>
            </w:r>
            <w:r>
              <w:t>RIO with a copy of the non-VA institution’s policies and procedures for conducting an inquiry.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2B0C910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431E482C" w14:textId="77777777" w:rsidR="00AF4344" w:rsidRPr="004B10D4" w:rsidRDefault="00AF4344" w:rsidP="00A66F4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3A642" w14:textId="0FB49F8D" w:rsidR="00AF4344" w:rsidRPr="00915755" w:rsidRDefault="00A45809" w:rsidP="003077D2">
            <w:pPr>
              <w:spacing w:before="60" w:after="60"/>
            </w:pPr>
            <w:r>
              <w:t xml:space="preserve">Appendix D </w:t>
            </w:r>
            <w:r w:rsidR="00AF4344">
              <w:t>§</w:t>
            </w:r>
            <w:r>
              <w:t>2.b.</w:t>
            </w:r>
            <w:r w:rsidR="00AF4344">
              <w:t>(2)(a)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1BCE2FDC" w14:textId="77777777" w:rsidR="00AF4344" w:rsidRDefault="00AF4344" w:rsidP="00A66F48">
            <w:pPr>
              <w:spacing w:before="60" w:after="60"/>
            </w:pPr>
          </w:p>
        </w:tc>
      </w:tr>
      <w:tr w:rsidR="00AF4344" w:rsidRPr="00B15C94" w14:paraId="75CD4F9E" w14:textId="77777777" w:rsidTr="00EF53C6">
        <w:tc>
          <w:tcPr>
            <w:tcW w:w="558" w:type="dxa"/>
            <w:vAlign w:val="center"/>
          </w:tcPr>
          <w:p w14:paraId="61911661" w14:textId="77777777" w:rsidR="00AF4344" w:rsidRDefault="00AF4344" w:rsidP="003077D2">
            <w:pPr>
              <w:spacing w:before="60" w:after="60"/>
              <w:jc w:val="right"/>
            </w:pPr>
            <w:r>
              <w:t>3.</w:t>
            </w:r>
          </w:p>
        </w:tc>
        <w:tc>
          <w:tcPr>
            <w:tcW w:w="4950" w:type="dxa"/>
            <w:gridSpan w:val="2"/>
            <w:vAlign w:val="center"/>
          </w:tcPr>
          <w:p w14:paraId="16147037" w14:textId="3FBC3F4C" w:rsidR="00AF4344" w:rsidRDefault="00AF4344" w:rsidP="00C213C2">
            <w:pPr>
              <w:spacing w:before="60" w:after="60"/>
            </w:pPr>
            <w:r>
              <w:t xml:space="preserve">The VA </w:t>
            </w:r>
            <w:r w:rsidR="00A17D9F">
              <w:t xml:space="preserve">medical </w:t>
            </w:r>
            <w:r w:rsidRPr="006A2C63">
              <w:t>facility</w:t>
            </w:r>
            <w:r>
              <w:t xml:space="preserve"> RIO forwarded the written terms of the joint inquiry and the non-VA institution’s policies and procedures for conducting an inquiry to</w:t>
            </w:r>
            <w:r w:rsidR="00A45809">
              <w:t xml:space="preserve"> the ORO</w:t>
            </w:r>
            <w:r w:rsidR="00DD74C1">
              <w:t xml:space="preserve"> Research Misconduct Officer (</w:t>
            </w:r>
            <w:r w:rsidR="00A45809">
              <w:t>RMO</w:t>
            </w:r>
            <w:r w:rsidR="00DD74C1">
              <w:t>)</w:t>
            </w:r>
            <w:r w:rsidR="00F86E3F"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21B3D1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pct50" w:color="auto" w:fill="auto"/>
            <w:vAlign w:val="center"/>
          </w:tcPr>
          <w:p w14:paraId="0CFC177F" w14:textId="77777777" w:rsidR="00AF4344" w:rsidRPr="004B10D4" w:rsidRDefault="00AF4344" w:rsidP="00A66F4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3E1E09F3" w14:textId="09C3E88D" w:rsidR="00AF4344" w:rsidRPr="00915755" w:rsidRDefault="00A17D9F" w:rsidP="003077D2">
            <w:pPr>
              <w:spacing w:before="60" w:after="60"/>
            </w:pPr>
            <w:r w:rsidRPr="00A17D9F">
              <w:t>§1</w:t>
            </w:r>
            <w:r>
              <w:t>0</w:t>
            </w:r>
            <w:r w:rsidRPr="00A17D9F">
              <w:t>.</w:t>
            </w:r>
            <w:r w:rsidR="004E6847">
              <w:t>c.</w:t>
            </w:r>
            <w:r w:rsidRPr="00A17D9F">
              <w:t>(3)</w:t>
            </w:r>
            <w:r w:rsidR="00F86E3F">
              <w:t xml:space="preserve"> </w:t>
            </w:r>
            <w:r w:rsidR="00F86E3F" w:rsidRPr="00F86E3F">
              <w:t>and Appendix D §2.b.(2)(b)</w:t>
            </w:r>
          </w:p>
        </w:tc>
        <w:tc>
          <w:tcPr>
            <w:tcW w:w="3546" w:type="dxa"/>
            <w:shd w:val="pct50" w:color="auto" w:fill="auto"/>
            <w:vAlign w:val="center"/>
          </w:tcPr>
          <w:p w14:paraId="21708C91" w14:textId="77777777" w:rsidR="00AF4344" w:rsidRPr="00915755" w:rsidRDefault="00AF4344" w:rsidP="00A66F48">
            <w:pPr>
              <w:spacing w:before="60" w:after="60"/>
            </w:pPr>
          </w:p>
        </w:tc>
      </w:tr>
      <w:tr w:rsidR="00AF4344" w:rsidRPr="00B15C94" w14:paraId="0A47C2EE" w14:textId="77777777" w:rsidTr="00F86E3F">
        <w:tc>
          <w:tcPr>
            <w:tcW w:w="558" w:type="dxa"/>
            <w:vAlign w:val="center"/>
          </w:tcPr>
          <w:p w14:paraId="162EFC4A" w14:textId="77777777" w:rsidR="00AF4344" w:rsidRDefault="00AF4344" w:rsidP="003077D2">
            <w:pPr>
              <w:spacing w:before="60" w:after="60"/>
              <w:jc w:val="right"/>
            </w:pPr>
            <w:r>
              <w:t>4.</w:t>
            </w:r>
          </w:p>
        </w:tc>
        <w:tc>
          <w:tcPr>
            <w:tcW w:w="4950" w:type="dxa"/>
            <w:gridSpan w:val="2"/>
            <w:vAlign w:val="center"/>
          </w:tcPr>
          <w:p w14:paraId="23916F63" w14:textId="1FA2ACE2" w:rsidR="00AF4344" w:rsidRDefault="00AF4344" w:rsidP="00D12C79">
            <w:pPr>
              <w:spacing w:before="60" w:after="60"/>
            </w:pPr>
            <w:r>
              <w:t>At least one VA representative, who held at least a 5/8</w:t>
            </w:r>
            <w:r w:rsidRPr="00246EBB">
              <w:rPr>
                <w:vertAlign w:val="superscript"/>
              </w:rPr>
              <w:t>ths</w:t>
            </w:r>
            <w:r>
              <w:t xml:space="preserve"> paid VA appointment at the VA facility, was appointed to the joint </w:t>
            </w:r>
            <w:r w:rsidR="00D12C79">
              <w:t>i</w:t>
            </w:r>
            <w:r>
              <w:t>nquiry to represent VA’s interests and perspectives.</w:t>
            </w:r>
          </w:p>
        </w:tc>
        <w:tc>
          <w:tcPr>
            <w:tcW w:w="630" w:type="dxa"/>
            <w:vAlign w:val="center"/>
          </w:tcPr>
          <w:p w14:paraId="1D6AEDE7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pct50" w:color="auto" w:fill="auto"/>
            <w:vAlign w:val="center"/>
          </w:tcPr>
          <w:p w14:paraId="2A356E97" w14:textId="77777777" w:rsidR="00AF4344" w:rsidRPr="004B10D4" w:rsidRDefault="00AF4344" w:rsidP="00A66F4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EE06F1F" w14:textId="3BBD252A" w:rsidR="00AF4344" w:rsidRPr="00915755" w:rsidRDefault="009C4319" w:rsidP="003077D2">
            <w:pPr>
              <w:spacing w:before="60" w:after="60"/>
            </w:pPr>
            <w:r>
              <w:t xml:space="preserve">Appendix D </w:t>
            </w:r>
            <w:r w:rsidR="00AF4344" w:rsidRPr="00D2010B">
              <w:t>§</w:t>
            </w:r>
            <w:r>
              <w:t>2.b.</w:t>
            </w:r>
            <w:r w:rsidR="00AF4344" w:rsidRPr="00D2010B">
              <w:t>(</w:t>
            </w:r>
            <w:r w:rsidR="00AF4344">
              <w:t>4</w:t>
            </w:r>
            <w:r w:rsidR="00AF4344" w:rsidRPr="00D2010B">
              <w:t>)</w:t>
            </w:r>
            <w:r w:rsidR="00AF4344">
              <w:t>(a)</w:t>
            </w:r>
          </w:p>
        </w:tc>
        <w:tc>
          <w:tcPr>
            <w:tcW w:w="3546" w:type="dxa"/>
            <w:vAlign w:val="center"/>
          </w:tcPr>
          <w:p w14:paraId="6313D10D" w14:textId="77777777" w:rsidR="00AF4344" w:rsidRPr="00D2010B" w:rsidRDefault="00AF4344" w:rsidP="00A66F48">
            <w:pPr>
              <w:spacing w:before="60" w:after="60"/>
            </w:pPr>
          </w:p>
        </w:tc>
      </w:tr>
      <w:tr w:rsidR="00AF4344" w:rsidRPr="00B15C94" w14:paraId="634B449F" w14:textId="77777777" w:rsidTr="00F86E3F">
        <w:tc>
          <w:tcPr>
            <w:tcW w:w="558" w:type="dxa"/>
            <w:vAlign w:val="center"/>
          </w:tcPr>
          <w:p w14:paraId="7E0DEAD1" w14:textId="77777777" w:rsidR="00AF4344" w:rsidRDefault="00AF4344" w:rsidP="003077D2">
            <w:pPr>
              <w:spacing w:before="60" w:after="60"/>
              <w:jc w:val="right"/>
            </w:pPr>
            <w:r>
              <w:t>5.</w:t>
            </w:r>
          </w:p>
        </w:tc>
        <w:tc>
          <w:tcPr>
            <w:tcW w:w="4950" w:type="dxa"/>
            <w:gridSpan w:val="2"/>
            <w:vAlign w:val="center"/>
          </w:tcPr>
          <w:p w14:paraId="76F64344" w14:textId="77777777" w:rsidR="00AF4344" w:rsidRDefault="00AF4344" w:rsidP="00820E6F">
            <w:pPr>
              <w:spacing w:before="60" w:after="60"/>
            </w:pPr>
            <w:r>
              <w:t xml:space="preserve">The VA representative(s) serving on the joint Inquiry Committee did </w:t>
            </w:r>
            <w:r w:rsidRPr="002A6F85">
              <w:rPr>
                <w:i/>
              </w:rPr>
              <w:t>not</w:t>
            </w:r>
            <w:r>
              <w:t xml:space="preserve"> have </w:t>
            </w:r>
            <w:r w:rsidR="00B4669A">
              <w:t xml:space="preserve">any unmanageable </w:t>
            </w:r>
            <w:r>
              <w:t>conflicts of interest with respect to the case.</w:t>
            </w:r>
          </w:p>
        </w:tc>
        <w:tc>
          <w:tcPr>
            <w:tcW w:w="630" w:type="dxa"/>
            <w:vAlign w:val="center"/>
          </w:tcPr>
          <w:p w14:paraId="607F84E8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171AA634" w14:textId="77777777" w:rsidR="00AF4344" w:rsidRPr="004B10D4" w:rsidRDefault="00AF4344" w:rsidP="00A66F4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466DE45" w14:textId="6A85F413" w:rsidR="00AF4344" w:rsidRPr="00915755" w:rsidRDefault="009C4319" w:rsidP="003077D2">
            <w:pPr>
              <w:spacing w:before="60" w:after="60"/>
            </w:pPr>
            <w:r>
              <w:t xml:space="preserve">Appendix D </w:t>
            </w:r>
            <w:r w:rsidR="00AF4344" w:rsidRPr="00D2010B">
              <w:t>§</w:t>
            </w:r>
            <w:r>
              <w:t>2.b.</w:t>
            </w:r>
            <w:r w:rsidR="00AF4344" w:rsidRPr="00D2010B">
              <w:t>(</w:t>
            </w:r>
            <w:r w:rsidR="00AF4344">
              <w:t>4</w:t>
            </w:r>
            <w:r w:rsidR="00AF4344" w:rsidRPr="00D2010B">
              <w:t>)</w:t>
            </w:r>
            <w:r w:rsidR="00AF4344">
              <w:t>(b)</w:t>
            </w:r>
          </w:p>
        </w:tc>
        <w:tc>
          <w:tcPr>
            <w:tcW w:w="3546" w:type="dxa"/>
            <w:vAlign w:val="center"/>
          </w:tcPr>
          <w:p w14:paraId="296A04EA" w14:textId="77777777" w:rsidR="00AF4344" w:rsidRPr="00D2010B" w:rsidRDefault="00AF4344" w:rsidP="00A66F48">
            <w:pPr>
              <w:spacing w:before="60" w:after="60"/>
            </w:pPr>
          </w:p>
        </w:tc>
      </w:tr>
      <w:tr w:rsidR="00AF4344" w:rsidRPr="00B15C94" w14:paraId="3DBBEB03" w14:textId="77777777" w:rsidTr="00F86E3F">
        <w:tc>
          <w:tcPr>
            <w:tcW w:w="558" w:type="dxa"/>
            <w:vAlign w:val="center"/>
          </w:tcPr>
          <w:p w14:paraId="599469C4" w14:textId="77777777" w:rsidR="00AF4344" w:rsidRDefault="00AF4344" w:rsidP="003077D2">
            <w:pPr>
              <w:spacing w:before="60" w:after="60"/>
              <w:jc w:val="right"/>
            </w:pPr>
            <w:r>
              <w:t>6.</w:t>
            </w:r>
          </w:p>
        </w:tc>
        <w:tc>
          <w:tcPr>
            <w:tcW w:w="4950" w:type="dxa"/>
            <w:gridSpan w:val="2"/>
            <w:vAlign w:val="center"/>
          </w:tcPr>
          <w:p w14:paraId="2DAA7486" w14:textId="5394E04C" w:rsidR="00AF4344" w:rsidRDefault="00AF4344" w:rsidP="00820E6F">
            <w:pPr>
              <w:spacing w:before="60" w:after="60"/>
            </w:pPr>
            <w:r>
              <w:t xml:space="preserve">The non-VA institution provided the VA </w:t>
            </w:r>
            <w:r w:rsidR="00F068D8">
              <w:t xml:space="preserve">medical </w:t>
            </w:r>
            <w:r>
              <w:t xml:space="preserve">facility Director with a copy of the Inquiry Memorandum/Report and comments, if any, submitted by the </w:t>
            </w:r>
            <w:r w:rsidR="00256AD7">
              <w:t>respondent(s)</w:t>
            </w:r>
            <w:r>
              <w:t>.</w:t>
            </w:r>
          </w:p>
        </w:tc>
        <w:tc>
          <w:tcPr>
            <w:tcW w:w="630" w:type="dxa"/>
            <w:vAlign w:val="center"/>
          </w:tcPr>
          <w:p w14:paraId="7F44F6DE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pct50" w:color="auto" w:fill="auto"/>
            <w:vAlign w:val="center"/>
          </w:tcPr>
          <w:p w14:paraId="13BF99B6" w14:textId="77777777" w:rsidR="00AF4344" w:rsidRPr="004B10D4" w:rsidRDefault="00AF4344" w:rsidP="00A66F4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3878A6B8" w14:textId="6247A215" w:rsidR="00AF4344" w:rsidRPr="00915755" w:rsidRDefault="009C4319" w:rsidP="00743EFF">
            <w:pPr>
              <w:spacing w:before="60" w:after="60"/>
            </w:pPr>
            <w:r>
              <w:t xml:space="preserve">Appendix D </w:t>
            </w:r>
            <w:r w:rsidR="00AF4344" w:rsidRPr="00D2010B">
              <w:t>§</w:t>
            </w:r>
            <w:r>
              <w:t>2.b.</w:t>
            </w:r>
            <w:r w:rsidR="00AF4344" w:rsidRPr="00D2010B">
              <w:t>(</w:t>
            </w:r>
            <w:r w:rsidR="00743EFF">
              <w:t>6</w:t>
            </w:r>
            <w:r w:rsidR="00AF4344" w:rsidRPr="00D2010B">
              <w:t>)</w:t>
            </w:r>
          </w:p>
        </w:tc>
        <w:tc>
          <w:tcPr>
            <w:tcW w:w="3546" w:type="dxa"/>
            <w:vAlign w:val="center"/>
          </w:tcPr>
          <w:p w14:paraId="07A0C540" w14:textId="77777777" w:rsidR="00AF4344" w:rsidRPr="00D2010B" w:rsidRDefault="00AF4344" w:rsidP="00A66F48">
            <w:pPr>
              <w:spacing w:before="60" w:after="60"/>
            </w:pPr>
          </w:p>
        </w:tc>
      </w:tr>
      <w:tr w:rsidR="00AF4344" w:rsidRPr="00B15C94" w14:paraId="64928D8C" w14:textId="77777777" w:rsidTr="00F86E3F">
        <w:tc>
          <w:tcPr>
            <w:tcW w:w="558" w:type="dxa"/>
            <w:vAlign w:val="center"/>
          </w:tcPr>
          <w:p w14:paraId="6D33A5DB" w14:textId="77777777" w:rsidR="00AF4344" w:rsidRDefault="00AF4344" w:rsidP="003077D2">
            <w:pPr>
              <w:spacing w:before="60" w:after="60"/>
              <w:jc w:val="right"/>
            </w:pPr>
            <w:r>
              <w:t>7.</w:t>
            </w:r>
          </w:p>
        </w:tc>
        <w:tc>
          <w:tcPr>
            <w:tcW w:w="4950" w:type="dxa"/>
            <w:gridSpan w:val="2"/>
            <w:vAlign w:val="center"/>
          </w:tcPr>
          <w:p w14:paraId="716EC59B" w14:textId="116D9390" w:rsidR="00AF4344" w:rsidRDefault="00AF4344" w:rsidP="00A40F58">
            <w:pPr>
              <w:spacing w:before="60" w:after="60"/>
            </w:pPr>
            <w:r>
              <w:t>The Inquiry Memorandum</w:t>
            </w:r>
            <w:r w:rsidR="00F068D8">
              <w:t>/Report</w:t>
            </w:r>
            <w:r>
              <w:t xml:space="preserve">, administrative attachments, and evidentiary </w:t>
            </w:r>
            <w:r>
              <w:lastRenderedPageBreak/>
              <w:t xml:space="preserve">exhibits were forwarded to the VA </w:t>
            </w:r>
            <w:r w:rsidR="00F068D8">
              <w:t xml:space="preserve">medical </w:t>
            </w:r>
            <w:r>
              <w:t>facility Director</w:t>
            </w:r>
            <w:r w:rsidR="00A40F58">
              <w:t xml:space="preserve"> </w:t>
            </w:r>
            <w:r>
              <w:t xml:space="preserve">and </w:t>
            </w:r>
            <w:r w:rsidR="00B41559">
              <w:t xml:space="preserve">the </w:t>
            </w:r>
            <w:r>
              <w:t>ORO</w:t>
            </w:r>
            <w:r w:rsidR="00B41559">
              <w:t>-RMO</w:t>
            </w:r>
            <w:r>
              <w:t>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19FBFAC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288906C6" w14:textId="77777777" w:rsidR="00AF4344" w:rsidRPr="004B10D4" w:rsidRDefault="00AF4344" w:rsidP="00A66F4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592E0" w14:textId="7121FA0F" w:rsidR="00AF4344" w:rsidRPr="00B15C94" w:rsidRDefault="00775600" w:rsidP="003077D2">
            <w:pPr>
              <w:spacing w:before="60" w:after="60"/>
            </w:pPr>
            <w:r w:rsidRPr="00775600">
              <w:t>Appendix D §2.c.(1)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7EA1284E" w14:textId="77777777" w:rsidR="00AF4344" w:rsidRDefault="00AF4344" w:rsidP="00A66F48">
            <w:pPr>
              <w:spacing w:before="60" w:after="60"/>
            </w:pPr>
          </w:p>
          <w:p w14:paraId="5A66ED9B" w14:textId="77777777" w:rsidR="00F276C2" w:rsidRDefault="00F276C2" w:rsidP="00F276C2"/>
          <w:p w14:paraId="1E2DEE20" w14:textId="77777777" w:rsidR="00F276C2" w:rsidRDefault="00F276C2" w:rsidP="00F276C2"/>
          <w:p w14:paraId="3B707703" w14:textId="39B63577" w:rsidR="00F276C2" w:rsidRPr="00F276C2" w:rsidRDefault="00F276C2" w:rsidP="00F276C2"/>
        </w:tc>
      </w:tr>
      <w:tr w:rsidR="00AF4344" w:rsidRPr="00B15C94" w14:paraId="410C42F2" w14:textId="77777777" w:rsidTr="00F86E3F">
        <w:tc>
          <w:tcPr>
            <w:tcW w:w="558" w:type="dxa"/>
            <w:vAlign w:val="center"/>
          </w:tcPr>
          <w:p w14:paraId="654D1D6E" w14:textId="77777777" w:rsidR="00AF4344" w:rsidRDefault="00AF4344" w:rsidP="003077D2">
            <w:pPr>
              <w:spacing w:before="60" w:after="60"/>
              <w:jc w:val="right"/>
            </w:pPr>
            <w:r>
              <w:lastRenderedPageBreak/>
              <w:t>8.</w:t>
            </w:r>
          </w:p>
        </w:tc>
        <w:tc>
          <w:tcPr>
            <w:tcW w:w="4950" w:type="dxa"/>
            <w:gridSpan w:val="2"/>
            <w:vAlign w:val="center"/>
          </w:tcPr>
          <w:p w14:paraId="5A6F028A" w14:textId="33C2A785" w:rsidR="00AF4344" w:rsidRDefault="00AF4344" w:rsidP="00820E6F">
            <w:pPr>
              <w:spacing w:before="60" w:after="60"/>
            </w:pPr>
            <w:r>
              <w:t xml:space="preserve">If the Inquiry Memorandum/Report contained a recommendation that an investigation NOT be opened </w:t>
            </w:r>
            <w:r w:rsidRPr="002F651D">
              <w:rPr>
                <w:u w:val="single"/>
              </w:rPr>
              <w:t>and</w:t>
            </w:r>
            <w:r>
              <w:t xml:space="preserve"> the VA </w:t>
            </w:r>
            <w:r w:rsidR="00A05533">
              <w:t xml:space="preserve">medical </w:t>
            </w:r>
            <w:r>
              <w:t xml:space="preserve">facility Director and ORO concurred with the recommendation, the following individuals/entities were notified in writing of VA’s closure of the case: </w:t>
            </w:r>
          </w:p>
        </w:tc>
        <w:tc>
          <w:tcPr>
            <w:tcW w:w="630" w:type="dxa"/>
            <w:shd w:val="pct50" w:color="auto" w:fill="auto"/>
            <w:vAlign w:val="center"/>
          </w:tcPr>
          <w:p w14:paraId="6FC15274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pct50" w:color="auto" w:fill="auto"/>
            <w:vAlign w:val="center"/>
          </w:tcPr>
          <w:p w14:paraId="668522AD" w14:textId="77777777" w:rsidR="00AF4344" w:rsidRPr="004B10D4" w:rsidRDefault="00AF4344" w:rsidP="00A66F4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shd w:val="pct50" w:color="auto" w:fill="auto"/>
            <w:vAlign w:val="center"/>
          </w:tcPr>
          <w:p w14:paraId="1C902E7A" w14:textId="77777777" w:rsidR="00AF4344" w:rsidRPr="00B15C94" w:rsidRDefault="00AF4344" w:rsidP="003077D2">
            <w:pPr>
              <w:spacing w:before="60" w:after="60"/>
            </w:pPr>
          </w:p>
        </w:tc>
        <w:tc>
          <w:tcPr>
            <w:tcW w:w="3546" w:type="dxa"/>
            <w:shd w:val="pct50" w:color="auto" w:fill="auto"/>
            <w:vAlign w:val="center"/>
          </w:tcPr>
          <w:p w14:paraId="6253B9D0" w14:textId="77777777" w:rsidR="00AF4344" w:rsidRPr="00B15C94" w:rsidRDefault="00AF4344" w:rsidP="00A66F48">
            <w:pPr>
              <w:spacing w:before="60" w:after="60"/>
            </w:pPr>
          </w:p>
        </w:tc>
      </w:tr>
      <w:tr w:rsidR="00F55EDB" w:rsidRPr="00B15C94" w14:paraId="482FBC27" w14:textId="77777777" w:rsidTr="00F86E3F">
        <w:tc>
          <w:tcPr>
            <w:tcW w:w="558" w:type="dxa"/>
            <w:vMerge w:val="restart"/>
            <w:vAlign w:val="center"/>
          </w:tcPr>
          <w:p w14:paraId="0E71045A" w14:textId="77777777" w:rsidR="00F55EDB" w:rsidRDefault="00F55EDB" w:rsidP="003077D2">
            <w:pPr>
              <w:spacing w:before="60" w:after="60"/>
              <w:jc w:val="right"/>
            </w:pPr>
          </w:p>
        </w:tc>
        <w:tc>
          <w:tcPr>
            <w:tcW w:w="450" w:type="dxa"/>
            <w:vAlign w:val="center"/>
          </w:tcPr>
          <w:p w14:paraId="20C09A48" w14:textId="77777777" w:rsidR="00F55EDB" w:rsidRDefault="00F55EDB" w:rsidP="003077D2">
            <w:pPr>
              <w:spacing w:before="60" w:after="60"/>
              <w:jc w:val="right"/>
            </w:pPr>
            <w:r>
              <w:t>a.</w:t>
            </w:r>
          </w:p>
        </w:tc>
        <w:tc>
          <w:tcPr>
            <w:tcW w:w="4500" w:type="dxa"/>
            <w:vAlign w:val="center"/>
          </w:tcPr>
          <w:p w14:paraId="17EB8EBB" w14:textId="77777777" w:rsidR="00F55EDB" w:rsidRDefault="00F55EDB" w:rsidP="00820E6F">
            <w:pPr>
              <w:spacing w:before="60" w:after="60"/>
            </w:pPr>
            <w:r>
              <w:t>Respondent(s)</w:t>
            </w:r>
          </w:p>
        </w:tc>
        <w:tc>
          <w:tcPr>
            <w:tcW w:w="630" w:type="dxa"/>
            <w:vAlign w:val="center"/>
          </w:tcPr>
          <w:p w14:paraId="42CF55DA" w14:textId="77777777" w:rsidR="00F55EDB" w:rsidRPr="00B15C94" w:rsidRDefault="00F55EDB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71D75B2" w14:textId="77777777" w:rsidR="00F55EDB" w:rsidRDefault="00F55EDB" w:rsidP="00F55EDB">
            <w:r w:rsidRPr="00105BCE">
              <w:rPr>
                <w:i/>
                <w:sz w:val="20"/>
                <w:szCs w:val="20"/>
              </w:rPr>
              <w:t>(enter date of notification)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038FDEA" w14:textId="3F830A02" w:rsidR="00F55EDB" w:rsidRDefault="00775600" w:rsidP="003077D2">
            <w:pPr>
              <w:spacing w:before="60" w:after="60"/>
            </w:pPr>
            <w:r w:rsidRPr="00775600">
              <w:t>Appendix D §2.c.(1)(d)</w:t>
            </w:r>
            <w:r w:rsidR="00F55EDB" w:rsidRPr="008B738D">
              <w:rPr>
                <w:u w:val="single"/>
              </w:rPr>
              <w:t>1</w:t>
            </w:r>
          </w:p>
        </w:tc>
        <w:tc>
          <w:tcPr>
            <w:tcW w:w="3546" w:type="dxa"/>
            <w:vAlign w:val="center"/>
          </w:tcPr>
          <w:p w14:paraId="1571C217" w14:textId="77777777" w:rsidR="00F55EDB" w:rsidRPr="00915755" w:rsidRDefault="00F55EDB" w:rsidP="00A66F48">
            <w:pPr>
              <w:spacing w:before="60" w:after="60"/>
            </w:pPr>
          </w:p>
        </w:tc>
      </w:tr>
      <w:tr w:rsidR="00F55EDB" w:rsidRPr="00B15C94" w14:paraId="5812511C" w14:textId="77777777" w:rsidTr="00F86E3F">
        <w:tc>
          <w:tcPr>
            <w:tcW w:w="558" w:type="dxa"/>
            <w:vMerge/>
            <w:vAlign w:val="center"/>
          </w:tcPr>
          <w:p w14:paraId="6A520F2A" w14:textId="77777777" w:rsidR="00F55EDB" w:rsidRDefault="00F55EDB" w:rsidP="003077D2">
            <w:pPr>
              <w:spacing w:before="60" w:after="60"/>
              <w:jc w:val="right"/>
            </w:pPr>
          </w:p>
        </w:tc>
        <w:tc>
          <w:tcPr>
            <w:tcW w:w="450" w:type="dxa"/>
            <w:vAlign w:val="center"/>
          </w:tcPr>
          <w:p w14:paraId="691CA6C8" w14:textId="77777777" w:rsidR="00F55EDB" w:rsidRDefault="00F55EDB" w:rsidP="003077D2">
            <w:pPr>
              <w:spacing w:before="60" w:after="60"/>
              <w:jc w:val="right"/>
            </w:pPr>
            <w:r>
              <w:t>b.</w:t>
            </w:r>
          </w:p>
        </w:tc>
        <w:tc>
          <w:tcPr>
            <w:tcW w:w="4500" w:type="dxa"/>
            <w:vAlign w:val="center"/>
          </w:tcPr>
          <w:p w14:paraId="0B372F69" w14:textId="77777777" w:rsidR="00F55EDB" w:rsidRDefault="00F55EDB" w:rsidP="00820E6F">
            <w:pPr>
              <w:spacing w:before="60" w:after="60"/>
            </w:pPr>
            <w:r>
              <w:t>Informant(s)</w:t>
            </w:r>
          </w:p>
        </w:tc>
        <w:tc>
          <w:tcPr>
            <w:tcW w:w="630" w:type="dxa"/>
            <w:vAlign w:val="center"/>
          </w:tcPr>
          <w:p w14:paraId="5F228012" w14:textId="77777777" w:rsidR="00F55EDB" w:rsidRPr="00B15C94" w:rsidRDefault="00F55EDB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99823D5" w14:textId="77777777" w:rsidR="00F55EDB" w:rsidRDefault="00F55EDB" w:rsidP="00F55EDB">
            <w:r w:rsidRPr="00105BCE">
              <w:rPr>
                <w:i/>
                <w:sz w:val="20"/>
                <w:szCs w:val="20"/>
              </w:rPr>
              <w:t>(enter date of notification)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CA36E6E" w14:textId="01468288" w:rsidR="00F55EDB" w:rsidRDefault="00775600" w:rsidP="003077D2">
            <w:pPr>
              <w:spacing w:before="60" w:after="60"/>
            </w:pPr>
            <w:r w:rsidRPr="00775600">
              <w:t>Appendix D §2.c.(1)(d)</w:t>
            </w:r>
            <w:r w:rsidR="00F55EDB" w:rsidRPr="00D35A5D">
              <w:rPr>
                <w:u w:val="single"/>
              </w:rPr>
              <w:t>1</w:t>
            </w:r>
          </w:p>
        </w:tc>
        <w:tc>
          <w:tcPr>
            <w:tcW w:w="3546" w:type="dxa"/>
            <w:vAlign w:val="center"/>
          </w:tcPr>
          <w:p w14:paraId="54D059D0" w14:textId="77777777" w:rsidR="00F55EDB" w:rsidRPr="00D35A5D" w:rsidRDefault="00F55EDB" w:rsidP="00A66F48">
            <w:pPr>
              <w:spacing w:before="60" w:after="60"/>
            </w:pPr>
          </w:p>
        </w:tc>
      </w:tr>
      <w:tr w:rsidR="00F55EDB" w:rsidRPr="00B15C94" w14:paraId="67AC3845" w14:textId="77777777" w:rsidTr="00F86E3F">
        <w:tc>
          <w:tcPr>
            <w:tcW w:w="558" w:type="dxa"/>
            <w:vMerge/>
            <w:vAlign w:val="center"/>
          </w:tcPr>
          <w:p w14:paraId="51BE8320" w14:textId="77777777" w:rsidR="00F55EDB" w:rsidRDefault="00F55EDB" w:rsidP="003077D2">
            <w:pPr>
              <w:spacing w:before="60" w:after="60"/>
              <w:jc w:val="right"/>
            </w:pPr>
          </w:p>
        </w:tc>
        <w:tc>
          <w:tcPr>
            <w:tcW w:w="450" w:type="dxa"/>
            <w:vAlign w:val="center"/>
          </w:tcPr>
          <w:p w14:paraId="14B9484E" w14:textId="77777777" w:rsidR="00F55EDB" w:rsidRDefault="00F55EDB" w:rsidP="003077D2">
            <w:pPr>
              <w:spacing w:before="60" w:after="60"/>
              <w:jc w:val="right"/>
            </w:pPr>
            <w:r>
              <w:t>c.</w:t>
            </w:r>
          </w:p>
        </w:tc>
        <w:tc>
          <w:tcPr>
            <w:tcW w:w="4500" w:type="dxa"/>
            <w:vAlign w:val="center"/>
          </w:tcPr>
          <w:p w14:paraId="23179E79" w14:textId="77777777" w:rsidR="00F55EDB" w:rsidRDefault="00F55EDB" w:rsidP="00820E6F">
            <w:pPr>
              <w:spacing w:before="60" w:after="60"/>
            </w:pPr>
            <w:r>
              <w:t>ORO</w:t>
            </w:r>
            <w:r w:rsidR="00A40F58">
              <w:t>-RMO</w:t>
            </w:r>
          </w:p>
        </w:tc>
        <w:tc>
          <w:tcPr>
            <w:tcW w:w="630" w:type="dxa"/>
            <w:vAlign w:val="center"/>
          </w:tcPr>
          <w:p w14:paraId="5C273C08" w14:textId="77777777" w:rsidR="00F55EDB" w:rsidRPr="00B15C94" w:rsidRDefault="00F55EDB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836E1F6" w14:textId="77777777" w:rsidR="00F55EDB" w:rsidRDefault="00F55EDB" w:rsidP="00F55EDB">
            <w:r w:rsidRPr="00105BCE">
              <w:rPr>
                <w:i/>
                <w:sz w:val="20"/>
                <w:szCs w:val="20"/>
              </w:rPr>
              <w:t>(enter date of notification)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C877927" w14:textId="2123D29C" w:rsidR="00F55EDB" w:rsidRDefault="00775600" w:rsidP="003077D2">
            <w:pPr>
              <w:spacing w:before="60" w:after="60"/>
            </w:pPr>
            <w:r w:rsidRPr="00775600">
              <w:t>Appendix D §2.c.(1)(d)</w:t>
            </w:r>
            <w:r w:rsidR="00F55EDB" w:rsidRPr="00D35A5D">
              <w:rPr>
                <w:u w:val="single"/>
              </w:rPr>
              <w:t>1</w:t>
            </w:r>
          </w:p>
        </w:tc>
        <w:tc>
          <w:tcPr>
            <w:tcW w:w="3546" w:type="dxa"/>
            <w:vAlign w:val="center"/>
          </w:tcPr>
          <w:p w14:paraId="143F9E65" w14:textId="77777777" w:rsidR="00F55EDB" w:rsidRPr="00D35A5D" w:rsidRDefault="00F55EDB" w:rsidP="00A66F48">
            <w:pPr>
              <w:spacing w:before="60" w:after="60"/>
            </w:pPr>
          </w:p>
        </w:tc>
      </w:tr>
      <w:tr w:rsidR="00BF1FF2" w:rsidRPr="00B15C94" w14:paraId="2BC497A8" w14:textId="77777777" w:rsidTr="00F86E3F">
        <w:tc>
          <w:tcPr>
            <w:tcW w:w="558" w:type="dxa"/>
            <w:vMerge/>
            <w:vAlign w:val="center"/>
          </w:tcPr>
          <w:p w14:paraId="5B67A5A8" w14:textId="77777777" w:rsidR="00BF1FF2" w:rsidRDefault="00BF1FF2" w:rsidP="003077D2">
            <w:pPr>
              <w:spacing w:before="60" w:after="60"/>
              <w:jc w:val="right"/>
            </w:pPr>
          </w:p>
        </w:tc>
        <w:tc>
          <w:tcPr>
            <w:tcW w:w="450" w:type="dxa"/>
            <w:vAlign w:val="center"/>
          </w:tcPr>
          <w:p w14:paraId="324B0C8D" w14:textId="42038FDF" w:rsidR="00BF1FF2" w:rsidRDefault="00BF1FF2" w:rsidP="003077D2">
            <w:pPr>
              <w:spacing w:before="60" w:after="60"/>
              <w:jc w:val="right"/>
            </w:pPr>
            <w:r>
              <w:t>d.</w:t>
            </w:r>
          </w:p>
        </w:tc>
        <w:tc>
          <w:tcPr>
            <w:tcW w:w="4500" w:type="dxa"/>
            <w:vAlign w:val="center"/>
          </w:tcPr>
          <w:p w14:paraId="042D53FE" w14:textId="7C6B7E7C" w:rsidR="00BF1FF2" w:rsidRDefault="00BF1FF2" w:rsidP="00820E6F">
            <w:pPr>
              <w:spacing w:before="60" w:after="60"/>
            </w:pPr>
            <w:r w:rsidRPr="00BF1FF2">
              <w:t>Non-VA institution(s) with joint procedural jurisdiction over the allegation(s)</w:t>
            </w:r>
          </w:p>
        </w:tc>
        <w:tc>
          <w:tcPr>
            <w:tcW w:w="630" w:type="dxa"/>
            <w:vAlign w:val="center"/>
          </w:tcPr>
          <w:p w14:paraId="59FBF7C9" w14:textId="77777777" w:rsidR="00BF1FF2" w:rsidRPr="00B15C94" w:rsidRDefault="00BF1FF2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25DC2EC" w14:textId="687733A9" w:rsidR="00BF1FF2" w:rsidRPr="00105BCE" w:rsidRDefault="00BF1FF2" w:rsidP="00F55EDB">
            <w:pPr>
              <w:rPr>
                <w:i/>
                <w:sz w:val="20"/>
                <w:szCs w:val="20"/>
              </w:rPr>
            </w:pPr>
            <w:r w:rsidRPr="00BF1FF2">
              <w:rPr>
                <w:i/>
                <w:sz w:val="20"/>
                <w:szCs w:val="20"/>
              </w:rPr>
              <w:t>(enter date of notification)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20B9699" w14:textId="645AB964" w:rsidR="00BF1FF2" w:rsidRPr="00775600" w:rsidRDefault="00BF1FF2" w:rsidP="003077D2">
            <w:pPr>
              <w:spacing w:before="60" w:after="60"/>
            </w:pPr>
            <w:r w:rsidRPr="00BF1FF2">
              <w:t>Appendix D §2.c.(1)(d)1</w:t>
            </w:r>
          </w:p>
        </w:tc>
        <w:tc>
          <w:tcPr>
            <w:tcW w:w="3546" w:type="dxa"/>
            <w:vAlign w:val="center"/>
          </w:tcPr>
          <w:p w14:paraId="219D54A2" w14:textId="77777777" w:rsidR="00BF1FF2" w:rsidRPr="00D35A5D" w:rsidRDefault="00BF1FF2" w:rsidP="00A66F48">
            <w:pPr>
              <w:spacing w:before="60" w:after="60"/>
            </w:pPr>
          </w:p>
        </w:tc>
      </w:tr>
      <w:tr w:rsidR="00F55EDB" w:rsidRPr="00B15C94" w14:paraId="0422C058" w14:textId="77777777" w:rsidTr="00F86E3F">
        <w:tc>
          <w:tcPr>
            <w:tcW w:w="558" w:type="dxa"/>
            <w:vMerge/>
            <w:vAlign w:val="center"/>
          </w:tcPr>
          <w:p w14:paraId="7FAB1ED6" w14:textId="77777777" w:rsidR="00F55EDB" w:rsidRDefault="00F55EDB" w:rsidP="003077D2">
            <w:pPr>
              <w:spacing w:before="60" w:after="60"/>
              <w:jc w:val="right"/>
            </w:pPr>
          </w:p>
        </w:tc>
        <w:tc>
          <w:tcPr>
            <w:tcW w:w="450" w:type="dxa"/>
            <w:vAlign w:val="center"/>
          </w:tcPr>
          <w:p w14:paraId="62CB055B" w14:textId="7F6F97FE" w:rsidR="00F55EDB" w:rsidRDefault="00BF1FF2" w:rsidP="003077D2">
            <w:pPr>
              <w:spacing w:before="60" w:after="60"/>
              <w:jc w:val="right"/>
            </w:pPr>
            <w:r>
              <w:t>e</w:t>
            </w:r>
            <w:r w:rsidR="00F55EDB">
              <w:t>.</w:t>
            </w:r>
          </w:p>
        </w:tc>
        <w:tc>
          <w:tcPr>
            <w:tcW w:w="4500" w:type="dxa"/>
            <w:vAlign w:val="center"/>
          </w:tcPr>
          <w:p w14:paraId="21995997" w14:textId="15F0A10D" w:rsidR="00F55EDB" w:rsidRDefault="00BF1FF2" w:rsidP="00820E6F">
            <w:pPr>
              <w:spacing w:before="60" w:after="60"/>
            </w:pPr>
            <w:r w:rsidRPr="00BF1FF2">
              <w:t>The funding source(s) of the research in question</w:t>
            </w:r>
            <w:r w:rsidR="00846883">
              <w:t>,</w:t>
            </w:r>
            <w:r w:rsidRPr="00BF1FF2">
              <w:t xml:space="preserve"> if such notification is required by applicable regulation or policy.</w:t>
            </w:r>
          </w:p>
        </w:tc>
        <w:tc>
          <w:tcPr>
            <w:tcW w:w="630" w:type="dxa"/>
            <w:vAlign w:val="center"/>
          </w:tcPr>
          <w:p w14:paraId="130EAE0E" w14:textId="77777777" w:rsidR="00F55EDB" w:rsidRPr="00B15C94" w:rsidRDefault="00F55EDB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5380B67" w14:textId="77777777" w:rsidR="00F55EDB" w:rsidRDefault="00F55EDB" w:rsidP="00F55EDB">
            <w:r w:rsidRPr="00105BCE">
              <w:rPr>
                <w:i/>
                <w:sz w:val="20"/>
                <w:szCs w:val="20"/>
              </w:rPr>
              <w:t>(enter date of notification)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21A50B9" w14:textId="76536304" w:rsidR="00F55EDB" w:rsidRDefault="00775600" w:rsidP="003077D2">
            <w:pPr>
              <w:spacing w:before="60" w:after="60"/>
            </w:pPr>
            <w:r w:rsidRPr="00775600">
              <w:t>Appendix D §2.c.(1)(d)</w:t>
            </w:r>
            <w:r w:rsidR="00F55EDB" w:rsidRPr="00D35A5D">
              <w:rPr>
                <w:u w:val="single"/>
              </w:rPr>
              <w:t>1</w:t>
            </w:r>
          </w:p>
        </w:tc>
        <w:tc>
          <w:tcPr>
            <w:tcW w:w="3546" w:type="dxa"/>
            <w:vAlign w:val="center"/>
          </w:tcPr>
          <w:p w14:paraId="0697AF0A" w14:textId="77777777" w:rsidR="00F55EDB" w:rsidRPr="00D35A5D" w:rsidRDefault="00F55EDB" w:rsidP="00A66F48">
            <w:pPr>
              <w:spacing w:before="60" w:after="60"/>
            </w:pPr>
          </w:p>
        </w:tc>
      </w:tr>
      <w:tr w:rsidR="00AF4344" w:rsidRPr="00B15C94" w14:paraId="65881E91" w14:textId="77777777" w:rsidTr="00F86E3F">
        <w:tc>
          <w:tcPr>
            <w:tcW w:w="558" w:type="dxa"/>
            <w:vAlign w:val="center"/>
          </w:tcPr>
          <w:p w14:paraId="44399BCD" w14:textId="77777777" w:rsidR="00AF4344" w:rsidRDefault="00AF4344" w:rsidP="003077D2">
            <w:pPr>
              <w:spacing w:before="60" w:after="60"/>
              <w:jc w:val="right"/>
            </w:pPr>
            <w:r>
              <w:t>9.</w:t>
            </w:r>
          </w:p>
        </w:tc>
        <w:tc>
          <w:tcPr>
            <w:tcW w:w="4950" w:type="dxa"/>
            <w:gridSpan w:val="2"/>
            <w:vAlign w:val="center"/>
          </w:tcPr>
          <w:p w14:paraId="711AEB46" w14:textId="4DA17999" w:rsidR="00AF4344" w:rsidRDefault="00AF4344" w:rsidP="00256AD7">
            <w:pPr>
              <w:spacing w:before="60" w:after="60"/>
            </w:pPr>
            <w:r>
              <w:t xml:space="preserve">If the Inquiry Memorandum contained a recommendation that an investigation NOT be opened </w:t>
            </w:r>
            <w:r w:rsidRPr="002F651D">
              <w:rPr>
                <w:u w:val="single"/>
              </w:rPr>
              <w:t>and</w:t>
            </w:r>
            <w:r>
              <w:t xml:space="preserve"> the VA </w:t>
            </w:r>
            <w:r w:rsidR="00A05533">
              <w:t xml:space="preserve">medical </w:t>
            </w:r>
            <w:r>
              <w:t xml:space="preserve">facility Director and ORO concurred with the recommendation, the </w:t>
            </w:r>
            <w:r w:rsidR="00256AD7">
              <w:t>r</w:t>
            </w:r>
            <w:r>
              <w:t>espondent</w:t>
            </w:r>
            <w:r w:rsidR="00256AD7">
              <w:t>(s)</w:t>
            </w:r>
            <w:r>
              <w:t xml:space="preserve"> was provided with reasonable assistance in restoring his/her reputation, as appropriate.</w:t>
            </w:r>
          </w:p>
        </w:tc>
        <w:tc>
          <w:tcPr>
            <w:tcW w:w="630" w:type="dxa"/>
            <w:vAlign w:val="center"/>
          </w:tcPr>
          <w:p w14:paraId="30C0DA89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pct50" w:color="auto" w:fill="auto"/>
            <w:vAlign w:val="center"/>
          </w:tcPr>
          <w:p w14:paraId="718C8837" w14:textId="77777777" w:rsidR="00AF4344" w:rsidRPr="004B10D4" w:rsidRDefault="00AF4344" w:rsidP="00A66F4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3752AD01" w14:textId="00708794" w:rsidR="00AF4344" w:rsidRPr="00B15C94" w:rsidRDefault="00775600" w:rsidP="003077D2">
            <w:pPr>
              <w:spacing w:before="60" w:after="60"/>
            </w:pPr>
            <w:r w:rsidRPr="00775600">
              <w:t>Appendix D §2.c.(1)(d)</w:t>
            </w:r>
            <w:r w:rsidR="00AF4344">
              <w:rPr>
                <w:u w:val="single"/>
              </w:rPr>
              <w:t>2</w:t>
            </w:r>
          </w:p>
        </w:tc>
        <w:tc>
          <w:tcPr>
            <w:tcW w:w="3546" w:type="dxa"/>
            <w:vAlign w:val="center"/>
          </w:tcPr>
          <w:p w14:paraId="79C3BF20" w14:textId="77777777" w:rsidR="00AF4344" w:rsidRPr="00915755" w:rsidRDefault="00AF4344" w:rsidP="00A66F48">
            <w:pPr>
              <w:spacing w:before="60" w:after="60"/>
            </w:pPr>
          </w:p>
        </w:tc>
      </w:tr>
      <w:tr w:rsidR="00AF4344" w:rsidRPr="00B15C94" w14:paraId="686F5CCA" w14:textId="77777777" w:rsidTr="00F86E3F">
        <w:tc>
          <w:tcPr>
            <w:tcW w:w="558" w:type="dxa"/>
            <w:vAlign w:val="center"/>
          </w:tcPr>
          <w:p w14:paraId="320988E7" w14:textId="77777777" w:rsidR="00AF4344" w:rsidRDefault="00AF4344" w:rsidP="003077D2">
            <w:pPr>
              <w:spacing w:before="60" w:after="60"/>
              <w:jc w:val="right"/>
            </w:pPr>
            <w:r>
              <w:t>10.</w:t>
            </w:r>
          </w:p>
        </w:tc>
        <w:tc>
          <w:tcPr>
            <w:tcW w:w="4950" w:type="dxa"/>
            <w:gridSpan w:val="2"/>
            <w:vAlign w:val="center"/>
          </w:tcPr>
          <w:p w14:paraId="32D5D2CC" w14:textId="77777777" w:rsidR="00AF4344" w:rsidRDefault="00AF4344" w:rsidP="00820E6F">
            <w:pPr>
              <w:spacing w:before="60" w:after="60"/>
            </w:pPr>
            <w:r>
              <w:t>The case file is being retained by the facility in accordance with the applicable records control schedule.</w:t>
            </w:r>
          </w:p>
        </w:tc>
        <w:tc>
          <w:tcPr>
            <w:tcW w:w="630" w:type="dxa"/>
            <w:vAlign w:val="center"/>
          </w:tcPr>
          <w:p w14:paraId="50049D85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pct50" w:color="auto" w:fill="auto"/>
            <w:vAlign w:val="center"/>
          </w:tcPr>
          <w:p w14:paraId="5C1BE71C" w14:textId="77777777" w:rsidR="00AF4344" w:rsidRPr="004B10D4" w:rsidRDefault="00AF4344" w:rsidP="00A66F4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357DF750" w14:textId="780A8111" w:rsidR="00AF4344" w:rsidRPr="00B15C94" w:rsidRDefault="00775600" w:rsidP="003077D2">
            <w:pPr>
              <w:spacing w:before="60" w:after="60"/>
            </w:pPr>
            <w:r>
              <w:t>Appendix D §2.c.(1)(d)</w:t>
            </w:r>
            <w:r w:rsidR="00AF4344">
              <w:rPr>
                <w:u w:val="single"/>
              </w:rPr>
              <w:t>3</w:t>
            </w:r>
          </w:p>
        </w:tc>
        <w:tc>
          <w:tcPr>
            <w:tcW w:w="3546" w:type="dxa"/>
            <w:vAlign w:val="center"/>
          </w:tcPr>
          <w:p w14:paraId="3C857F3F" w14:textId="77777777" w:rsidR="00AF4344" w:rsidRPr="00915755" w:rsidRDefault="00AF4344" w:rsidP="00A66F48">
            <w:pPr>
              <w:spacing w:before="60" w:after="60"/>
            </w:pPr>
          </w:p>
        </w:tc>
      </w:tr>
      <w:tr w:rsidR="007F1F8F" w:rsidRPr="00B15C94" w14:paraId="22FD0C8C" w14:textId="77777777" w:rsidTr="00990F91">
        <w:tc>
          <w:tcPr>
            <w:tcW w:w="558" w:type="dxa"/>
            <w:vAlign w:val="center"/>
          </w:tcPr>
          <w:p w14:paraId="0BC746C6" w14:textId="20880AB2" w:rsidR="007F1F8F" w:rsidRDefault="007F1F8F" w:rsidP="003077D2">
            <w:pPr>
              <w:spacing w:before="60" w:after="60"/>
              <w:jc w:val="right"/>
            </w:pPr>
            <w:r>
              <w:t>11.</w:t>
            </w:r>
          </w:p>
        </w:tc>
        <w:tc>
          <w:tcPr>
            <w:tcW w:w="4950" w:type="dxa"/>
            <w:gridSpan w:val="2"/>
            <w:vAlign w:val="center"/>
          </w:tcPr>
          <w:p w14:paraId="76F2DBCA" w14:textId="6980C416" w:rsidR="007F1F8F" w:rsidRDefault="007F1F8F" w:rsidP="00820E6F">
            <w:pPr>
              <w:spacing w:before="60" w:after="60"/>
            </w:pPr>
            <w:r w:rsidRPr="007F1F8F">
              <w:t xml:space="preserve">If the Inquiry Report contained a recommendation that an investigation be opened, </w:t>
            </w:r>
            <w:r w:rsidR="00990F91">
              <w:t>go to investigation checklist IV.C.</w:t>
            </w:r>
          </w:p>
        </w:tc>
        <w:tc>
          <w:tcPr>
            <w:tcW w:w="630" w:type="dxa"/>
            <w:shd w:val="clear" w:color="auto" w:fill="808080" w:themeFill="background1" w:themeFillShade="80"/>
            <w:vAlign w:val="center"/>
          </w:tcPr>
          <w:p w14:paraId="5DE6C79F" w14:textId="77777777" w:rsidR="007F1F8F" w:rsidRPr="00B15C94" w:rsidRDefault="007F1F8F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pct50" w:color="auto" w:fill="auto"/>
            <w:vAlign w:val="center"/>
          </w:tcPr>
          <w:p w14:paraId="798506AF" w14:textId="77777777" w:rsidR="007F1F8F" w:rsidRPr="004B10D4" w:rsidRDefault="007F1F8F" w:rsidP="00A66F4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F5E654D" w14:textId="391E1021" w:rsidR="007F1F8F" w:rsidRPr="00915755" w:rsidRDefault="007F1F8F" w:rsidP="003077D2">
            <w:pPr>
              <w:spacing w:before="60" w:after="60"/>
            </w:pPr>
            <w:r w:rsidRPr="007F1F8F">
              <w:t>Appendix D §2.c.(1)(</w:t>
            </w:r>
            <w:r>
              <w:t>a</w:t>
            </w:r>
            <w:r w:rsidRPr="007F1F8F">
              <w:t>)</w:t>
            </w:r>
          </w:p>
        </w:tc>
        <w:tc>
          <w:tcPr>
            <w:tcW w:w="3546" w:type="dxa"/>
            <w:vAlign w:val="center"/>
          </w:tcPr>
          <w:p w14:paraId="63613361" w14:textId="77777777" w:rsidR="007F1F8F" w:rsidRPr="00915755" w:rsidRDefault="007F1F8F" w:rsidP="00A66F48">
            <w:pPr>
              <w:spacing w:before="60" w:after="60"/>
            </w:pPr>
          </w:p>
        </w:tc>
      </w:tr>
    </w:tbl>
    <w:p w14:paraId="1347A779" w14:textId="77777777" w:rsidR="005578A1" w:rsidRDefault="005578A1">
      <w:pPr>
        <w:rPr>
          <w:b/>
        </w:rPr>
      </w:pPr>
    </w:p>
    <w:sectPr w:rsidR="005578A1" w:rsidSect="006008EE">
      <w:headerReference w:type="default" r:id="rId8"/>
      <w:footerReference w:type="default" r:id="rId9"/>
      <w:pgSz w:w="15840" w:h="12240" w:orient="landscape"/>
      <w:pgMar w:top="1152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8C95C" w14:textId="77777777" w:rsidR="00D31595" w:rsidRDefault="00D31595" w:rsidP="00596F7C">
      <w:pPr>
        <w:spacing w:after="0" w:line="240" w:lineRule="auto"/>
      </w:pPr>
      <w:r>
        <w:separator/>
      </w:r>
    </w:p>
  </w:endnote>
  <w:endnote w:type="continuationSeparator" w:id="0">
    <w:p w14:paraId="3BDB8BD8" w14:textId="77777777" w:rsidR="00D31595" w:rsidRDefault="00D31595" w:rsidP="0059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E695B" w14:textId="2C8BD076" w:rsidR="00512EEE" w:rsidRDefault="009D6E53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  <w:sz w:val="20"/>
        <w:szCs w:val="20"/>
      </w:rPr>
    </w:pPr>
    <w:r w:rsidRPr="00B15C94">
      <w:rPr>
        <w:rFonts w:eastAsiaTheme="majorEastAsia" w:cstheme="majorBidi"/>
        <w:b/>
        <w:i/>
        <w:sz w:val="20"/>
        <w:szCs w:val="20"/>
      </w:rPr>
      <w:t>NOTE:</w:t>
    </w:r>
    <w:r w:rsidRPr="00B15C94">
      <w:rPr>
        <w:rFonts w:eastAsiaTheme="majorEastAsia" w:cstheme="majorBidi"/>
        <w:sz w:val="20"/>
        <w:szCs w:val="20"/>
      </w:rPr>
      <w:t xml:space="preserve">  This checklist is only designed</w:t>
    </w:r>
    <w:r>
      <w:rPr>
        <w:rFonts w:eastAsiaTheme="majorEastAsia" w:cstheme="majorBidi"/>
        <w:sz w:val="20"/>
        <w:szCs w:val="20"/>
      </w:rPr>
      <w:t xml:space="preserve"> to be a supplemental aid used by</w:t>
    </w:r>
    <w:r w:rsidRPr="00B15C94">
      <w:rPr>
        <w:rFonts w:eastAsiaTheme="majorEastAsia" w:cstheme="majorBidi"/>
        <w:sz w:val="20"/>
        <w:szCs w:val="20"/>
      </w:rPr>
      <w:t xml:space="preserve"> RIO</w:t>
    </w:r>
    <w:r>
      <w:rPr>
        <w:rFonts w:eastAsiaTheme="majorEastAsia" w:cstheme="majorBidi"/>
        <w:sz w:val="20"/>
        <w:szCs w:val="20"/>
      </w:rPr>
      <w:t>s</w:t>
    </w:r>
    <w:r w:rsidRPr="00B15C94">
      <w:rPr>
        <w:rFonts w:eastAsiaTheme="majorEastAsia" w:cstheme="majorBidi"/>
        <w:sz w:val="20"/>
        <w:szCs w:val="20"/>
      </w:rPr>
      <w:t xml:space="preserve"> </w:t>
    </w:r>
    <w:r>
      <w:rPr>
        <w:rFonts w:eastAsiaTheme="majorEastAsia" w:cstheme="majorBidi"/>
        <w:sz w:val="20"/>
        <w:szCs w:val="20"/>
      </w:rPr>
      <w:t xml:space="preserve">in executing their </w:t>
    </w:r>
    <w:r w:rsidRPr="00B15C94">
      <w:rPr>
        <w:rFonts w:eastAsiaTheme="majorEastAsia" w:cstheme="majorBidi"/>
        <w:sz w:val="20"/>
        <w:szCs w:val="20"/>
      </w:rPr>
      <w:t>oversight</w:t>
    </w:r>
    <w:r>
      <w:rPr>
        <w:rFonts w:eastAsiaTheme="majorEastAsia" w:cstheme="majorBidi"/>
        <w:sz w:val="20"/>
        <w:szCs w:val="20"/>
      </w:rPr>
      <w:t xml:space="preserve"> responsibilities.  </w:t>
    </w:r>
    <w:r w:rsidRPr="00B15C94">
      <w:rPr>
        <w:rFonts w:eastAsiaTheme="majorEastAsia" w:cstheme="majorBidi"/>
        <w:sz w:val="20"/>
        <w:szCs w:val="20"/>
      </w:rPr>
      <w:t xml:space="preserve">The checklist is </w:t>
    </w:r>
    <w:r w:rsidRPr="00B15C94">
      <w:rPr>
        <w:rFonts w:eastAsiaTheme="majorEastAsia" w:cstheme="majorBidi"/>
        <w:i/>
        <w:sz w:val="20"/>
        <w:szCs w:val="20"/>
      </w:rPr>
      <w:t>not</w:t>
    </w:r>
    <w:r w:rsidRPr="00B15C94">
      <w:rPr>
        <w:rFonts w:eastAsiaTheme="majorEastAsia" w:cstheme="majorBidi"/>
        <w:sz w:val="20"/>
        <w:szCs w:val="20"/>
      </w:rPr>
      <w:t xml:space="preserve"> intended to compr</w:t>
    </w:r>
    <w:r>
      <w:rPr>
        <w:rFonts w:eastAsiaTheme="majorEastAsia" w:cstheme="majorBidi"/>
        <w:sz w:val="20"/>
        <w:szCs w:val="20"/>
      </w:rPr>
      <w:t xml:space="preserve">ehensively </w:t>
    </w:r>
    <w:r w:rsidRPr="00B15C94">
      <w:rPr>
        <w:rFonts w:eastAsiaTheme="majorEastAsia" w:cstheme="majorBidi"/>
        <w:sz w:val="20"/>
        <w:szCs w:val="20"/>
      </w:rPr>
      <w:t>capture all of the requirements and nuances</w:t>
    </w:r>
    <w:r>
      <w:rPr>
        <w:rFonts w:eastAsiaTheme="majorEastAsia" w:cstheme="majorBidi"/>
        <w:sz w:val="20"/>
        <w:szCs w:val="20"/>
      </w:rPr>
      <w:t xml:space="preserve"> of VHA </w:t>
    </w:r>
    <w:r w:rsidR="00A17D9F">
      <w:rPr>
        <w:rFonts w:eastAsiaTheme="majorEastAsia" w:cstheme="majorBidi"/>
        <w:sz w:val="20"/>
        <w:szCs w:val="20"/>
      </w:rPr>
      <w:t xml:space="preserve">Directive </w:t>
    </w:r>
    <w:r>
      <w:rPr>
        <w:rFonts w:eastAsiaTheme="majorEastAsia" w:cstheme="majorBidi"/>
        <w:sz w:val="20"/>
        <w:szCs w:val="20"/>
      </w:rPr>
      <w:t>1058.02</w:t>
    </w:r>
    <w:r w:rsidR="00B54366">
      <w:rPr>
        <w:rFonts w:eastAsiaTheme="majorEastAsia" w:cstheme="majorBidi"/>
        <w:sz w:val="20"/>
        <w:szCs w:val="20"/>
      </w:rPr>
      <w:t xml:space="preserve"> – “Research Misconduct” (issued </w:t>
    </w:r>
    <w:r w:rsidR="00A17D9F">
      <w:rPr>
        <w:rFonts w:eastAsiaTheme="majorEastAsia" w:cstheme="majorBidi"/>
        <w:sz w:val="20"/>
        <w:szCs w:val="20"/>
      </w:rPr>
      <w:t>July 10, 2020</w:t>
    </w:r>
    <w:r w:rsidR="00B54366">
      <w:rPr>
        <w:rFonts w:eastAsiaTheme="majorEastAsia" w:cstheme="majorBidi"/>
        <w:sz w:val="20"/>
        <w:szCs w:val="20"/>
      </w:rPr>
      <w:t>)</w:t>
    </w:r>
    <w:r>
      <w:rPr>
        <w:rFonts w:eastAsiaTheme="majorEastAsia" w:cstheme="majorBidi"/>
        <w:sz w:val="20"/>
        <w:szCs w:val="20"/>
      </w:rPr>
      <w:t xml:space="preserve">. </w:t>
    </w:r>
  </w:p>
  <w:p w14:paraId="41CC9DB4" w14:textId="77777777" w:rsidR="00512EEE" w:rsidRDefault="00512EEE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  <w:sz w:val="20"/>
        <w:szCs w:val="20"/>
      </w:rPr>
    </w:pP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</w:p>
  <w:p w14:paraId="61CACD78" w14:textId="221D88C8" w:rsidR="009D6E53" w:rsidRPr="00B15C94" w:rsidRDefault="00512EEE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  <w:sz w:val="20"/>
        <w:szCs w:val="20"/>
      </w:rPr>
    </w:pPr>
    <w:r>
      <w:rPr>
        <w:rFonts w:eastAsiaTheme="majorEastAsia" w:cstheme="majorBidi"/>
        <w:sz w:val="20"/>
        <w:szCs w:val="20"/>
      </w:rPr>
      <w:t xml:space="preserve">ORO Checklist for RIOs (Revised </w:t>
    </w:r>
    <w:r w:rsidRPr="007E4D10">
      <w:rPr>
        <w:rFonts w:eastAsiaTheme="majorEastAsia" w:cstheme="majorBidi"/>
        <w:sz w:val="20"/>
        <w:szCs w:val="20"/>
      </w:rPr>
      <w:t>02/</w:t>
    </w:r>
    <w:r w:rsidR="007E4D10">
      <w:rPr>
        <w:rFonts w:eastAsiaTheme="majorEastAsia" w:cstheme="majorBidi"/>
        <w:sz w:val="20"/>
        <w:szCs w:val="20"/>
      </w:rPr>
      <w:t>05</w:t>
    </w:r>
    <w:r w:rsidRPr="007E4D10">
      <w:rPr>
        <w:rFonts w:eastAsiaTheme="majorEastAsia" w:cstheme="majorBidi"/>
        <w:sz w:val="20"/>
        <w:szCs w:val="20"/>
      </w:rPr>
      <w:t>/20</w:t>
    </w:r>
    <w:r w:rsidR="007E4D10">
      <w:rPr>
        <w:rFonts w:eastAsiaTheme="majorEastAsia" w:cstheme="majorBidi"/>
        <w:sz w:val="20"/>
        <w:szCs w:val="20"/>
      </w:rPr>
      <w:t>2</w:t>
    </w:r>
    <w:r w:rsidRPr="007E4D10">
      <w:rPr>
        <w:rFonts w:eastAsiaTheme="majorEastAsia" w:cstheme="majorBidi"/>
        <w:sz w:val="20"/>
        <w:szCs w:val="20"/>
      </w:rPr>
      <w:t>1</w:t>
    </w:r>
    <w:r>
      <w:rPr>
        <w:rFonts w:eastAsiaTheme="majorEastAsia" w:cstheme="majorBidi"/>
        <w:sz w:val="20"/>
        <w:szCs w:val="20"/>
      </w:rPr>
      <w:t>)</w:t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 w:rsidRPr="00131D33">
      <w:rPr>
        <w:sz w:val="20"/>
        <w:szCs w:val="20"/>
      </w:rPr>
      <w:t xml:space="preserve">Page </w:t>
    </w:r>
    <w:r w:rsidRPr="00131D33">
      <w:rPr>
        <w:bCs/>
        <w:sz w:val="20"/>
        <w:szCs w:val="20"/>
      </w:rPr>
      <w:fldChar w:fldCharType="begin"/>
    </w:r>
    <w:r w:rsidRPr="00131D33">
      <w:rPr>
        <w:bCs/>
        <w:sz w:val="20"/>
        <w:szCs w:val="20"/>
      </w:rPr>
      <w:instrText xml:space="preserve"> PAGE </w:instrText>
    </w:r>
    <w:r w:rsidRPr="00131D33">
      <w:rPr>
        <w:bCs/>
        <w:sz w:val="20"/>
        <w:szCs w:val="20"/>
      </w:rPr>
      <w:fldChar w:fldCharType="separate"/>
    </w:r>
    <w:r w:rsidR="007020CA">
      <w:rPr>
        <w:bCs/>
        <w:noProof/>
        <w:sz w:val="20"/>
        <w:szCs w:val="20"/>
      </w:rPr>
      <w:t>1</w:t>
    </w:r>
    <w:r w:rsidRPr="00131D33">
      <w:rPr>
        <w:bCs/>
        <w:sz w:val="20"/>
        <w:szCs w:val="20"/>
      </w:rPr>
      <w:fldChar w:fldCharType="end"/>
    </w:r>
    <w:r w:rsidRPr="00131D33">
      <w:rPr>
        <w:sz w:val="20"/>
        <w:szCs w:val="20"/>
      </w:rPr>
      <w:t xml:space="preserve"> of </w:t>
    </w:r>
    <w:r w:rsidRPr="00131D33">
      <w:rPr>
        <w:bCs/>
        <w:sz w:val="20"/>
        <w:szCs w:val="20"/>
      </w:rPr>
      <w:fldChar w:fldCharType="begin"/>
    </w:r>
    <w:r w:rsidRPr="00131D33">
      <w:rPr>
        <w:bCs/>
        <w:sz w:val="20"/>
        <w:szCs w:val="20"/>
      </w:rPr>
      <w:instrText xml:space="preserve"> NUMPAGES  </w:instrText>
    </w:r>
    <w:r w:rsidRPr="00131D33">
      <w:rPr>
        <w:bCs/>
        <w:sz w:val="20"/>
        <w:szCs w:val="20"/>
      </w:rPr>
      <w:fldChar w:fldCharType="separate"/>
    </w:r>
    <w:r w:rsidR="007020CA">
      <w:rPr>
        <w:bCs/>
        <w:noProof/>
        <w:sz w:val="20"/>
        <w:szCs w:val="20"/>
      </w:rPr>
      <w:t>2</w:t>
    </w:r>
    <w:r w:rsidRPr="00131D33">
      <w:rPr>
        <w:bCs/>
        <w:sz w:val="20"/>
        <w:szCs w:val="20"/>
      </w:rPr>
      <w:fldChar w:fldCharType="end"/>
    </w:r>
  </w:p>
  <w:p w14:paraId="3C394E95" w14:textId="77777777" w:rsidR="009D6E53" w:rsidRPr="00B15C94" w:rsidRDefault="009D6E5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6A407" w14:textId="77777777" w:rsidR="00D31595" w:rsidRDefault="00D31595" w:rsidP="00596F7C">
      <w:pPr>
        <w:spacing w:after="0" w:line="240" w:lineRule="auto"/>
      </w:pPr>
      <w:r>
        <w:separator/>
      </w:r>
    </w:p>
  </w:footnote>
  <w:footnote w:type="continuationSeparator" w:id="0">
    <w:p w14:paraId="3ED44005" w14:textId="77777777" w:rsidR="00D31595" w:rsidRDefault="00D31595" w:rsidP="00596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sz w:val="40"/>
        <w:szCs w:val="40"/>
      </w:rPr>
      <w:alias w:val="Title"/>
      <w:id w:val="77738743"/>
      <w:placeholder>
        <w:docPart w:val="AB14A2A0A7DD49ED83FE4C9C9D408BE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5271A85" w14:textId="77777777" w:rsidR="009D6E53" w:rsidRDefault="009D6E5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62B80">
          <w:rPr>
            <w:b/>
            <w:sz w:val="40"/>
            <w:szCs w:val="40"/>
          </w:rPr>
          <w:t>Research Integrity Officer (RIO) Checklist</w:t>
        </w:r>
      </w:p>
    </w:sdtContent>
  </w:sdt>
  <w:p w14:paraId="583133EF" w14:textId="77777777" w:rsidR="009D6E53" w:rsidRDefault="009D6E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C788B"/>
    <w:multiLevelType w:val="hybridMultilevel"/>
    <w:tmpl w:val="90F8D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7C"/>
    <w:rsid w:val="00004E6F"/>
    <w:rsid w:val="00041A22"/>
    <w:rsid w:val="000703B2"/>
    <w:rsid w:val="000C16BA"/>
    <w:rsid w:val="000C64D4"/>
    <w:rsid w:val="000E0E11"/>
    <w:rsid w:val="000E31AB"/>
    <w:rsid w:val="000E7B0C"/>
    <w:rsid w:val="000F480D"/>
    <w:rsid w:val="000F4CDB"/>
    <w:rsid w:val="00104290"/>
    <w:rsid w:val="00114CE7"/>
    <w:rsid w:val="0014055F"/>
    <w:rsid w:val="001429E0"/>
    <w:rsid w:val="00161599"/>
    <w:rsid w:val="00163651"/>
    <w:rsid w:val="0017206A"/>
    <w:rsid w:val="00192DD5"/>
    <w:rsid w:val="00193EFD"/>
    <w:rsid w:val="001A196B"/>
    <w:rsid w:val="001B6A4F"/>
    <w:rsid w:val="001D3A7B"/>
    <w:rsid w:val="001D7E9B"/>
    <w:rsid w:val="001E6F5D"/>
    <w:rsid w:val="00200B22"/>
    <w:rsid w:val="00217AA9"/>
    <w:rsid w:val="00234833"/>
    <w:rsid w:val="00246EBB"/>
    <w:rsid w:val="00251E46"/>
    <w:rsid w:val="00256AD7"/>
    <w:rsid w:val="002607E5"/>
    <w:rsid w:val="00264916"/>
    <w:rsid w:val="00291361"/>
    <w:rsid w:val="002A6F85"/>
    <w:rsid w:val="002B4D67"/>
    <w:rsid w:val="002C4BF9"/>
    <w:rsid w:val="002D21A6"/>
    <w:rsid w:val="002D5733"/>
    <w:rsid w:val="002F651D"/>
    <w:rsid w:val="002F7A7C"/>
    <w:rsid w:val="003077D2"/>
    <w:rsid w:val="00320794"/>
    <w:rsid w:val="0034481A"/>
    <w:rsid w:val="00354BA4"/>
    <w:rsid w:val="003606D5"/>
    <w:rsid w:val="0036510B"/>
    <w:rsid w:val="00365EEE"/>
    <w:rsid w:val="00376AF4"/>
    <w:rsid w:val="003A32AD"/>
    <w:rsid w:val="003A5A22"/>
    <w:rsid w:val="003C2FD0"/>
    <w:rsid w:val="003E3351"/>
    <w:rsid w:val="003F3EA5"/>
    <w:rsid w:val="003F7B1B"/>
    <w:rsid w:val="004059D1"/>
    <w:rsid w:val="004248B0"/>
    <w:rsid w:val="0044395A"/>
    <w:rsid w:val="00455017"/>
    <w:rsid w:val="0046010B"/>
    <w:rsid w:val="004956EE"/>
    <w:rsid w:val="004961BC"/>
    <w:rsid w:val="004B10D4"/>
    <w:rsid w:val="004B4C95"/>
    <w:rsid w:val="004C015D"/>
    <w:rsid w:val="004D2523"/>
    <w:rsid w:val="004E6847"/>
    <w:rsid w:val="004F2E24"/>
    <w:rsid w:val="00512EEE"/>
    <w:rsid w:val="00531B7F"/>
    <w:rsid w:val="00531C6A"/>
    <w:rsid w:val="00534222"/>
    <w:rsid w:val="00553E98"/>
    <w:rsid w:val="005578A1"/>
    <w:rsid w:val="0056016A"/>
    <w:rsid w:val="00562B80"/>
    <w:rsid w:val="00562B8C"/>
    <w:rsid w:val="00596F7C"/>
    <w:rsid w:val="005B6E35"/>
    <w:rsid w:val="005C5302"/>
    <w:rsid w:val="005C5517"/>
    <w:rsid w:val="005E38A5"/>
    <w:rsid w:val="005E55BF"/>
    <w:rsid w:val="005F44AD"/>
    <w:rsid w:val="006008EE"/>
    <w:rsid w:val="006102EB"/>
    <w:rsid w:val="00625364"/>
    <w:rsid w:val="00626669"/>
    <w:rsid w:val="00630DD6"/>
    <w:rsid w:val="0064109F"/>
    <w:rsid w:val="00643965"/>
    <w:rsid w:val="00644381"/>
    <w:rsid w:val="00650134"/>
    <w:rsid w:val="00654625"/>
    <w:rsid w:val="006720C6"/>
    <w:rsid w:val="00682998"/>
    <w:rsid w:val="0068453F"/>
    <w:rsid w:val="00687F8E"/>
    <w:rsid w:val="0069409D"/>
    <w:rsid w:val="006962D3"/>
    <w:rsid w:val="006A2C63"/>
    <w:rsid w:val="006B67DC"/>
    <w:rsid w:val="006E1E51"/>
    <w:rsid w:val="006E2A6A"/>
    <w:rsid w:val="007020CA"/>
    <w:rsid w:val="007252A0"/>
    <w:rsid w:val="007264D2"/>
    <w:rsid w:val="00732314"/>
    <w:rsid w:val="00743A21"/>
    <w:rsid w:val="00743EFF"/>
    <w:rsid w:val="00775600"/>
    <w:rsid w:val="00780982"/>
    <w:rsid w:val="00791239"/>
    <w:rsid w:val="007C64B9"/>
    <w:rsid w:val="007D1D9F"/>
    <w:rsid w:val="007D3118"/>
    <w:rsid w:val="007D6F6C"/>
    <w:rsid w:val="007E037B"/>
    <w:rsid w:val="007E4D10"/>
    <w:rsid w:val="007F0F53"/>
    <w:rsid w:val="007F1F8F"/>
    <w:rsid w:val="008146B3"/>
    <w:rsid w:val="0081544E"/>
    <w:rsid w:val="00820E6F"/>
    <w:rsid w:val="008216B7"/>
    <w:rsid w:val="008229C0"/>
    <w:rsid w:val="00825572"/>
    <w:rsid w:val="00825A5F"/>
    <w:rsid w:val="008262F6"/>
    <w:rsid w:val="00832C0C"/>
    <w:rsid w:val="00846883"/>
    <w:rsid w:val="00854DD3"/>
    <w:rsid w:val="008652FA"/>
    <w:rsid w:val="00866872"/>
    <w:rsid w:val="00880F0D"/>
    <w:rsid w:val="008828F9"/>
    <w:rsid w:val="008A3184"/>
    <w:rsid w:val="008B3671"/>
    <w:rsid w:val="008B738D"/>
    <w:rsid w:val="008E0F98"/>
    <w:rsid w:val="008E4301"/>
    <w:rsid w:val="008F02C4"/>
    <w:rsid w:val="008F39A6"/>
    <w:rsid w:val="009039C7"/>
    <w:rsid w:val="00942E21"/>
    <w:rsid w:val="00945C64"/>
    <w:rsid w:val="009776E3"/>
    <w:rsid w:val="0098031D"/>
    <w:rsid w:val="00983944"/>
    <w:rsid w:val="00990F91"/>
    <w:rsid w:val="00991835"/>
    <w:rsid w:val="009977D6"/>
    <w:rsid w:val="009A3AFE"/>
    <w:rsid w:val="009A6D41"/>
    <w:rsid w:val="009B1817"/>
    <w:rsid w:val="009B4FCF"/>
    <w:rsid w:val="009B5460"/>
    <w:rsid w:val="009C4319"/>
    <w:rsid w:val="009C4A1A"/>
    <w:rsid w:val="009D3455"/>
    <w:rsid w:val="009D6D6D"/>
    <w:rsid w:val="009D6E53"/>
    <w:rsid w:val="009E6AAD"/>
    <w:rsid w:val="00A05533"/>
    <w:rsid w:val="00A144C8"/>
    <w:rsid w:val="00A1694E"/>
    <w:rsid w:val="00A1739C"/>
    <w:rsid w:val="00A17D9F"/>
    <w:rsid w:val="00A20B6E"/>
    <w:rsid w:val="00A25644"/>
    <w:rsid w:val="00A359A3"/>
    <w:rsid w:val="00A40F58"/>
    <w:rsid w:val="00A4111F"/>
    <w:rsid w:val="00A45809"/>
    <w:rsid w:val="00A64436"/>
    <w:rsid w:val="00A64BBF"/>
    <w:rsid w:val="00A66F48"/>
    <w:rsid w:val="00A67692"/>
    <w:rsid w:val="00A721B7"/>
    <w:rsid w:val="00A83AB9"/>
    <w:rsid w:val="00A8475F"/>
    <w:rsid w:val="00A86650"/>
    <w:rsid w:val="00A93E77"/>
    <w:rsid w:val="00AA7EAB"/>
    <w:rsid w:val="00AB42B6"/>
    <w:rsid w:val="00AB5920"/>
    <w:rsid w:val="00AC5075"/>
    <w:rsid w:val="00AD0328"/>
    <w:rsid w:val="00AE0323"/>
    <w:rsid w:val="00AF01AB"/>
    <w:rsid w:val="00AF4344"/>
    <w:rsid w:val="00AF69BB"/>
    <w:rsid w:val="00AF7E1D"/>
    <w:rsid w:val="00B13446"/>
    <w:rsid w:val="00B15C94"/>
    <w:rsid w:val="00B34766"/>
    <w:rsid w:val="00B41559"/>
    <w:rsid w:val="00B4669A"/>
    <w:rsid w:val="00B54366"/>
    <w:rsid w:val="00B62799"/>
    <w:rsid w:val="00B62822"/>
    <w:rsid w:val="00B741F3"/>
    <w:rsid w:val="00B7511F"/>
    <w:rsid w:val="00B84AC1"/>
    <w:rsid w:val="00B84FD4"/>
    <w:rsid w:val="00BA5126"/>
    <w:rsid w:val="00BC5DCA"/>
    <w:rsid w:val="00BC7814"/>
    <w:rsid w:val="00BC7B2D"/>
    <w:rsid w:val="00BE015A"/>
    <w:rsid w:val="00BE7304"/>
    <w:rsid w:val="00BF1FF2"/>
    <w:rsid w:val="00C03974"/>
    <w:rsid w:val="00C03F61"/>
    <w:rsid w:val="00C04018"/>
    <w:rsid w:val="00C162A1"/>
    <w:rsid w:val="00C213C2"/>
    <w:rsid w:val="00C32733"/>
    <w:rsid w:val="00C6033E"/>
    <w:rsid w:val="00C651E4"/>
    <w:rsid w:val="00C66873"/>
    <w:rsid w:val="00C729B7"/>
    <w:rsid w:val="00C85D68"/>
    <w:rsid w:val="00C9153B"/>
    <w:rsid w:val="00C9164C"/>
    <w:rsid w:val="00C93853"/>
    <w:rsid w:val="00CB4163"/>
    <w:rsid w:val="00CF0860"/>
    <w:rsid w:val="00CF34AD"/>
    <w:rsid w:val="00CF5134"/>
    <w:rsid w:val="00D027AF"/>
    <w:rsid w:val="00D06635"/>
    <w:rsid w:val="00D12C79"/>
    <w:rsid w:val="00D15A59"/>
    <w:rsid w:val="00D22301"/>
    <w:rsid w:val="00D277B9"/>
    <w:rsid w:val="00D31595"/>
    <w:rsid w:val="00D31F51"/>
    <w:rsid w:val="00D636B3"/>
    <w:rsid w:val="00D71F9D"/>
    <w:rsid w:val="00D7356D"/>
    <w:rsid w:val="00D7667E"/>
    <w:rsid w:val="00D84DD2"/>
    <w:rsid w:val="00D85E4D"/>
    <w:rsid w:val="00DA10DA"/>
    <w:rsid w:val="00DB1708"/>
    <w:rsid w:val="00DB2FA5"/>
    <w:rsid w:val="00DB637A"/>
    <w:rsid w:val="00DD1149"/>
    <w:rsid w:val="00DD1A9A"/>
    <w:rsid w:val="00DD541E"/>
    <w:rsid w:val="00DD74C1"/>
    <w:rsid w:val="00DE30F9"/>
    <w:rsid w:val="00E005B5"/>
    <w:rsid w:val="00E31AF1"/>
    <w:rsid w:val="00E371EB"/>
    <w:rsid w:val="00E37B6D"/>
    <w:rsid w:val="00E41EBD"/>
    <w:rsid w:val="00E44086"/>
    <w:rsid w:val="00E54AB6"/>
    <w:rsid w:val="00E57DD0"/>
    <w:rsid w:val="00E64794"/>
    <w:rsid w:val="00E70C83"/>
    <w:rsid w:val="00E773B6"/>
    <w:rsid w:val="00E8062E"/>
    <w:rsid w:val="00EB1099"/>
    <w:rsid w:val="00EB5F85"/>
    <w:rsid w:val="00EC6174"/>
    <w:rsid w:val="00EF53C6"/>
    <w:rsid w:val="00F03A2D"/>
    <w:rsid w:val="00F05615"/>
    <w:rsid w:val="00F068D8"/>
    <w:rsid w:val="00F258E4"/>
    <w:rsid w:val="00F276C2"/>
    <w:rsid w:val="00F30596"/>
    <w:rsid w:val="00F361BD"/>
    <w:rsid w:val="00F55EDB"/>
    <w:rsid w:val="00F565A6"/>
    <w:rsid w:val="00F609A3"/>
    <w:rsid w:val="00F85B3F"/>
    <w:rsid w:val="00F86E3F"/>
    <w:rsid w:val="00F875AC"/>
    <w:rsid w:val="00FA010C"/>
    <w:rsid w:val="00FC0BDE"/>
    <w:rsid w:val="00FC2A47"/>
    <w:rsid w:val="00FC69A3"/>
    <w:rsid w:val="00FF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08F00"/>
  <w15:docId w15:val="{D792519B-8F11-421A-844C-4574ED48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F7C"/>
  </w:style>
  <w:style w:type="paragraph" w:styleId="Footer">
    <w:name w:val="footer"/>
    <w:basedOn w:val="Normal"/>
    <w:link w:val="FooterChar"/>
    <w:uiPriority w:val="99"/>
    <w:unhideWhenUsed/>
    <w:rsid w:val="00596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F7C"/>
  </w:style>
  <w:style w:type="paragraph" w:styleId="BalloonText">
    <w:name w:val="Balloon Text"/>
    <w:basedOn w:val="Normal"/>
    <w:link w:val="BalloonTextChar"/>
    <w:uiPriority w:val="99"/>
    <w:semiHidden/>
    <w:unhideWhenUsed/>
    <w:rsid w:val="0059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F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6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6F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36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6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6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6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6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14A2A0A7DD49ED83FE4C9C9D408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0738C-7458-416A-B815-EB3437D88C71}"/>
      </w:docPartPr>
      <w:docPartBody>
        <w:p w:rsidR="00E95066" w:rsidRDefault="007E696C" w:rsidP="007E696C">
          <w:pPr>
            <w:pStyle w:val="AB14A2A0A7DD49ED83FE4C9C9D408BE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96C"/>
    <w:rsid w:val="000B2D02"/>
    <w:rsid w:val="000C7459"/>
    <w:rsid w:val="00151346"/>
    <w:rsid w:val="00382CF3"/>
    <w:rsid w:val="0041072B"/>
    <w:rsid w:val="0049718C"/>
    <w:rsid w:val="0065671A"/>
    <w:rsid w:val="00690BBA"/>
    <w:rsid w:val="007E696C"/>
    <w:rsid w:val="008F7B41"/>
    <w:rsid w:val="009531D9"/>
    <w:rsid w:val="00B810FE"/>
    <w:rsid w:val="00D21AE9"/>
    <w:rsid w:val="00D327BB"/>
    <w:rsid w:val="00DB4BAB"/>
    <w:rsid w:val="00DF42AE"/>
    <w:rsid w:val="00E95066"/>
    <w:rsid w:val="00F255B6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14A2A0A7DD49ED83FE4C9C9D408BE8">
    <w:name w:val="AB14A2A0A7DD49ED83FE4C9C9D408BE8"/>
    <w:rsid w:val="007E696C"/>
  </w:style>
  <w:style w:type="paragraph" w:customStyle="1" w:styleId="25216C0F29A146A5912F63A825268C09">
    <w:name w:val="25216C0F29A146A5912F63A825268C09"/>
    <w:rsid w:val="007E69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CD08E-FD8B-4FD8-A226-3DAF806B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Integrity Officer (RIO) Checklist</vt:lpstr>
    </vt:vector>
  </TitlesOfParts>
  <Company>Veteran Affairs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Integrity Officer (RIO) Checklist</dc:title>
  <dc:creator>Bannerman, Douglas D.</dc:creator>
  <cp:lastModifiedBy>Bautista, Ronnie (ORO)</cp:lastModifiedBy>
  <cp:revision>2</cp:revision>
  <cp:lastPrinted>2014-02-03T14:14:00Z</cp:lastPrinted>
  <dcterms:created xsi:type="dcterms:W3CDTF">2021-02-09T19:47:00Z</dcterms:created>
  <dcterms:modified xsi:type="dcterms:W3CDTF">2021-02-09T19:47:00Z</dcterms:modified>
</cp:coreProperties>
</file>